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F0" w:rsidRDefault="004D74F0">
      <w:pPr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orking with Text and Sequences,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and </w:t>
      </w:r>
      <w:proofErr w:type="spellStart"/>
      <w:r>
        <w:rPr>
          <w:sz w:val="36"/>
        </w:rPr>
        <w:t>Tensorboard</w:t>
      </w:r>
      <w:proofErr w:type="spellEnd"/>
      <w:r>
        <w:rPr>
          <w:sz w:val="36"/>
        </w:rPr>
        <w:t xml:space="preserve"> Visualization</w:t>
      </w:r>
    </w:p>
    <w:p w:rsidR="004D74F0" w:rsidRPr="004D74F0" w:rsidRDefault="004D74F0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텐서플로에서</w:t>
      </w:r>
      <w:proofErr w:type="spellEnd"/>
      <w:r>
        <w:rPr>
          <w:rFonts w:hint="eastAsia"/>
          <w:sz w:val="24"/>
        </w:rPr>
        <w:t xml:space="preserve"> 시퀀스(</w:t>
      </w:r>
      <w:r>
        <w:rPr>
          <w:sz w:val="24"/>
        </w:rPr>
        <w:t xml:space="preserve">sequence), </w:t>
      </w:r>
      <w:r>
        <w:rPr>
          <w:rFonts w:hint="eastAsia"/>
          <w:sz w:val="24"/>
        </w:rPr>
        <w:t>특히 텍스트를 어떻게 다루는지를 보여준다.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우선 </w:t>
      </w:r>
      <w:r>
        <w:rPr>
          <w:sz w:val="24"/>
        </w:rPr>
        <w:t>RNN(Recurrent Neural Network)</w:t>
      </w:r>
      <w:r>
        <w:rPr>
          <w:rFonts w:hint="eastAsia"/>
          <w:sz w:val="24"/>
        </w:rPr>
        <w:t>를 소개하는데,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</w:t>
      </w:r>
      <w:r>
        <w:rPr>
          <w:sz w:val="24"/>
        </w:rPr>
        <w:t>NLP(Natural Language Processing)</w:t>
      </w:r>
      <w:r>
        <w:rPr>
          <w:rFonts w:hint="eastAsia"/>
          <w:sz w:val="24"/>
        </w:rPr>
        <w:t>에 특히 유용하고 널리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사용되는 강력한 종류의 </w:t>
      </w:r>
      <w:proofErr w:type="spellStart"/>
      <w:r>
        <w:rPr>
          <w:rFonts w:hint="eastAsia"/>
          <w:sz w:val="24"/>
        </w:rPr>
        <w:t>딥러닝</w:t>
      </w:r>
      <w:proofErr w:type="spellEnd"/>
      <w:r>
        <w:rPr>
          <w:rFonts w:hint="eastAsia"/>
          <w:sz w:val="24"/>
        </w:rPr>
        <w:t xml:space="preserve"> 알고리즘이다.</w:t>
      </w:r>
      <w:r>
        <w:rPr>
          <w:sz w:val="24"/>
        </w:rPr>
        <w:t xml:space="preserve"> RNN </w:t>
      </w:r>
      <w:r>
        <w:rPr>
          <w:rFonts w:hint="eastAsia"/>
          <w:sz w:val="24"/>
        </w:rPr>
        <w:t>모델을 밑바닥부터 구현하는 방법을 살펴보고,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몇 가지 중요한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기능을 도입할 것이며,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대화형 </w:t>
      </w:r>
      <w:proofErr w:type="spellStart"/>
      <w:r>
        <w:rPr>
          <w:rFonts w:hint="eastAsia"/>
          <w:sz w:val="24"/>
        </w:rPr>
        <w:t>텐서보드로</w:t>
      </w:r>
      <w:proofErr w:type="spellEnd"/>
      <w:r>
        <w:rPr>
          <w:rFonts w:hint="eastAsia"/>
          <w:sz w:val="24"/>
        </w:rPr>
        <w:t xml:space="preserve"> 모델을 </w:t>
      </w:r>
      <w:proofErr w:type="spellStart"/>
      <w:r>
        <w:rPr>
          <w:rFonts w:hint="eastAsia"/>
          <w:sz w:val="24"/>
        </w:rPr>
        <w:t>시각화해볼</w:t>
      </w:r>
      <w:proofErr w:type="spellEnd"/>
      <w:r>
        <w:rPr>
          <w:rFonts w:hint="eastAsia"/>
          <w:sz w:val="24"/>
        </w:rPr>
        <w:t xml:space="preserve">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단어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학습</w:t>
      </w:r>
      <w:r>
        <w:rPr>
          <w:sz w:val="24"/>
        </w:rPr>
        <w:t>(Word-embedding training)</w:t>
      </w:r>
      <w:r>
        <w:rPr>
          <w:rFonts w:hint="eastAsia"/>
          <w:sz w:val="24"/>
        </w:rPr>
        <w:t>과 함께,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지도 학습을 사용한 텍스트 분류에 </w:t>
      </w:r>
      <w:r>
        <w:rPr>
          <w:sz w:val="24"/>
        </w:rPr>
        <w:t>RNN</w:t>
      </w:r>
      <w:r>
        <w:rPr>
          <w:rFonts w:hint="eastAsia"/>
          <w:sz w:val="24"/>
        </w:rPr>
        <w:t>을 사용하는 방법을 탐구한다.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마지막으로 </w:t>
      </w:r>
      <w:r>
        <w:rPr>
          <w:sz w:val="24"/>
        </w:rPr>
        <w:t>LSTM(Long Short-</w:t>
      </w:r>
      <w:r>
        <w:rPr>
          <w:rFonts w:hint="eastAsia"/>
          <w:sz w:val="24"/>
        </w:rPr>
        <w:t>T</w:t>
      </w:r>
      <w:r>
        <w:rPr>
          <w:sz w:val="24"/>
        </w:rPr>
        <w:t>erm Memory)</w:t>
      </w:r>
      <w:r>
        <w:rPr>
          <w:rFonts w:hint="eastAsia"/>
          <w:sz w:val="24"/>
        </w:rPr>
        <w:t xml:space="preserve"> 네트워크를 적용한 고급 </w:t>
      </w:r>
      <w:r>
        <w:rPr>
          <w:sz w:val="24"/>
        </w:rPr>
        <w:t xml:space="preserve">RNN </w:t>
      </w:r>
      <w:r>
        <w:rPr>
          <w:rFonts w:hint="eastAsia"/>
          <w:sz w:val="24"/>
        </w:rPr>
        <w:t>모델을 만드는 방법과 가변 길이의 시퀀스를 다루는 방법을 다루겠다.</w:t>
      </w:r>
    </w:p>
    <w:p w:rsidR="004D74F0" w:rsidRDefault="004D74F0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he Importance of Sequence Data</w:t>
      </w:r>
    </w:p>
    <w:p w:rsidR="004D74F0" w:rsidRDefault="004D74F0">
      <w:pPr>
        <w:rPr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4"/>
        </w:rPr>
        <w:t>앞에서 이미지의 공간 구조를 사용하여 뛰어난 결과를 보여주는 고급 모델을 만들고 구조를 활용하는 것이 매우 중요하다는 교훈을 얻었다.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sequential)</w:t>
      </w:r>
      <w:r>
        <w:rPr>
          <w:rFonts w:hint="eastAsia"/>
          <w:sz w:val="24"/>
        </w:rPr>
        <w:t xml:space="preserve"> 구조 또한 매우 중요하고 유용한 유형의 구조다.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과학의 측면에서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 xml:space="preserve"> 구조는 모든 도메인의 많은 데이터에서 찾을 수 있다.</w:t>
      </w:r>
    </w:p>
    <w:p w:rsidR="004D74F0" w:rsidRDefault="004D74F0" w:rsidP="0038583E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B693910" wp14:editId="3006D306">
            <wp:extent cx="6740778" cy="34734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4609" cy="34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F0" w:rsidRPr="00DA2125" w:rsidRDefault="00DA2125" w:rsidP="00DA2125">
      <w:pPr>
        <w:spacing w:line="240" w:lineRule="auto"/>
        <w:jc w:val="center"/>
      </w:pPr>
      <w:r w:rsidRPr="00DA2125">
        <w:rPr>
          <w:rFonts w:hint="eastAsia"/>
        </w:rPr>
        <w:t>시퀀스 데이터</w:t>
      </w:r>
    </w:p>
    <w:p w:rsidR="0038583E" w:rsidRPr="007B2DE8" w:rsidRDefault="0038583E">
      <w:pPr>
        <w:rPr>
          <w:sz w:val="32"/>
        </w:rPr>
      </w:pPr>
    </w:p>
    <w:p w:rsidR="0038583E" w:rsidRDefault="0038583E">
      <w:pPr>
        <w:rPr>
          <w:rFonts w:hint="eastAsia"/>
          <w:sz w:val="32"/>
        </w:rPr>
      </w:pPr>
    </w:p>
    <w:p w:rsidR="004D74F0" w:rsidRDefault="00DA2125">
      <w:pPr>
        <w:rPr>
          <w:sz w:val="32"/>
        </w:rPr>
      </w:pPr>
      <w:r>
        <w:rPr>
          <w:rFonts w:hint="eastAsia"/>
          <w:sz w:val="32"/>
        </w:rPr>
        <w:lastRenderedPageBreak/>
        <w:t>I</w:t>
      </w:r>
      <w:r>
        <w:rPr>
          <w:sz w:val="32"/>
        </w:rPr>
        <w:t>ntroduction to Recurrent Neural Network</w:t>
      </w:r>
    </w:p>
    <w:p w:rsidR="00DA2125" w:rsidRDefault="00DA2125">
      <w:pPr>
        <w:rPr>
          <w:sz w:val="24"/>
        </w:rPr>
      </w:pPr>
      <w:r>
        <w:rPr>
          <w:rFonts w:hint="eastAsia"/>
          <w:sz w:val="24"/>
        </w:rPr>
        <w:t xml:space="preserve"> 순환 신경망(</w:t>
      </w:r>
      <w:r>
        <w:rPr>
          <w:sz w:val="24"/>
        </w:rPr>
        <w:t>RNN)</w:t>
      </w:r>
      <w:r>
        <w:rPr>
          <w:rFonts w:hint="eastAsia"/>
          <w:sz w:val="24"/>
        </w:rPr>
        <w:t>은 강</w:t>
      </w:r>
      <w:r w:rsidR="004B11FC">
        <w:rPr>
          <w:rFonts w:hint="eastAsia"/>
          <w:sz w:val="24"/>
        </w:rPr>
        <w:t>력하고 널리 사용되는 신경망 구조로 시퀀스 데이터의 모델링에 사용된다.</w:t>
      </w:r>
      <w:r w:rsidR="004B11FC">
        <w:rPr>
          <w:sz w:val="24"/>
        </w:rPr>
        <w:t xml:space="preserve"> RNN</w:t>
      </w:r>
      <w:r w:rsidR="004B11FC">
        <w:rPr>
          <w:rFonts w:hint="eastAsia"/>
          <w:sz w:val="24"/>
        </w:rPr>
        <w:t xml:space="preserve"> 모델의 바탕에는,</w:t>
      </w:r>
      <w:r w:rsidR="004B11FC">
        <w:rPr>
          <w:sz w:val="24"/>
        </w:rPr>
        <w:t xml:space="preserve"> </w:t>
      </w:r>
      <w:r w:rsidR="004B11FC">
        <w:rPr>
          <w:rFonts w:hint="eastAsia"/>
          <w:sz w:val="24"/>
        </w:rPr>
        <w:t>시퀀스에서 현재 이후의 각 데이터는 새로운 정보를 제공하므로,</w:t>
      </w:r>
      <w:r w:rsidR="004B11FC">
        <w:rPr>
          <w:sz w:val="24"/>
        </w:rPr>
        <w:t xml:space="preserve"> </w:t>
      </w:r>
      <w:r w:rsidR="004B11FC">
        <w:rPr>
          <w:rFonts w:hint="eastAsia"/>
          <w:sz w:val="24"/>
        </w:rPr>
        <w:t>이 정보로 모델의 현재 상태를 갱신한다는 아이디어가 깔려 있다.</w:t>
      </w:r>
    </w:p>
    <w:p w:rsidR="004B11FC" w:rsidRDefault="004B11F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우리가 새로운 정보를 접했을 때는 </w:t>
      </w:r>
      <w:r>
        <w:rPr>
          <w:sz w:val="24"/>
        </w:rPr>
        <w:t>‘</w:t>
      </w:r>
      <w:r>
        <w:rPr>
          <w:rFonts w:hint="eastAsia"/>
          <w:sz w:val="24"/>
        </w:rPr>
        <w:t>역사</w:t>
      </w:r>
      <w:r>
        <w:rPr>
          <w:sz w:val="24"/>
        </w:rPr>
        <w:t>’</w:t>
      </w:r>
      <w:r>
        <w:rPr>
          <w:rFonts w:hint="eastAsia"/>
          <w:sz w:val="24"/>
        </w:rPr>
        <w:t xml:space="preserve">나 </w:t>
      </w:r>
      <w:r>
        <w:rPr>
          <w:sz w:val="24"/>
        </w:rPr>
        <w:t>‘</w:t>
      </w:r>
      <w:r>
        <w:rPr>
          <w:rFonts w:hint="eastAsia"/>
          <w:sz w:val="24"/>
        </w:rPr>
        <w:t>기억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 사라지는 대신 </w:t>
      </w:r>
      <w:r>
        <w:rPr>
          <w:sz w:val="24"/>
        </w:rPr>
        <w:t>‘</w:t>
      </w:r>
      <w:r>
        <w:rPr>
          <w:rFonts w:hint="eastAsia"/>
          <w:sz w:val="24"/>
        </w:rPr>
        <w:t>갱신</w:t>
      </w:r>
      <w:r>
        <w:rPr>
          <w:sz w:val="24"/>
        </w:rPr>
        <w:t>’</w:t>
      </w:r>
      <w:r>
        <w:rPr>
          <w:rFonts w:hint="eastAsia"/>
          <w:sz w:val="24"/>
        </w:rPr>
        <w:t>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어떤 텍스트에서 문장을 읽을 때 각각의 새로운 단어로 현재 상태의 정보가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갱신되는데 이 상태는 새롭게 등장한 </w:t>
      </w:r>
      <w:proofErr w:type="gramStart"/>
      <w:r>
        <w:rPr>
          <w:rFonts w:hint="eastAsia"/>
          <w:sz w:val="24"/>
        </w:rPr>
        <w:t>단어 뿐</w:t>
      </w:r>
      <w:proofErr w:type="gramEnd"/>
      <w:r>
        <w:rPr>
          <w:rFonts w:hint="eastAsia"/>
          <w:sz w:val="24"/>
        </w:rPr>
        <w:t xml:space="preserve"> 아니라 이전의 단어에도 종속적이다.</w:t>
      </w:r>
    </w:p>
    <w:p w:rsidR="004B11FC" w:rsidRDefault="004B11F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머신러닝을</w:t>
      </w:r>
      <w:proofErr w:type="spellEnd"/>
      <w:r>
        <w:rPr>
          <w:rFonts w:hint="eastAsia"/>
          <w:sz w:val="24"/>
        </w:rPr>
        <w:t xml:space="preserve"> 통해 시퀀스 패턴을 모델링하기 위한 구성 요소로 흔히 사용되는 통계나 확률 기반의 수학적 구조는 </w:t>
      </w:r>
      <w:proofErr w:type="spellStart"/>
      <w:r>
        <w:rPr>
          <w:rFonts w:hint="eastAsia"/>
          <w:sz w:val="24"/>
        </w:rPr>
        <w:t>마르코프</w:t>
      </w:r>
      <w:proofErr w:type="spellEnd"/>
      <w:r>
        <w:rPr>
          <w:rFonts w:hint="eastAsia"/>
          <w:sz w:val="24"/>
        </w:rPr>
        <w:t xml:space="preserve"> 체인 모델이다.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비유적으로 말하자면 데이터 시퀀스를 </w:t>
      </w:r>
      <w:r>
        <w:rPr>
          <w:sz w:val="24"/>
        </w:rPr>
        <w:t>‘</w:t>
      </w:r>
      <w:r>
        <w:rPr>
          <w:rFonts w:hint="eastAsia"/>
          <w:sz w:val="24"/>
        </w:rPr>
        <w:t>체인</w:t>
      </w:r>
      <w:r>
        <w:rPr>
          <w:sz w:val="24"/>
        </w:rPr>
        <w:t>’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볼 수 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체인의 각 노드는 이전 </w:t>
      </w:r>
      <w:proofErr w:type="spellStart"/>
      <w:r>
        <w:rPr>
          <w:rFonts w:hint="eastAsia"/>
          <w:sz w:val="24"/>
        </w:rPr>
        <w:t>노드로부터</w:t>
      </w:r>
      <w:proofErr w:type="spellEnd"/>
      <w:r>
        <w:rPr>
          <w:rFonts w:hint="eastAsia"/>
          <w:sz w:val="24"/>
        </w:rPr>
        <w:t xml:space="preserve"> 어떤 식으로든 종속적이므로 </w:t>
      </w:r>
      <w:r>
        <w:rPr>
          <w:sz w:val="24"/>
        </w:rPr>
        <w:t>‘</w:t>
      </w:r>
      <w:r>
        <w:rPr>
          <w:rFonts w:hint="eastAsia"/>
          <w:sz w:val="24"/>
        </w:rPr>
        <w:t>과거</w:t>
      </w:r>
      <w:r>
        <w:rPr>
          <w:sz w:val="24"/>
        </w:rPr>
        <w:t>’</w:t>
      </w:r>
      <w:r>
        <w:rPr>
          <w:rFonts w:hint="eastAsia"/>
          <w:sz w:val="24"/>
        </w:rPr>
        <w:t>는 지워지지 않고 이어진다.</w:t>
      </w:r>
    </w:p>
    <w:p w:rsidR="00B13781" w:rsidRDefault="00B13781" w:rsidP="00C2784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9B6C886" wp14:editId="7825C74F">
            <wp:extent cx="6661150" cy="2933065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D" w:rsidRDefault="00B13781" w:rsidP="00E06EBD">
      <w:pPr>
        <w:ind w:firstLineChars="100" w:firstLine="240"/>
        <w:rPr>
          <w:sz w:val="24"/>
        </w:rPr>
      </w:pPr>
      <w:r>
        <w:rPr>
          <w:sz w:val="24"/>
        </w:rPr>
        <w:t xml:space="preserve">RNN </w:t>
      </w:r>
      <w:r>
        <w:rPr>
          <w:rFonts w:hint="eastAsia"/>
          <w:sz w:val="24"/>
        </w:rPr>
        <w:t>모델도 체인 구조 개념을 기반으로 하고 있으며 정보를 유지하고 갱신하는 방법에 따라 종류가 다양하다.</w:t>
      </w:r>
      <w:r>
        <w:rPr>
          <w:sz w:val="24"/>
        </w:rPr>
        <w:t xml:space="preserve"> ‘</w:t>
      </w:r>
      <w:r>
        <w:rPr>
          <w:rFonts w:hint="eastAsia"/>
          <w:sz w:val="24"/>
        </w:rPr>
        <w:t>순환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이라는 이름에서 유추할 수 있듯 </w:t>
      </w:r>
      <w:r>
        <w:rPr>
          <w:sz w:val="24"/>
        </w:rPr>
        <w:t>RNN</w:t>
      </w:r>
      <w:r>
        <w:rPr>
          <w:rFonts w:hint="eastAsia"/>
          <w:sz w:val="24"/>
        </w:rPr>
        <w:t xml:space="preserve">은 일종의 </w:t>
      </w:r>
      <w:r>
        <w:rPr>
          <w:sz w:val="24"/>
        </w:rPr>
        <w:t>‘</w:t>
      </w:r>
      <w:r>
        <w:rPr>
          <w:rFonts w:hint="eastAsia"/>
          <w:sz w:val="24"/>
        </w:rPr>
        <w:t>루프</w:t>
      </w:r>
      <w:r>
        <w:rPr>
          <w:sz w:val="24"/>
        </w:rPr>
        <w:t>’</w:t>
      </w:r>
      <w:r>
        <w:rPr>
          <w:rFonts w:hint="eastAsia"/>
          <w:sz w:val="24"/>
        </w:rPr>
        <w:t>로 이루어진다.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위 그림에서 볼 수 있듯 어떤 시점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</m:oMath>
      <w:r w:rsidR="00E06EBD">
        <w:rPr>
          <w:rFonts w:hint="eastAsia"/>
          <w:sz w:val="24"/>
        </w:rPr>
        <w:t xml:space="preserve">에서 네트워크는 </w:t>
      </w:r>
      <w:proofErr w:type="spellStart"/>
      <w:r w:rsidR="00E06EBD">
        <w:rPr>
          <w:rFonts w:hint="eastAsia"/>
          <w:sz w:val="24"/>
        </w:rPr>
        <w:t>입력값</w:t>
      </w:r>
      <w:proofErr w:type="spellEnd"/>
      <w:r w:rsidR="00E06EBD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 xml:space="preserve">(문장 중 하나의 단어)를 관찰하고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상태 벡터</w:t>
      </w:r>
      <w:r w:rsidR="00E06EBD">
        <w:rPr>
          <w:sz w:val="24"/>
        </w:rPr>
        <w:t>’</w:t>
      </w:r>
      <w:proofErr w:type="spellStart"/>
      <w:r w:rsidR="00E06EBD">
        <w:rPr>
          <w:rFonts w:hint="eastAsia"/>
          <w:sz w:val="24"/>
        </w:rPr>
        <w:t>를</w:t>
      </w:r>
      <w:proofErr w:type="spellEnd"/>
      <w:r w:rsidR="00E06EBD">
        <w:rPr>
          <w:rFonts w:hint="eastAsia"/>
          <w:sz w:val="24"/>
        </w:rPr>
        <w:t xml:space="preserve"> 이전의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</m:oMath>
      <w:r w:rsidR="00E06EBD">
        <w:rPr>
          <w:rFonts w:hint="eastAsia"/>
          <w:sz w:val="24"/>
        </w:rPr>
        <w:t xml:space="preserve">에서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>로 갱신한다.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새로운 입력(다음 단어)을 처리하는 과정은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>에 의존하는 어떤 방법이 되므로 과거 시퀀스에 종속적이다. 그림에서 보는 것처럼,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>순환 구조는 하나의 긴 펼쳐놓은 체인으로 단순화해서 생각할 수 있다.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체인의 각 노드는 이전 노드의 결과로부터 얻은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메시지</w:t>
      </w:r>
      <w:r w:rsidR="00E06EBD">
        <w:rPr>
          <w:sz w:val="24"/>
        </w:rPr>
        <w:t>’</w:t>
      </w:r>
      <w:r w:rsidR="00E06EBD">
        <w:rPr>
          <w:rFonts w:hint="eastAsia"/>
          <w:sz w:val="24"/>
        </w:rPr>
        <w:t xml:space="preserve">에 기반한 동일한 종류의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단계</w:t>
      </w:r>
      <w:r w:rsidR="00E06EBD">
        <w:rPr>
          <w:sz w:val="24"/>
        </w:rPr>
        <w:t>’</w:t>
      </w:r>
      <w:proofErr w:type="spellStart"/>
      <w:r w:rsidR="00E06EBD">
        <w:rPr>
          <w:rFonts w:hint="eastAsia"/>
          <w:sz w:val="24"/>
        </w:rPr>
        <w:t>를</w:t>
      </w:r>
      <w:proofErr w:type="spellEnd"/>
      <w:r w:rsidR="00E06EBD">
        <w:rPr>
          <w:rFonts w:hint="eastAsia"/>
          <w:sz w:val="24"/>
        </w:rPr>
        <w:t xml:space="preserve"> 수행한다.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이는 물론 앞에서 언급한 </w:t>
      </w:r>
      <w:proofErr w:type="spellStart"/>
      <w:r w:rsidR="00E06EBD">
        <w:rPr>
          <w:rFonts w:hint="eastAsia"/>
          <w:sz w:val="24"/>
        </w:rPr>
        <w:t>마르코프</w:t>
      </w:r>
      <w:proofErr w:type="spellEnd"/>
      <w:r w:rsidR="00E06EBD">
        <w:rPr>
          <w:rFonts w:hint="eastAsia"/>
          <w:sz w:val="24"/>
        </w:rPr>
        <w:t xml:space="preserve"> 체인 모델,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그리고 그 확장인 은닉 </w:t>
      </w:r>
      <w:proofErr w:type="spellStart"/>
      <w:r w:rsidR="00E06EBD">
        <w:rPr>
          <w:rFonts w:hint="eastAsia"/>
          <w:sz w:val="24"/>
        </w:rPr>
        <w:t>마르코프</w:t>
      </w:r>
      <w:proofErr w:type="spellEnd"/>
      <w:r w:rsidR="00E06EBD">
        <w:rPr>
          <w:rFonts w:hint="eastAsia"/>
          <w:sz w:val="24"/>
        </w:rPr>
        <w:t xml:space="preserve"> 모델(</w:t>
      </w:r>
      <w:r w:rsidR="00E06EBD">
        <w:rPr>
          <w:sz w:val="24"/>
        </w:rPr>
        <w:t>Hidden Markov Model)</w:t>
      </w:r>
      <w:r w:rsidR="00E06EBD">
        <w:rPr>
          <w:rFonts w:hint="eastAsia"/>
          <w:sz w:val="24"/>
        </w:rPr>
        <w:t>과도 관계가 있다.</w:t>
      </w:r>
    </w:p>
    <w:p w:rsidR="00E06EBD" w:rsidRDefault="00E06EBD" w:rsidP="00E06EBD">
      <w:pPr>
        <w:rPr>
          <w:sz w:val="24"/>
        </w:rPr>
      </w:pPr>
    </w:p>
    <w:p w:rsidR="00E06EBD" w:rsidRDefault="00E06EBD" w:rsidP="00E06EBD">
      <w:pPr>
        <w:rPr>
          <w:sz w:val="28"/>
        </w:rPr>
      </w:pPr>
      <w:r>
        <w:rPr>
          <w:sz w:val="28"/>
        </w:rPr>
        <w:lastRenderedPageBreak/>
        <w:t>Vanilla RNN Implementation</w:t>
      </w:r>
    </w:p>
    <w:p w:rsidR="0024250F" w:rsidRDefault="0024250F" w:rsidP="00E06E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절에서는 기초적인 </w:t>
      </w:r>
      <w:r>
        <w:rPr>
          <w:sz w:val="24"/>
        </w:rPr>
        <w:t>RNN</w:t>
      </w:r>
      <w:r>
        <w:rPr>
          <w:rFonts w:hint="eastAsia"/>
          <w:sz w:val="24"/>
        </w:rPr>
        <w:t xml:space="preserve">을 바닥부터 구현하고 내부 동작을 탐험하면서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를 사용해 시퀀스를 다루는 방법에 대해서 알아본다.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시퀀스 데이터를 다룰 수 있도록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가 제공하는 몇 가지 강력한 </w:t>
      </w:r>
      <w:proofErr w:type="spellStart"/>
      <w:r>
        <w:rPr>
          <w:rFonts w:hint="eastAsia"/>
          <w:sz w:val="24"/>
        </w:rPr>
        <w:t>저수준</w:t>
      </w:r>
      <w:proofErr w:type="spellEnd"/>
      <w:r>
        <w:rPr>
          <w:rFonts w:hint="eastAsia"/>
          <w:sz w:val="24"/>
        </w:rPr>
        <w:t xml:space="preserve"> 도구도 소개한다.</w:t>
      </w:r>
    </w:p>
    <w:p w:rsidR="0024250F" w:rsidRDefault="0024250F" w:rsidP="00E06EBD">
      <w:pPr>
        <w:rPr>
          <w:sz w:val="24"/>
        </w:rPr>
      </w:pPr>
      <w:r>
        <w:rPr>
          <w:rFonts w:hint="eastAsia"/>
          <w:sz w:val="24"/>
        </w:rPr>
        <w:t xml:space="preserve"> 일단 기초 모델을 수학적으로 정의하는 데서 시작한다.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작업은 </w:t>
      </w:r>
      <w:r>
        <w:rPr>
          <w:sz w:val="24"/>
        </w:rPr>
        <w:t>RNN</w:t>
      </w:r>
      <w:r>
        <w:rPr>
          <w:rFonts w:hint="eastAsia"/>
          <w:sz w:val="24"/>
        </w:rPr>
        <w:t>의 갱신 단계를 정의하는 것으로 이루어진다.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간단한 기본적인 </w:t>
      </w:r>
      <w:r>
        <w:rPr>
          <w:sz w:val="24"/>
        </w:rPr>
        <w:t>RNN</w:t>
      </w:r>
      <w:r>
        <w:rPr>
          <w:rFonts w:hint="eastAsia"/>
          <w:sz w:val="24"/>
        </w:rPr>
        <w:t>의 갱신 단계는 다음과 같다.</w:t>
      </w:r>
    </w:p>
    <w:p w:rsidR="006E2689" w:rsidRDefault="006E2689" w:rsidP="00E06EBD">
      <w:pPr>
        <w:rPr>
          <w:sz w:val="24"/>
        </w:rPr>
      </w:pPr>
    </w:p>
    <w:p w:rsidR="0024250F" w:rsidRPr="006E2689" w:rsidRDefault="005C239E" w:rsidP="00E06EBD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tanh</m:t>
              </m:r>
            </m:fName>
            <m:e>
              <m:r>
                <w:rPr>
                  <w:rFonts w:ascii="Cambria Math" w:hAnsi="Cambria Math"/>
                  <w:sz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+b)</m:t>
              </m:r>
            </m:e>
          </m:func>
        </m:oMath>
      </m:oMathPara>
    </w:p>
    <w:p w:rsidR="006E2689" w:rsidRPr="00810972" w:rsidRDefault="006E2689" w:rsidP="00E06EBD">
      <w:pPr>
        <w:rPr>
          <w:sz w:val="24"/>
        </w:rPr>
      </w:pPr>
    </w:p>
    <w:p w:rsidR="0024250F" w:rsidRDefault="0024250F" w:rsidP="00E06EBD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24250F">
        <w:rPr>
          <w:rFonts w:hint="eastAsia"/>
          <w:sz w:val="24"/>
          <w:szCs w:val="24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, b</m:t>
        </m:r>
      </m:oMath>
      <w:r>
        <w:rPr>
          <w:rFonts w:hint="eastAsia"/>
          <w:sz w:val="24"/>
          <w:szCs w:val="24"/>
        </w:rPr>
        <w:t xml:space="preserve">는 학습할 가중치와 </w:t>
      </w:r>
      <w:proofErr w:type="spellStart"/>
      <w:r>
        <w:rPr>
          <w:rFonts w:hint="eastAsia"/>
          <w:sz w:val="24"/>
          <w:szCs w:val="24"/>
        </w:rPr>
        <w:t>편향값의</w:t>
      </w:r>
      <w:proofErr w:type="spellEnd"/>
      <w:r>
        <w:rPr>
          <w:rFonts w:hint="eastAsia"/>
          <w:sz w:val="24"/>
          <w:szCs w:val="24"/>
        </w:rPr>
        <w:t xml:space="preserve"> 변수이며,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tanh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eastAsia="맑은 고딕" w:hAnsi="Cambria Math" w:hint="eastAsia"/>
                <w:sz w:val="24"/>
                <w:szCs w:val="24"/>
              </w:rPr>
              <m:t>•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6E2689">
        <w:rPr>
          <w:rFonts w:hint="eastAsia"/>
          <w:sz w:val="24"/>
          <w:szCs w:val="24"/>
        </w:rPr>
        <w:t xml:space="preserve">는 </w:t>
      </w:r>
      <w:r w:rsidR="006E2689">
        <w:rPr>
          <w:sz w:val="24"/>
          <w:szCs w:val="24"/>
        </w:rPr>
        <w:t>[-1, 1]</w:t>
      </w:r>
      <w:r w:rsidR="006E2689">
        <w:rPr>
          <w:rFonts w:hint="eastAsia"/>
          <w:sz w:val="24"/>
          <w:szCs w:val="24"/>
        </w:rPr>
        <w:t>의 범위를 가지는 쌍곡선 탄젠트 함수로 이전에</w:t>
      </w:r>
      <w:r w:rsidR="006E2689">
        <w:rPr>
          <w:sz w:val="24"/>
          <w:szCs w:val="24"/>
        </w:rPr>
        <w:t xml:space="preserve"> </w:t>
      </w:r>
      <w:r w:rsidR="006E2689">
        <w:rPr>
          <w:rFonts w:hint="eastAsia"/>
          <w:sz w:val="24"/>
          <w:szCs w:val="24"/>
        </w:rPr>
        <w:t>사용된 S</w:t>
      </w:r>
      <w:r w:rsidR="006E2689">
        <w:rPr>
          <w:sz w:val="24"/>
          <w:szCs w:val="24"/>
        </w:rPr>
        <w:t>igmoid</w:t>
      </w:r>
      <w:r w:rsidR="006E2689">
        <w:rPr>
          <w:rFonts w:hint="eastAsia"/>
          <w:sz w:val="24"/>
          <w:szCs w:val="24"/>
        </w:rPr>
        <w:t xml:space="preserve"> F</w:t>
      </w:r>
      <w:r w:rsidR="006E2689">
        <w:rPr>
          <w:sz w:val="24"/>
          <w:szCs w:val="24"/>
        </w:rPr>
        <w:t>unction</w:t>
      </w:r>
      <w:r w:rsidR="006E2689">
        <w:rPr>
          <w:rFonts w:hint="eastAsia"/>
          <w:sz w:val="24"/>
          <w:szCs w:val="24"/>
        </w:rPr>
        <w:t>과 밀접한 관계가 있다.</w:t>
      </w:r>
      <w:r w:rsidR="006E268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6E2689" w:rsidRPr="006E2689">
        <w:rPr>
          <w:rFonts w:hint="eastAsia"/>
          <w:sz w:val="24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</m:oMath>
      <w:r w:rsidR="006E2689">
        <w:rPr>
          <w:rFonts w:hint="eastAsia"/>
          <w:sz w:val="24"/>
        </w:rPr>
        <w:t>는 앞에서 설명한 것과 같이 입력과 상태 벡터이다.</w:t>
      </w:r>
      <w:r w:rsidR="006E2689">
        <w:rPr>
          <w:sz w:val="24"/>
        </w:rPr>
        <w:t xml:space="preserve"> </w:t>
      </w:r>
      <w:r w:rsidR="006E2689">
        <w:rPr>
          <w:rFonts w:hint="eastAsia"/>
          <w:sz w:val="24"/>
        </w:rPr>
        <w:t>마</w:t>
      </w:r>
      <w:r w:rsidR="00810972">
        <w:rPr>
          <w:rFonts w:hint="eastAsia"/>
          <w:sz w:val="24"/>
        </w:rPr>
        <w:t>지</w:t>
      </w:r>
      <w:r w:rsidR="006E2689">
        <w:rPr>
          <w:rFonts w:hint="eastAsia"/>
          <w:sz w:val="24"/>
        </w:rPr>
        <w:t>막으로 숨은 상태 벡터에 가중치의 집합을 곱해서 위 그림에 나온 결과를 얻는다.</w:t>
      </w:r>
    </w:p>
    <w:p w:rsidR="00810972" w:rsidRDefault="00810972" w:rsidP="00E06EBD">
      <w:pPr>
        <w:rPr>
          <w:sz w:val="28"/>
        </w:rPr>
      </w:pPr>
      <w:r>
        <w:rPr>
          <w:rFonts w:hint="eastAsia"/>
          <w:sz w:val="28"/>
        </w:rPr>
        <w:t>M</w:t>
      </w:r>
      <w:r>
        <w:rPr>
          <w:sz w:val="28"/>
        </w:rPr>
        <w:t>NIST image as sequences</w:t>
      </w:r>
    </w:p>
    <w:p w:rsidR="00810972" w:rsidRDefault="00810972" w:rsidP="00E06E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시퀀스 모델의 능력과 일반적인 적용 가능성을 알아보기 위해,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NIST </w:t>
      </w:r>
      <w:r>
        <w:rPr>
          <w:rFonts w:hint="eastAsia"/>
          <w:sz w:val="24"/>
        </w:rPr>
        <w:t xml:space="preserve">이미지 분류를 수행하는 첫 번째 </w:t>
      </w:r>
      <w:r>
        <w:rPr>
          <w:sz w:val="24"/>
        </w:rPr>
        <w:t>RNN</w:t>
      </w:r>
      <w:r>
        <w:rPr>
          <w:rFonts w:hint="eastAsia"/>
          <w:sz w:val="24"/>
        </w:rPr>
        <w:t>을 만들어보자.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기초적인 </w:t>
      </w:r>
      <w:r>
        <w:rPr>
          <w:sz w:val="24"/>
        </w:rPr>
        <w:t>RNN</w:t>
      </w:r>
      <w:r>
        <w:rPr>
          <w:rFonts w:hint="eastAsia"/>
          <w:sz w:val="24"/>
        </w:rPr>
        <w:t>과 시퀀스를 다루는 방법을 소개하기 위해 이미지를 간단한 시퀀스로 처리한다.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데이터의 각 이미지를 행 또는 열의 시퀀스로 본다.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 xml:space="preserve">데이터에서 </w:t>
      </w:r>
      <w:r>
        <w:rPr>
          <w:sz w:val="24"/>
        </w:rPr>
        <w:t>28*28</w:t>
      </w:r>
      <w:r>
        <w:rPr>
          <w:rFonts w:hint="eastAsia"/>
          <w:sz w:val="24"/>
        </w:rPr>
        <w:t xml:space="preserve">픽셀의 각 이미지를 </w:t>
      </w:r>
      <w:r>
        <w:rPr>
          <w:sz w:val="24"/>
        </w:rPr>
        <w:t>28</w:t>
      </w:r>
      <w:r>
        <w:rPr>
          <w:rFonts w:hint="eastAsia"/>
          <w:sz w:val="24"/>
        </w:rPr>
        <w:t>의 길이를 가진 시퀀스로,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시퀀스의 각 원소는 </w:t>
      </w:r>
      <w:r>
        <w:rPr>
          <w:sz w:val="24"/>
        </w:rPr>
        <w:t>28</w:t>
      </w:r>
      <w:r>
        <w:rPr>
          <w:rFonts w:hint="eastAsia"/>
          <w:sz w:val="24"/>
        </w:rPr>
        <w:t>개의 픽셀을 가진 하나의 벡터로 볼 수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이미지를 위에서 아래로 또는 왼쪽에서 오른쪽으로 스캔하여 </w:t>
      </w:r>
      <w:r>
        <w:rPr>
          <w:sz w:val="24"/>
        </w:rPr>
        <w:t>RNN</w:t>
      </w:r>
      <w:r>
        <w:rPr>
          <w:rFonts w:hint="eastAsia"/>
          <w:sz w:val="24"/>
        </w:rPr>
        <w:t>의 입력으로 사용한다고 생각할 수 있다.</w:t>
      </w:r>
    </w:p>
    <w:p w:rsidR="00810972" w:rsidRDefault="00810972" w:rsidP="0081097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E70C2B" wp14:editId="3C338FBD">
            <wp:extent cx="3549650" cy="255319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132" cy="25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2" w:rsidRPr="00810972" w:rsidRDefault="00810972" w:rsidP="00810972">
      <w:pPr>
        <w:jc w:val="center"/>
        <w:rPr>
          <w:szCs w:val="24"/>
        </w:rPr>
      </w:pPr>
      <w:r w:rsidRPr="00810972">
        <w:rPr>
          <w:rFonts w:hint="eastAsia"/>
          <w:szCs w:val="24"/>
        </w:rPr>
        <w:t>픽셀 열이라는 시퀀스의 관점으로 본 이미지</w:t>
      </w:r>
    </w:p>
    <w:p w:rsidR="00810972" w:rsidRDefault="00810972" w:rsidP="00E06E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(Vanilla_RNN_with_tfboard.py)</w:t>
      </w:r>
    </w:p>
    <w:p w:rsidR="00810972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rFonts w:hint="eastAsia"/>
          <w:sz w:val="24"/>
          <w:szCs w:val="24"/>
        </w:rPr>
        <w:t>는 시퀀스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벡터 차원으로,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여기서는 행 또는 열의 픽셀 크기인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rFonts w:hint="eastAsia"/>
          <w:sz w:val="24"/>
          <w:szCs w:val="24"/>
        </w:rPr>
        <w:t>는 한 시퀀스 내에 들어 있는 이들 원소의 수이다.</w:t>
      </w:r>
    </w:p>
    <w:p w:rsidR="001D1C6B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이전에서 보았듯 </w:t>
      </w:r>
      <w:r>
        <w:rPr>
          <w:sz w:val="24"/>
          <w:szCs w:val="24"/>
        </w:rPr>
        <w:t xml:space="preserve">MNIST </w:t>
      </w:r>
      <w:r>
        <w:rPr>
          <w:rFonts w:hint="eastAsia"/>
          <w:sz w:val="24"/>
          <w:szCs w:val="24"/>
        </w:rPr>
        <w:t xml:space="preserve">내장 데이터 </w:t>
      </w:r>
      <w:proofErr w:type="spellStart"/>
      <w:r>
        <w:rPr>
          <w:rFonts w:hint="eastAsia"/>
          <w:sz w:val="24"/>
          <w:szCs w:val="24"/>
        </w:rPr>
        <w:t>로더를</w:t>
      </w:r>
      <w:proofErr w:type="spellEnd"/>
      <w:r>
        <w:rPr>
          <w:rFonts w:hint="eastAsia"/>
          <w:sz w:val="24"/>
          <w:szCs w:val="24"/>
        </w:rPr>
        <w:t xml:space="preserve"> 사용하여 데이터를 읽어 들이면 </w:t>
      </w:r>
      <w:r>
        <w:rPr>
          <w:sz w:val="24"/>
          <w:szCs w:val="24"/>
        </w:rPr>
        <w:t>784</w:t>
      </w:r>
      <w:r>
        <w:rPr>
          <w:rFonts w:hint="eastAsia"/>
          <w:sz w:val="24"/>
          <w:szCs w:val="24"/>
        </w:rPr>
        <w:t>픽셀의 풀린 벡터로 저장된다.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 과정에서 데이터를 일괄 </w:t>
      </w:r>
      <w:proofErr w:type="spellStart"/>
      <w:r>
        <w:rPr>
          <w:rFonts w:hint="eastAsia"/>
          <w:sz w:val="24"/>
          <w:szCs w:val="24"/>
        </w:rPr>
        <w:t>로딩할</w:t>
      </w:r>
      <w:proofErr w:type="spellEnd"/>
      <w:r>
        <w:rPr>
          <w:rFonts w:hint="eastAsia"/>
          <w:sz w:val="24"/>
          <w:szCs w:val="24"/>
        </w:rPr>
        <w:t xml:space="preserve"> 때 각 펼쳐진 벡터를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의 형태로 간단히 변경한다.</w:t>
      </w:r>
    </w:p>
    <w:p w:rsidR="001D1C6B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idden_layer_size</w:t>
      </w:r>
      <w:proofErr w:type="spellEnd"/>
      <w:r>
        <w:rPr>
          <w:rFonts w:hint="eastAsia"/>
          <w:sz w:val="24"/>
          <w:szCs w:val="24"/>
        </w:rPr>
        <w:t xml:space="preserve">는 임의로 </w:t>
      </w:r>
      <w:r>
        <w:rPr>
          <w:sz w:val="24"/>
          <w:szCs w:val="24"/>
        </w:rPr>
        <w:t>128</w:t>
      </w:r>
      <w:r>
        <w:rPr>
          <w:rFonts w:hint="eastAsia"/>
          <w:sz w:val="24"/>
          <w:szCs w:val="24"/>
        </w:rPr>
        <w:t xml:space="preserve">로 설정하여 앞에서 언급한 숨은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 xml:space="preserve"> 상태 벡터의 크기를 제어한다.</w:t>
      </w:r>
      <w:r>
        <w:rPr>
          <w:sz w:val="24"/>
          <w:szCs w:val="24"/>
        </w:rPr>
        <w:t xml:space="preserve"> LOG_DIR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시각화를 위해 모델의 요약 정보를 저장하는 디렉터리이다.</w:t>
      </w:r>
    </w:p>
    <w:p w:rsidR="000163AB" w:rsidRDefault="000163AB" w:rsidP="00E06EBD">
      <w:pPr>
        <w:rPr>
          <w:sz w:val="28"/>
          <w:szCs w:val="24"/>
        </w:rPr>
      </w:pPr>
    </w:p>
    <w:p w:rsidR="001D1C6B" w:rsidRDefault="001D1C6B" w:rsidP="00E06EBD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T</w:t>
      </w:r>
      <w:r>
        <w:rPr>
          <w:sz w:val="28"/>
          <w:szCs w:val="24"/>
        </w:rPr>
        <w:t>he RNN Steps</w:t>
      </w:r>
    </w:p>
    <w:p w:rsidR="001D1C6B" w:rsidRDefault="001D1C6B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요약을 기록할 </w:t>
      </w:r>
      <w:proofErr w:type="spellStart"/>
      <w:r>
        <w:rPr>
          <w:sz w:val="24"/>
          <w:szCs w:val="24"/>
        </w:rPr>
        <w:t>variables_summaries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함수를 만들고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단계에서 사용할 가중치와 </w:t>
      </w:r>
      <w:proofErr w:type="spellStart"/>
      <w:r>
        <w:rPr>
          <w:rFonts w:hint="eastAsia"/>
          <w:sz w:val="24"/>
          <w:szCs w:val="24"/>
        </w:rPr>
        <w:t>편향값</w:t>
      </w:r>
      <w:proofErr w:type="spellEnd"/>
      <w:r>
        <w:rPr>
          <w:rFonts w:hint="eastAsia"/>
          <w:sz w:val="24"/>
          <w:szCs w:val="24"/>
        </w:rPr>
        <w:t xml:space="preserve"> 변수를 만든다.</w:t>
      </w:r>
    </w:p>
    <w:p w:rsidR="000163AB" w:rsidRDefault="000163AB" w:rsidP="00E06EBD">
      <w:pPr>
        <w:rPr>
          <w:sz w:val="28"/>
          <w:szCs w:val="24"/>
        </w:rPr>
      </w:pPr>
    </w:p>
    <w:p w:rsidR="001D1C6B" w:rsidRDefault="001D1C6B" w:rsidP="00E06EBD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 xml:space="preserve">pplying the RNN step with </w:t>
      </w:r>
      <w:proofErr w:type="spellStart"/>
      <w:proofErr w:type="gramStart"/>
      <w:r>
        <w:rPr>
          <w:sz w:val="28"/>
          <w:szCs w:val="24"/>
        </w:rPr>
        <w:t>tf.scan</w:t>
      </w:r>
      <w:proofErr w:type="spellEnd"/>
      <w:proofErr w:type="gramEnd"/>
      <w:r>
        <w:rPr>
          <w:sz w:val="28"/>
          <w:szCs w:val="24"/>
        </w:rPr>
        <w:t>()</w:t>
      </w:r>
    </w:p>
    <w:p w:rsidR="00A957D8" w:rsidRDefault="001D1C6B" w:rsidP="00E06EBD">
      <w:pPr>
        <w:rPr>
          <w:sz w:val="24"/>
          <w:szCs w:val="24"/>
        </w:rPr>
      </w:pPr>
      <w:r>
        <w:rPr>
          <w:sz w:val="28"/>
          <w:szCs w:val="24"/>
        </w:rPr>
        <w:t xml:space="preserve"> </w:t>
      </w:r>
      <w:r w:rsidR="00A957D8">
        <w:rPr>
          <w:rFonts w:hint="eastAsia"/>
          <w:sz w:val="24"/>
          <w:szCs w:val="24"/>
        </w:rPr>
        <w:t xml:space="preserve">지금까지 만든 변수를 사용해 기초적인 </w:t>
      </w:r>
      <w:r w:rsidR="00A957D8">
        <w:rPr>
          <w:sz w:val="24"/>
          <w:szCs w:val="24"/>
        </w:rPr>
        <w:t xml:space="preserve">RNN </w:t>
      </w:r>
      <w:r w:rsidR="00A957D8">
        <w:rPr>
          <w:rFonts w:hint="eastAsia"/>
          <w:sz w:val="24"/>
          <w:szCs w:val="24"/>
        </w:rPr>
        <w:t>단계를 구현하는 함수를 만들 차례다.</w:t>
      </w:r>
    </w:p>
    <w:p w:rsidR="00A957D8" w:rsidRDefault="00A957D8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이 함수를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 xml:space="preserve"> 단계의 </w:t>
      </w:r>
      <w:r>
        <w:rPr>
          <w:sz w:val="24"/>
          <w:szCs w:val="24"/>
        </w:rPr>
        <w:t>step</w:t>
      </w:r>
      <w:r>
        <w:rPr>
          <w:rFonts w:hint="eastAsia"/>
          <w:sz w:val="24"/>
          <w:szCs w:val="24"/>
        </w:rPr>
        <w:t xml:space="preserve">에 걸쳐 적용하는데 </w:t>
      </w:r>
      <w:r>
        <w:rPr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입력값을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의 형태로 바꾼다.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tf.transpose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perm </w:t>
      </w:r>
      <w:r>
        <w:rPr>
          <w:rFonts w:hint="eastAsia"/>
          <w:sz w:val="24"/>
          <w:szCs w:val="24"/>
        </w:rPr>
        <w:t>인수는 변경할 축을 지적한다.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 이후에는 입력 t</w:t>
      </w:r>
      <w:r>
        <w:rPr>
          <w:sz w:val="24"/>
          <w:szCs w:val="24"/>
        </w:rPr>
        <w:t>ensor</w:t>
      </w:r>
      <w:r>
        <w:rPr>
          <w:rFonts w:hint="eastAsia"/>
          <w:sz w:val="24"/>
          <w:szCs w:val="24"/>
        </w:rPr>
        <w:t xml:space="preserve">의 첫 번째 축이 </w:t>
      </w:r>
      <w:proofErr w:type="spellStart"/>
      <w:r>
        <w:rPr>
          <w:rFonts w:hint="eastAsia"/>
          <w:sz w:val="24"/>
          <w:szCs w:val="24"/>
        </w:rPr>
        <w:t>시간축을</w:t>
      </w:r>
      <w:proofErr w:type="spellEnd"/>
      <w:r>
        <w:rPr>
          <w:rFonts w:hint="eastAsia"/>
          <w:sz w:val="24"/>
          <w:szCs w:val="24"/>
        </w:rPr>
        <w:t xml:space="preserve"> 나타내므로 제공되는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함수를 사용하여 모든 시간 단계를 반복할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함수는 순서대로 모든 원소의 시퀀스에 반복해서 호출 가능한 객체(</w:t>
      </w:r>
      <w:r>
        <w:rPr>
          <w:sz w:val="24"/>
          <w:szCs w:val="24"/>
        </w:rPr>
        <w:t>callable)</w:t>
      </w:r>
      <w:r>
        <w:rPr>
          <w:rFonts w:hint="eastAsia"/>
          <w:sz w:val="24"/>
          <w:szCs w:val="24"/>
        </w:rPr>
        <w:t>를 적용한다.</w:t>
      </w:r>
    </w:p>
    <w:p w:rsidR="000163AB" w:rsidRDefault="000163AB" w:rsidP="00E06EBD">
      <w:pPr>
        <w:rPr>
          <w:sz w:val="28"/>
          <w:szCs w:val="24"/>
        </w:rPr>
      </w:pPr>
    </w:p>
    <w:p w:rsidR="00B00127" w:rsidRDefault="00B00127" w:rsidP="00E06EB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tf.scan</w:t>
      </w:r>
      <w:proofErr w:type="spellEnd"/>
      <w:proofErr w:type="gramEnd"/>
      <w:r>
        <w:rPr>
          <w:sz w:val="28"/>
          <w:szCs w:val="24"/>
        </w:rPr>
        <w:t>()</w:t>
      </w:r>
      <w:r w:rsidR="00904587">
        <w:rPr>
          <w:sz w:val="28"/>
          <w:szCs w:val="24"/>
        </w:rPr>
        <w:t xml:space="preserve"> (scan_example.py)</w:t>
      </w:r>
    </w:p>
    <w:p w:rsidR="00B00127" w:rsidRDefault="00B00127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은 같은 연산을 명시적으로 복제해가면서 루프를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풀어놓지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않고 연산 그래프에 루프를 사용할 수 있게 해주는 중요한 함수이다.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기술적으로 </w:t>
      </w:r>
      <w:proofErr w:type="spellStart"/>
      <w:r>
        <w:rPr>
          <w:rFonts w:hint="eastAsia"/>
          <w:sz w:val="24"/>
          <w:szCs w:val="24"/>
        </w:rPr>
        <w:t>접근하자면</w:t>
      </w:r>
      <w:proofErr w:type="spellEnd"/>
      <w:r>
        <w:rPr>
          <w:rFonts w:hint="eastAsia"/>
          <w:sz w:val="24"/>
          <w:szCs w:val="24"/>
        </w:rPr>
        <w:t xml:space="preserve"> 이 함수는 </w:t>
      </w:r>
      <w:proofErr w:type="spellStart"/>
      <w:r>
        <w:rPr>
          <w:rFonts w:hint="eastAsia"/>
          <w:sz w:val="24"/>
          <w:szCs w:val="24"/>
        </w:rPr>
        <w:t>리듀스</w:t>
      </w:r>
      <w:proofErr w:type="spellEnd"/>
      <w:r>
        <w:rPr>
          <w:rFonts w:hint="eastAsia"/>
          <w:sz w:val="24"/>
          <w:szCs w:val="24"/>
        </w:rPr>
        <w:t xml:space="preserve"> 연산과 유사한 </w:t>
      </w:r>
      <w:proofErr w:type="spellStart"/>
      <w:r>
        <w:rPr>
          <w:rFonts w:hint="eastAsia"/>
          <w:sz w:val="24"/>
          <w:szCs w:val="24"/>
        </w:rPr>
        <w:t>고계함수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higher-order function)</w:t>
      </w:r>
      <w:r>
        <w:rPr>
          <w:rFonts w:hint="eastAsia"/>
          <w:sz w:val="24"/>
          <w:szCs w:val="24"/>
        </w:rPr>
        <w:t>이지만,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시간의 흐름에 따른 중간 </w:t>
      </w:r>
      <w:proofErr w:type="spellStart"/>
      <w:r>
        <w:rPr>
          <w:rFonts w:hint="eastAsia"/>
          <w:sz w:val="24"/>
          <w:szCs w:val="24"/>
        </w:rPr>
        <w:t>누적값을</w:t>
      </w:r>
      <w:proofErr w:type="spellEnd"/>
      <w:r>
        <w:rPr>
          <w:rFonts w:hint="eastAsia"/>
          <w:sz w:val="24"/>
          <w:szCs w:val="24"/>
        </w:rPr>
        <w:t xml:space="preserve"> 모두 반환한다.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 가지 장점이 있는 접근법인데 </w:t>
      </w:r>
      <w:proofErr w:type="spellStart"/>
      <w:r>
        <w:rPr>
          <w:rFonts w:hint="eastAsia"/>
          <w:sz w:val="24"/>
          <w:szCs w:val="24"/>
        </w:rPr>
        <w:t>그중에서도</w:t>
      </w:r>
      <w:proofErr w:type="spellEnd"/>
      <w:r>
        <w:rPr>
          <w:rFonts w:hint="eastAsia"/>
          <w:sz w:val="24"/>
          <w:szCs w:val="24"/>
        </w:rPr>
        <w:t xml:space="preserve"> 고정된 계산 속도 향상이나 최적화 방법에 비해 그래프 구성 시 동적으로 반복의 횟수를 정할 수 있다는 점이 최고의 장점이다.</w:t>
      </w:r>
    </w:p>
    <w:p w:rsidR="000163AB" w:rsidRDefault="000163AB" w:rsidP="00E06EBD">
      <w:pPr>
        <w:rPr>
          <w:sz w:val="24"/>
          <w:szCs w:val="24"/>
        </w:rPr>
      </w:pPr>
    </w:p>
    <w:p w:rsidR="000163AB" w:rsidRDefault="007E1BDC" w:rsidP="00E06EBD">
      <w:pPr>
        <w:rPr>
          <w:sz w:val="28"/>
          <w:szCs w:val="24"/>
        </w:rPr>
      </w:pPr>
      <w:r>
        <w:rPr>
          <w:sz w:val="28"/>
          <w:szCs w:val="24"/>
        </w:rPr>
        <w:lastRenderedPageBreak/>
        <w:t>Sequential outputs</w:t>
      </w:r>
    </w:p>
    <w:p w:rsidR="007E1BDC" w:rsidRDefault="007E1BDC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에서는 각 시간 단계에 대한 상태 벡터에 가중치를 곱하여 데이터의 새로운 표현인 출력 벡터를 얻는다.</w:t>
      </w:r>
    </w:p>
    <w:p w:rsidR="007E1BDC" w:rsidRDefault="007E1BDC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>에 들어가는 입력은 연속적이며 출력도 그러하다.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시퀀스 분류 예제에서는 연결된 선형 계층에 마지막 상태 벡터를 적용해서 출력 벡터를 얻는다.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기초적인 시퀀스 분류에서 일반적으로 사용되는 방법인데,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마지막 벡터는 전체 시퀀스를 표현하는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누적된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정보를 가지고 있다고 가정한다.</w:t>
      </w:r>
    </w:p>
    <w:p w:rsidR="007E1BDC" w:rsidRDefault="007E1BDC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구현하기 위해 먼저 선형 계층의 가중치와 </w:t>
      </w:r>
      <w:proofErr w:type="spellStart"/>
      <w:r>
        <w:rPr>
          <w:rFonts w:hint="eastAsia"/>
          <w:sz w:val="24"/>
          <w:szCs w:val="24"/>
        </w:rPr>
        <w:t>편향값을</w:t>
      </w:r>
      <w:proofErr w:type="spellEnd"/>
      <w:r>
        <w:rPr>
          <w:rFonts w:hint="eastAsia"/>
          <w:sz w:val="24"/>
          <w:szCs w:val="24"/>
        </w:rPr>
        <w:t xml:space="preserve"> 정의하고 이 계층에 대한 </w:t>
      </w:r>
      <w:proofErr w:type="spellStart"/>
      <w:r>
        <w:rPr>
          <w:rFonts w:hint="eastAsia"/>
          <w:sz w:val="24"/>
          <w:szCs w:val="24"/>
        </w:rPr>
        <w:t>팩토리</w:t>
      </w:r>
      <w:proofErr w:type="spellEnd"/>
      <w:r>
        <w:rPr>
          <w:rFonts w:hint="eastAsia"/>
          <w:sz w:val="24"/>
          <w:szCs w:val="24"/>
        </w:rPr>
        <w:t xml:space="preserve"> 함수를 만든다.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이어서 이 계층을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f.map_fn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사용해 모든 출력에 적용하는데,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전형적인 맵 함수와 흡사하다.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즉 원소 </w:t>
      </w:r>
      <w:proofErr w:type="spellStart"/>
      <w:r>
        <w:rPr>
          <w:rFonts w:hint="eastAsia"/>
          <w:sz w:val="24"/>
          <w:szCs w:val="24"/>
        </w:rPr>
        <w:t>쌍끼리의</w:t>
      </w:r>
      <w:proofErr w:type="spellEnd"/>
      <w:r>
        <w:rPr>
          <w:rFonts w:hint="eastAsia"/>
          <w:sz w:val="24"/>
          <w:szCs w:val="24"/>
        </w:rPr>
        <w:t xml:space="preserve"> 시퀀스/</w:t>
      </w:r>
      <w:proofErr w:type="spellStart"/>
      <w:r>
        <w:rPr>
          <w:rFonts w:hint="eastAsia"/>
          <w:sz w:val="24"/>
          <w:szCs w:val="24"/>
        </w:rPr>
        <w:t>이터러블에</w:t>
      </w:r>
      <w:proofErr w:type="spellEnd"/>
      <w:r>
        <w:rPr>
          <w:rFonts w:hint="eastAsia"/>
          <w:sz w:val="24"/>
          <w:szCs w:val="24"/>
        </w:rPr>
        <w:t xml:space="preserve"> 함수를 적용한다.</w:t>
      </w:r>
    </w:p>
    <w:p w:rsidR="007E1BDC" w:rsidRDefault="007E1BDC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마지막으로 네거티브 인덱싱을 사용해 각 데이터 인스턴스의 최종 출력을 뽑아낸다.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뒷부분에서는 최종 출력을 뽑는 다른 방법들을 살펴보고,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결과와 상태를 더 깊이 탐구해볼 것이다.</w:t>
      </w:r>
    </w:p>
    <w:p w:rsidR="00D614D9" w:rsidRDefault="00D614D9" w:rsidP="00E06EBD">
      <w:pPr>
        <w:rPr>
          <w:sz w:val="28"/>
          <w:szCs w:val="24"/>
        </w:rPr>
      </w:pPr>
    </w:p>
    <w:p w:rsidR="007E1BDC" w:rsidRDefault="00E80FE5" w:rsidP="00E06EBD">
      <w:pPr>
        <w:rPr>
          <w:sz w:val="28"/>
          <w:szCs w:val="24"/>
        </w:rPr>
      </w:pPr>
      <w:r>
        <w:rPr>
          <w:sz w:val="28"/>
          <w:szCs w:val="24"/>
        </w:rPr>
        <w:t>RNN classification</w:t>
      </w:r>
    </w:p>
    <w:p w:rsidR="00E80FE5" w:rsidRDefault="00E80FE5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분류기를</w:t>
      </w:r>
      <w:proofErr w:type="spellEnd"/>
      <w:r>
        <w:rPr>
          <w:rFonts w:hint="eastAsia"/>
          <w:sz w:val="24"/>
          <w:szCs w:val="24"/>
        </w:rPr>
        <w:t xml:space="preserve"> 학습할 준비가 되었으므로 손실 함수의 계산,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예측을 위한 연산을 정의하고,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>에 사용할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요약을 추가한 다음 모든 요약을 하나의 연산으로 병합한다.</w:t>
      </w:r>
    </w:p>
    <w:p w:rsidR="00E80FE5" w:rsidRDefault="00045A36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 개의 표준 </w:t>
      </w:r>
      <w:proofErr w:type="spellStart"/>
      <w:r>
        <w:rPr>
          <w:rFonts w:hint="eastAsia"/>
          <w:sz w:val="24"/>
          <w:szCs w:val="24"/>
        </w:rPr>
        <w:t>하이퍼파라미터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hyperparameter</w:t>
      </w:r>
      <w:proofErr w:type="spellEnd"/>
      <w:r>
        <w:rPr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가진 잘 알려진 강력한 경사 </w:t>
      </w:r>
      <w:proofErr w:type="spellStart"/>
      <w:r>
        <w:rPr>
          <w:rFonts w:hint="eastAsia"/>
          <w:sz w:val="24"/>
          <w:szCs w:val="24"/>
        </w:rPr>
        <w:t>하강법</w:t>
      </w:r>
      <w:proofErr w:type="spellEnd"/>
      <w:r>
        <w:rPr>
          <w:rFonts w:hint="eastAsia"/>
          <w:sz w:val="24"/>
          <w:szCs w:val="24"/>
        </w:rPr>
        <w:t xml:space="preserve"> 알고리즘을 구현한 </w:t>
      </w:r>
      <w:proofErr w:type="spellStart"/>
      <w:r>
        <w:rPr>
          <w:sz w:val="24"/>
          <w:szCs w:val="24"/>
        </w:rPr>
        <w:t>RMSPropOptimizer</w:t>
      </w:r>
      <w:proofErr w:type="spellEnd"/>
      <w:r>
        <w:rPr>
          <w:rFonts w:hint="eastAsia"/>
          <w:sz w:val="24"/>
          <w:szCs w:val="24"/>
        </w:rPr>
        <w:t>를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학습에 사용하지 않은 </w:t>
      </w:r>
      <w:r>
        <w:rPr>
          <w:sz w:val="24"/>
          <w:szCs w:val="24"/>
        </w:rPr>
        <w:t xml:space="preserve">MNIST </w:t>
      </w:r>
      <w:r>
        <w:rPr>
          <w:rFonts w:hint="eastAsia"/>
          <w:sz w:val="24"/>
          <w:szCs w:val="24"/>
        </w:rPr>
        <w:t>이미지로 작은 테스트 데이터를 생성하고 텐서보드에서 사용할 로깅을 기록하기 위한 몇 가지 기술적인 연산과 명령을 추가한 후 결과를 확인해보자.</w:t>
      </w:r>
    </w:p>
    <w:p w:rsidR="000B3A33" w:rsidRPr="000B3A33" w:rsidRDefault="000B3A33" w:rsidP="000B3A3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9B73E3" wp14:editId="2AC3B33C">
            <wp:extent cx="5051482" cy="26416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37" t="54867" r="63119" b="16086"/>
                    <a:stretch/>
                  </pic:blipFill>
                  <pic:spPr bwMode="auto">
                    <a:xfrm>
                      <a:off x="0" y="0"/>
                      <a:ext cx="5064072" cy="264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A33" w:rsidRPr="000B3A33" w:rsidRDefault="000B3A33" w:rsidP="000B3A33">
      <w:pPr>
        <w:spacing w:line="240" w:lineRule="auto"/>
        <w:jc w:val="center"/>
        <w:rPr>
          <w:szCs w:val="24"/>
        </w:rPr>
      </w:pPr>
      <w:r w:rsidRPr="000B3A33">
        <w:rPr>
          <w:rFonts w:hint="eastAsia"/>
          <w:szCs w:val="24"/>
        </w:rPr>
        <w:t>학습 및 테스트 정확도 결과</w:t>
      </w:r>
    </w:p>
    <w:p w:rsidR="000B3A33" w:rsidRDefault="000B3A33" w:rsidP="000B3A33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V</w:t>
      </w:r>
      <w:r>
        <w:rPr>
          <w:sz w:val="28"/>
          <w:szCs w:val="24"/>
        </w:rPr>
        <w:t xml:space="preserve">isualizing the model with </w:t>
      </w:r>
      <w:proofErr w:type="spellStart"/>
      <w:r>
        <w:rPr>
          <w:sz w:val="28"/>
          <w:szCs w:val="24"/>
        </w:rPr>
        <w:t>TensorBoard</w:t>
      </w:r>
      <w:proofErr w:type="spellEnd"/>
    </w:p>
    <w:p w:rsidR="000B3A33" w:rsidRDefault="002D5B7A" w:rsidP="000B3A3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 xml:space="preserve">는 학습 과정을 </w:t>
      </w:r>
      <w:proofErr w:type="spellStart"/>
      <w:r>
        <w:rPr>
          <w:rFonts w:hint="eastAsia"/>
          <w:sz w:val="24"/>
          <w:szCs w:val="24"/>
        </w:rPr>
        <w:t>시각화하고</w:t>
      </w:r>
      <w:proofErr w:type="spellEnd"/>
      <w:r>
        <w:rPr>
          <w:rFonts w:hint="eastAsia"/>
          <w:sz w:val="24"/>
          <w:szCs w:val="24"/>
        </w:rPr>
        <w:t xml:space="preserve"> 학습된 모델을 탐색할 수 있는 브라우저 기반의 대화형 도구이다.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텐서보드를</w:t>
      </w:r>
      <w:proofErr w:type="spellEnd"/>
      <w:r>
        <w:rPr>
          <w:rFonts w:hint="eastAsia"/>
          <w:sz w:val="24"/>
          <w:szCs w:val="24"/>
        </w:rPr>
        <w:t xml:space="preserve"> 사용하려면 </w:t>
      </w:r>
      <w:proofErr w:type="spellStart"/>
      <w:r>
        <w:rPr>
          <w:rFonts w:hint="eastAsia"/>
          <w:sz w:val="24"/>
          <w:szCs w:val="24"/>
        </w:rPr>
        <w:t>명령줄</w:t>
      </w:r>
      <w:proofErr w:type="spellEnd"/>
      <w:r>
        <w:rPr>
          <w:rFonts w:hint="eastAsia"/>
          <w:sz w:val="24"/>
          <w:szCs w:val="24"/>
        </w:rPr>
        <w:t xml:space="preserve"> 터미널에서 요약 데이터를 기록한 위치를 지정해서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ensorboard</w:t>
      </w:r>
      <w:proofErr w:type="spellEnd"/>
      <w:r>
        <w:rPr>
          <w:rFonts w:hint="eastAsia"/>
          <w:sz w:val="24"/>
          <w:szCs w:val="24"/>
        </w:rPr>
        <w:t>에 알려줘야 한다.</w:t>
      </w:r>
    </w:p>
    <w:p w:rsidR="00AE3207" w:rsidRDefault="00AE3207" w:rsidP="000B3A33">
      <w:pPr>
        <w:jc w:val="left"/>
        <w:rPr>
          <w:sz w:val="24"/>
          <w:szCs w:val="24"/>
        </w:rPr>
      </w:pPr>
    </w:p>
    <w:p w:rsidR="002D5B7A" w:rsidRDefault="002D5B7A" w:rsidP="000B3A33">
      <w:pPr>
        <w:jc w:val="left"/>
        <w:rPr>
          <w:rStyle w:val="a4"/>
        </w:rPr>
      </w:pPr>
      <w:proofErr w:type="spellStart"/>
      <w:r w:rsidRPr="00744009">
        <w:rPr>
          <w:rStyle w:val="a4"/>
        </w:rPr>
        <w:t>tensorboard</w:t>
      </w:r>
      <w:proofErr w:type="spellEnd"/>
      <w:r w:rsidRPr="00744009">
        <w:rPr>
          <w:rStyle w:val="a4"/>
        </w:rPr>
        <w:t xml:space="preserve"> --</w:t>
      </w:r>
      <w:proofErr w:type="spellStart"/>
      <w:r w:rsidRPr="00744009">
        <w:rPr>
          <w:rStyle w:val="a4"/>
        </w:rPr>
        <w:t>logdir</w:t>
      </w:r>
      <w:proofErr w:type="spellEnd"/>
      <w:r w:rsidRPr="00744009">
        <w:rPr>
          <w:rStyle w:val="a4"/>
        </w:rPr>
        <w:t>=LOG_DIR</w:t>
      </w:r>
    </w:p>
    <w:p w:rsidR="00AE3207" w:rsidRPr="00744009" w:rsidRDefault="00AE3207" w:rsidP="000B3A33">
      <w:pPr>
        <w:jc w:val="left"/>
        <w:rPr>
          <w:rStyle w:val="a4"/>
        </w:rPr>
      </w:pPr>
    </w:p>
    <w:p w:rsidR="002D5B7A" w:rsidRDefault="00744009" w:rsidP="000B3A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</w:t>
      </w:r>
      <w:r>
        <w:rPr>
          <w:sz w:val="24"/>
          <w:szCs w:val="24"/>
        </w:rPr>
        <w:t>LOG_DIR</w:t>
      </w:r>
      <w:r>
        <w:rPr>
          <w:rFonts w:hint="eastAsia"/>
          <w:sz w:val="24"/>
          <w:szCs w:val="24"/>
        </w:rPr>
        <w:t>은 실제 로그가 위치한 디렉터리 이름으로 변경해야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윈도우에서 실행 중 정상적으로 동작하지 않는다면 터미널이 로그 데이터가 있는 해당 드라이브에서 실행 중인지 확인하고,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ensorboard</w:t>
      </w:r>
      <w:proofErr w:type="spellEnd"/>
      <w:r>
        <w:rPr>
          <w:rFonts w:hint="eastAsia"/>
          <w:sz w:val="24"/>
          <w:szCs w:val="24"/>
        </w:rPr>
        <w:t>가 경로를 찾을 때 오류가 나는 걸 방지하기 위해서 해당 디렉터리에 이름을 추가하는 것도 방법이다.</w:t>
      </w:r>
    </w:p>
    <w:p w:rsidR="00AE3207" w:rsidRDefault="00AE3207" w:rsidP="000B3A33">
      <w:pPr>
        <w:jc w:val="left"/>
        <w:rPr>
          <w:sz w:val="24"/>
          <w:szCs w:val="24"/>
        </w:rPr>
      </w:pPr>
    </w:p>
    <w:p w:rsidR="00744009" w:rsidRDefault="00744009" w:rsidP="000B3A33">
      <w:pPr>
        <w:jc w:val="left"/>
        <w:rPr>
          <w:rStyle w:val="a4"/>
        </w:rPr>
      </w:pPr>
      <w:proofErr w:type="spellStart"/>
      <w:r w:rsidRPr="00B37D27">
        <w:rPr>
          <w:rStyle w:val="a4"/>
        </w:rPr>
        <w:t>tensorboard</w:t>
      </w:r>
      <w:proofErr w:type="spellEnd"/>
      <w:r w:rsidRPr="00B37D27">
        <w:rPr>
          <w:rStyle w:val="a4"/>
        </w:rPr>
        <w:t xml:space="preserve"> --</w:t>
      </w:r>
      <w:proofErr w:type="spellStart"/>
      <w:r w:rsidRPr="00B37D27">
        <w:rPr>
          <w:rStyle w:val="a4"/>
        </w:rPr>
        <w:t>logdir</w:t>
      </w:r>
      <w:proofErr w:type="spellEnd"/>
      <w:r w:rsidRPr="00B37D27">
        <w:rPr>
          <w:rStyle w:val="a4"/>
        </w:rPr>
        <w:t>=</w:t>
      </w:r>
      <w:proofErr w:type="spellStart"/>
      <w:r w:rsidRPr="00B37D27">
        <w:rPr>
          <w:rStyle w:val="a4"/>
        </w:rPr>
        <w:t>rnn_demo:LOG_DIR</w:t>
      </w:r>
      <w:proofErr w:type="spellEnd"/>
    </w:p>
    <w:p w:rsidR="00AE3207" w:rsidRPr="00B37D27" w:rsidRDefault="00AE3207" w:rsidP="000B3A33">
      <w:pPr>
        <w:jc w:val="left"/>
        <w:rPr>
          <w:rStyle w:val="a4"/>
        </w:rPr>
      </w:pPr>
    </w:p>
    <w:p w:rsidR="00744009" w:rsidRDefault="00744009" w:rsidP="000B3A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>에서는 콜론을 사용해 드라이브 이름과 경로로 구성된 각각의 로그 디렉터리를 지정할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여러 개의 로그 디렉터리를 사용할 때는 다음과 같이 쉼표로 구분된 로그 디렉터리의 목록을 사용할 수도 있다.</w:t>
      </w:r>
    </w:p>
    <w:p w:rsidR="00AE3207" w:rsidRDefault="00AE3207" w:rsidP="000B3A33">
      <w:pPr>
        <w:jc w:val="left"/>
        <w:rPr>
          <w:sz w:val="24"/>
          <w:szCs w:val="24"/>
        </w:rPr>
      </w:pPr>
    </w:p>
    <w:p w:rsidR="00744009" w:rsidRDefault="00744009" w:rsidP="000B3A33">
      <w:pPr>
        <w:jc w:val="left"/>
        <w:rPr>
          <w:rStyle w:val="a4"/>
        </w:rPr>
      </w:pPr>
      <w:proofErr w:type="spellStart"/>
      <w:r w:rsidRPr="00B37D27">
        <w:rPr>
          <w:rStyle w:val="a4"/>
        </w:rPr>
        <w:t>tensorboard</w:t>
      </w:r>
      <w:proofErr w:type="spellEnd"/>
      <w:r w:rsidRPr="00B37D27">
        <w:rPr>
          <w:rStyle w:val="a4"/>
        </w:rPr>
        <w:t xml:space="preserve"> --</w:t>
      </w:r>
      <w:proofErr w:type="spellStart"/>
      <w:r w:rsidRPr="00B37D27">
        <w:rPr>
          <w:rStyle w:val="a4"/>
        </w:rPr>
        <w:t>logdir</w:t>
      </w:r>
      <w:proofErr w:type="spellEnd"/>
      <w:r w:rsidRPr="00B37D27">
        <w:rPr>
          <w:rStyle w:val="a4"/>
        </w:rPr>
        <w:t>=rnn_demo1:LOG_DIR1, rnn_demo2:LOG_DIR2</w:t>
      </w:r>
    </w:p>
    <w:p w:rsidR="00AE3207" w:rsidRPr="00B37D27" w:rsidRDefault="00AE3207" w:rsidP="000B3A33">
      <w:pPr>
        <w:jc w:val="left"/>
        <w:rPr>
          <w:rStyle w:val="a4"/>
        </w:rPr>
      </w:pPr>
    </w:p>
    <w:p w:rsidR="00744009" w:rsidRDefault="00744009" w:rsidP="000B3A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예제에서는 단 하나의 로그 디렉터리를 사용한다.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명령을 실행하면 브라우저에서 입력할</w:t>
      </w:r>
      <w:r>
        <w:rPr>
          <w:sz w:val="24"/>
          <w:szCs w:val="24"/>
        </w:rPr>
        <w:t xml:space="preserve"> URL</w:t>
      </w:r>
      <w:r>
        <w:rPr>
          <w:rFonts w:hint="eastAsia"/>
          <w:sz w:val="24"/>
          <w:szCs w:val="24"/>
        </w:rPr>
        <w:t>을 다음과 같이 알려준다.</w:t>
      </w:r>
    </w:p>
    <w:p w:rsidR="00B37D27" w:rsidRDefault="00B37D27" w:rsidP="00B37D27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tarting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b’39’ on port 6006</w:t>
      </w:r>
    </w:p>
    <w:p w:rsidR="00B37D27" w:rsidRDefault="00B37D27" w:rsidP="00B37D27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You can navigate to </w:t>
      </w:r>
      <w:hyperlink r:id="rId8" w:history="1">
        <w:r w:rsidRPr="00442C98">
          <w:rPr>
            <w:rStyle w:val="a5"/>
            <w:sz w:val="24"/>
            <w:szCs w:val="24"/>
          </w:rPr>
          <w:t>http://10.100.102.4:6006</w:t>
        </w:r>
      </w:hyperlink>
      <w:r>
        <w:rPr>
          <w:sz w:val="24"/>
          <w:szCs w:val="24"/>
        </w:rPr>
        <w:t>)</w:t>
      </w:r>
    </w:p>
    <w:p w:rsidR="00443146" w:rsidRDefault="00513C06" w:rsidP="00443146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sz w:val="24"/>
          <w:szCs w:val="24"/>
        </w:rPr>
        <w:t>tfevents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로그 데이터를 포함하는 </w:t>
      </w:r>
      <w:r>
        <w:rPr>
          <w:sz w:val="24"/>
          <w:szCs w:val="24"/>
        </w:rPr>
        <w:t>LOG_DIR</w:t>
      </w:r>
      <w:r>
        <w:rPr>
          <w:rFonts w:hint="eastAsia"/>
          <w:sz w:val="24"/>
          <w:szCs w:val="24"/>
        </w:rPr>
        <w:t>의 하위 디렉터리를 찾아 디렉터리 구조를 재귀적으로 탐색한다.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책의 예제를 여러 번 수행할 때 로그 파일을 덮어써버리는 상황을 피하려면 실행할 때마다 </w:t>
      </w:r>
      <w:r>
        <w:rPr>
          <w:sz w:val="24"/>
          <w:szCs w:val="24"/>
        </w:rPr>
        <w:t xml:space="preserve">LOG_DIR </w:t>
      </w:r>
      <w:r>
        <w:rPr>
          <w:rFonts w:hint="eastAsia"/>
          <w:sz w:val="24"/>
          <w:szCs w:val="24"/>
        </w:rPr>
        <w:t xml:space="preserve">디렉터리를 삭제하거나 </w:t>
      </w:r>
      <w:r>
        <w:rPr>
          <w:sz w:val="24"/>
          <w:szCs w:val="24"/>
        </w:rPr>
        <w:t xml:space="preserve">LOG_DIR </w:t>
      </w:r>
      <w:r>
        <w:rPr>
          <w:rFonts w:hint="eastAsia"/>
          <w:sz w:val="24"/>
          <w:szCs w:val="24"/>
        </w:rPr>
        <w:t>내 별도의 하위 디렉터리에 로그를 기록해야 한다.</w:t>
      </w:r>
    </w:p>
    <w:p w:rsidR="00AE3207" w:rsidRDefault="00AE3207" w:rsidP="00443146">
      <w:pPr>
        <w:spacing w:before="240" w:after="0"/>
        <w:jc w:val="left"/>
        <w:rPr>
          <w:sz w:val="24"/>
          <w:szCs w:val="24"/>
        </w:rPr>
      </w:pPr>
    </w:p>
    <w:p w:rsidR="00AE3207" w:rsidRDefault="005D6AFE" w:rsidP="00443146">
      <w:pPr>
        <w:spacing w:before="240" w:after="0"/>
        <w:jc w:val="left"/>
        <w:rPr>
          <w:sz w:val="28"/>
          <w:szCs w:val="24"/>
        </w:rPr>
      </w:pPr>
      <w:proofErr w:type="spellStart"/>
      <w:r>
        <w:rPr>
          <w:rFonts w:hint="eastAsia"/>
          <w:sz w:val="28"/>
          <w:szCs w:val="24"/>
        </w:rPr>
        <w:lastRenderedPageBreak/>
        <w:t>T</w:t>
      </w:r>
      <w:r>
        <w:rPr>
          <w:sz w:val="28"/>
          <w:szCs w:val="24"/>
        </w:rPr>
        <w:t>ensorFlow</w:t>
      </w:r>
      <w:proofErr w:type="spellEnd"/>
      <w:r>
        <w:rPr>
          <w:sz w:val="28"/>
          <w:szCs w:val="24"/>
        </w:rPr>
        <w:t xml:space="preserve"> Built-in RNN Functions</w:t>
      </w:r>
    </w:p>
    <w:p w:rsidR="00D6424B" w:rsidRDefault="00D6424B" w:rsidP="00443146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앞의 예제를 통해 밑바닥부터 그래프를 구현해보면서 시퀀스를 가지고 작업하는 기본적이고 강력한 방법들을 배웠다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실무에서는 기본 제공되는 고수준 모듈과 함수를 사용하는 것이 당연히 좋다.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코드를 더 짧고 쉽게 만들 수 있을 뿐 아니라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 xml:space="preserve">가 구현해서 제공하는 많은 </w:t>
      </w:r>
      <w:proofErr w:type="spellStart"/>
      <w:r>
        <w:rPr>
          <w:rFonts w:hint="eastAsia"/>
          <w:sz w:val="24"/>
          <w:szCs w:val="24"/>
        </w:rPr>
        <w:t>저수준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최적화를 활용할 수 있다.</w:t>
      </w:r>
    </w:p>
    <w:p w:rsidR="005D6AFE" w:rsidRDefault="00D6424B" w:rsidP="00443146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(B</w:t>
      </w:r>
      <w:r>
        <w:rPr>
          <w:sz w:val="24"/>
          <w:szCs w:val="24"/>
        </w:rPr>
        <w:t>asicRNNCell.py)</w:t>
      </w:r>
    </w:p>
    <w:p w:rsidR="00660430" w:rsidRDefault="00660430" w:rsidP="00443146">
      <w:pPr>
        <w:spacing w:before="240" w:after="0"/>
        <w:jc w:val="left"/>
        <w:rPr>
          <w:sz w:val="24"/>
          <w:szCs w:val="24"/>
        </w:rPr>
      </w:pPr>
    </w:p>
    <w:p w:rsidR="00D6424B" w:rsidRDefault="00C34EA6" w:rsidP="00C34EA6">
      <w:pPr>
        <w:spacing w:before="240"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1F9972" wp14:editId="3CEC9723">
            <wp:extent cx="5791200" cy="14299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41" t="67946" r="63501" b="18464"/>
                    <a:stretch/>
                  </pic:blipFill>
                  <pic:spPr bwMode="auto">
                    <a:xfrm>
                      <a:off x="0" y="0"/>
                      <a:ext cx="5850685" cy="144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EA6" w:rsidRPr="00C34EA6" w:rsidRDefault="00C34EA6" w:rsidP="00C34EA6">
      <w:pPr>
        <w:spacing w:before="240" w:after="0" w:line="240" w:lineRule="auto"/>
        <w:jc w:val="center"/>
        <w:rPr>
          <w:szCs w:val="24"/>
        </w:rPr>
      </w:pPr>
      <w:r w:rsidRPr="00C34EA6">
        <w:rPr>
          <w:rFonts w:hint="eastAsia"/>
          <w:szCs w:val="24"/>
        </w:rPr>
        <w:t>학습 및 테스트 정확도 결과</w:t>
      </w:r>
    </w:p>
    <w:p w:rsidR="00AF214B" w:rsidRDefault="00AF214B" w:rsidP="00443146">
      <w:pPr>
        <w:spacing w:before="240" w:after="0"/>
        <w:jc w:val="left"/>
        <w:rPr>
          <w:sz w:val="28"/>
          <w:szCs w:val="24"/>
        </w:rPr>
      </w:pPr>
    </w:p>
    <w:p w:rsidR="006C7020" w:rsidRDefault="006C7020" w:rsidP="00443146">
      <w:pPr>
        <w:spacing w:before="240" w:after="0"/>
        <w:jc w:val="left"/>
        <w:rPr>
          <w:sz w:val="28"/>
          <w:szCs w:val="24"/>
        </w:rPr>
      </w:pPr>
      <w:proofErr w:type="spellStart"/>
      <w:proofErr w:type="gramStart"/>
      <w:r>
        <w:rPr>
          <w:rFonts w:hint="eastAsia"/>
          <w:sz w:val="28"/>
          <w:szCs w:val="24"/>
        </w:rPr>
        <w:t>t</w:t>
      </w:r>
      <w:r>
        <w:rPr>
          <w:sz w:val="28"/>
          <w:szCs w:val="24"/>
        </w:rPr>
        <w:t>f.contrib.rnn.BasicRNNCell</w:t>
      </w:r>
      <w:proofErr w:type="spellEnd"/>
      <w:proofErr w:type="gramEnd"/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 xml:space="preserve">nd </w:t>
      </w:r>
      <w:proofErr w:type="spellStart"/>
      <w:r>
        <w:rPr>
          <w:sz w:val="28"/>
          <w:szCs w:val="24"/>
        </w:rPr>
        <w:t>tf.nn.dynamic_rnn</w:t>
      </w:r>
      <w:proofErr w:type="spellEnd"/>
      <w:r>
        <w:rPr>
          <w:sz w:val="28"/>
          <w:szCs w:val="24"/>
        </w:rPr>
        <w:t>()</w:t>
      </w:r>
    </w:p>
    <w:p w:rsidR="006C7020" w:rsidRDefault="006C7020" w:rsidP="00443146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ensorflow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셀은 각 순환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셀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이 수행하는 기본 연산과 이와 연관된 상태를 표현하는 추상화이다.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이들은 </w:t>
      </w:r>
      <w:proofErr w:type="spellStart"/>
      <w:r>
        <w:rPr>
          <w:sz w:val="24"/>
          <w:szCs w:val="24"/>
        </w:rPr>
        <w:t>rnn_step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함수와 필요한 관련 변수를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대체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물론 이 셀의 많은 변형과 유형이 있으며 각각은 많은 메서드와 특성을 가지고 있다.</w:t>
      </w:r>
    </w:p>
    <w:p w:rsidR="006C7020" w:rsidRDefault="006C7020" w:rsidP="00443146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rnn_cell</w:t>
      </w:r>
      <w:proofErr w:type="spellEnd"/>
      <w:r>
        <w:rPr>
          <w:rFonts w:hint="eastAsia"/>
          <w:sz w:val="24"/>
          <w:szCs w:val="24"/>
        </w:rPr>
        <w:t xml:space="preserve">을 생성하고 나면 이를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f.nn.dynamic_rnn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에 밀어 넣는다.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함수는 기초적인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구현의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을 대체하고 </w:t>
      </w:r>
      <w:proofErr w:type="spellStart"/>
      <w:r>
        <w:rPr>
          <w:sz w:val="24"/>
          <w:szCs w:val="24"/>
        </w:rPr>
        <w:t>rnn_cell</w:t>
      </w:r>
      <w:proofErr w:type="spellEnd"/>
      <w:r>
        <w:rPr>
          <w:rFonts w:hint="eastAsia"/>
          <w:sz w:val="24"/>
          <w:szCs w:val="24"/>
        </w:rPr>
        <w:t xml:space="preserve">에 지정된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>을 만든다.</w:t>
      </w:r>
    </w:p>
    <w:p w:rsidR="006C7020" w:rsidRDefault="006C7020" w:rsidP="00443146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ontrib</w:t>
      </w:r>
      <w:proofErr w:type="spellEnd"/>
      <w:r>
        <w:rPr>
          <w:rFonts w:hint="eastAsia"/>
          <w:sz w:val="24"/>
          <w:szCs w:val="24"/>
        </w:rPr>
        <w:t xml:space="preserve">이 의미하는 바는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에서 오픈소스 커뮤니티에서 개발에 기여한 코드를 반영했으나 아직 테스트가 필요하다는 뜻이다.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BasicRNNCell</w:t>
      </w:r>
      <w:proofErr w:type="spellEnd"/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1.0</w:t>
      </w:r>
      <w:r>
        <w:rPr>
          <w:rFonts w:hint="eastAsia"/>
          <w:sz w:val="24"/>
          <w:szCs w:val="24"/>
        </w:rPr>
        <w:t xml:space="preserve">부터 개발이 진행 중인 부분에 해당하는 </w:t>
      </w:r>
      <w:proofErr w:type="spellStart"/>
      <w:r>
        <w:rPr>
          <w:sz w:val="24"/>
          <w:szCs w:val="24"/>
        </w:rPr>
        <w:t>contrib</w:t>
      </w:r>
      <w:proofErr w:type="spellEnd"/>
      <w:r>
        <w:rPr>
          <w:rFonts w:hint="eastAsia"/>
          <w:sz w:val="24"/>
          <w:szCs w:val="24"/>
        </w:rPr>
        <w:t>으로 이동되었다.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버전 </w:t>
      </w:r>
      <w:r>
        <w:rPr>
          <w:sz w:val="24"/>
          <w:szCs w:val="24"/>
        </w:rPr>
        <w:t>1.2</w:t>
      </w:r>
      <w:r>
        <w:rPr>
          <w:rFonts w:hint="eastAsia"/>
          <w:sz w:val="24"/>
          <w:szCs w:val="24"/>
        </w:rPr>
        <w:t xml:space="preserve">에서는 많은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함수와 클래스가 핵심 네임스페이스로 들어갔는데 </w:t>
      </w:r>
      <w:proofErr w:type="spellStart"/>
      <w:r>
        <w:rPr>
          <w:rFonts w:hint="eastAsia"/>
          <w:sz w:val="24"/>
          <w:szCs w:val="24"/>
        </w:rPr>
        <w:t>역호환성을</w:t>
      </w:r>
      <w:proofErr w:type="spellEnd"/>
      <w:r>
        <w:rPr>
          <w:rFonts w:hint="eastAsia"/>
          <w:sz w:val="24"/>
          <w:szCs w:val="24"/>
        </w:rPr>
        <w:t xml:space="preserve"> 유지하기 위해서 </w:t>
      </w:r>
      <w:proofErr w:type="spellStart"/>
      <w:r>
        <w:rPr>
          <w:sz w:val="24"/>
          <w:szCs w:val="24"/>
        </w:rPr>
        <w:t>contrib</w:t>
      </w:r>
      <w:proofErr w:type="spellEnd"/>
      <w:r>
        <w:rPr>
          <w:rFonts w:hint="eastAsia"/>
          <w:sz w:val="24"/>
          <w:szCs w:val="24"/>
        </w:rPr>
        <w:t>을 별칭으로 유지하고 있다.</w:t>
      </w:r>
    </w:p>
    <w:p w:rsidR="006C7020" w:rsidRDefault="006C7020" w:rsidP="00443146">
      <w:pPr>
        <w:spacing w:before="240" w:after="0"/>
        <w:jc w:val="left"/>
        <w:rPr>
          <w:sz w:val="24"/>
          <w:szCs w:val="24"/>
        </w:rPr>
      </w:pPr>
    </w:p>
    <w:p w:rsidR="007B2DE8" w:rsidRDefault="007B2DE8" w:rsidP="00443146">
      <w:pPr>
        <w:spacing w:before="240" w:after="0"/>
        <w:jc w:val="left"/>
        <w:rPr>
          <w:sz w:val="24"/>
          <w:szCs w:val="24"/>
        </w:rPr>
      </w:pPr>
    </w:p>
    <w:p w:rsidR="007B2DE8" w:rsidRDefault="007B2DE8" w:rsidP="00443146">
      <w:pPr>
        <w:spacing w:before="240" w:after="0"/>
        <w:jc w:val="left"/>
        <w:rPr>
          <w:sz w:val="24"/>
          <w:szCs w:val="24"/>
        </w:rPr>
      </w:pP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 w:rsidRPr="007B2DE8">
        <w:rPr>
          <w:rFonts w:hint="eastAsia"/>
          <w:sz w:val="32"/>
          <w:szCs w:val="24"/>
        </w:rPr>
        <w:lastRenderedPageBreak/>
        <w:t>R</w:t>
      </w:r>
      <w:r w:rsidRPr="007B2DE8">
        <w:rPr>
          <w:sz w:val="32"/>
          <w:szCs w:val="24"/>
        </w:rPr>
        <w:t>NN for Text Sequences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텍스트 데이터에는 이미지 데이터와 다른 몇 가지 특징이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처음에는 이 특징 때문에 텍스트 데이터를 다루기가 다소 어려울 수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이런 특징을 다루기 위한 몇 가지 전처리 과정이 텍스트 데이터 처리에 반드시 들어가야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여기서는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에서의 텍스트 처리 방식을 소개하기 위한 핵심 구성 요소에 집중하고자 바로 적용 가능한 최소한의 작위적인 텍스트 데이터를 사용할 것이다.</w:t>
      </w:r>
    </w:p>
    <w:p w:rsidR="007B2DE8" w:rsidRDefault="007B2DE8" w:rsidP="007B2DE8">
      <w:pPr>
        <w:spacing w:before="240" w:after="0"/>
        <w:jc w:val="left"/>
        <w:rPr>
          <w:sz w:val="28"/>
          <w:szCs w:val="24"/>
        </w:rPr>
      </w:pPr>
      <w:r>
        <w:rPr>
          <w:sz w:val="28"/>
          <w:szCs w:val="24"/>
        </w:rPr>
        <w:t>Text Sequence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텍스트 시퀀스는 문장을 구성하는 단어들,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문단을 구성하는 문장들,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심지어 단어를 구성하는 문자들,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 하나의 전체 문서 등으로 구성될 수 있다.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다음의 문장을 검토해보자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ur </w:t>
      </w:r>
      <w:proofErr w:type="spellStart"/>
      <w:r>
        <w:rPr>
          <w:sz w:val="24"/>
          <w:szCs w:val="24"/>
        </w:rPr>
        <w:t>conpany</w:t>
      </w:r>
      <w:proofErr w:type="spellEnd"/>
      <w:r>
        <w:rPr>
          <w:sz w:val="24"/>
          <w:szCs w:val="24"/>
        </w:rPr>
        <w:t xml:space="preserve"> provides smart agriculture solutions for farms, with advanced AI, deep-learning.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문장의 각 단어는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로 표현될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예를 들어 </w:t>
      </w:r>
      <w:r>
        <w:rPr>
          <w:sz w:val="24"/>
          <w:szCs w:val="24"/>
        </w:rPr>
        <w:t>‘agriculture’</w:t>
      </w:r>
      <w:r>
        <w:rPr>
          <w:rFonts w:hint="eastAsia"/>
          <w:sz w:val="24"/>
          <w:szCs w:val="24"/>
        </w:rPr>
        <w:t xml:space="preserve">라는 단어는 정수 </w:t>
      </w:r>
      <w:r>
        <w:rPr>
          <w:sz w:val="24"/>
          <w:szCs w:val="24"/>
        </w:rPr>
        <w:t>3452</w:t>
      </w:r>
      <w:r>
        <w:rPr>
          <w:rFonts w:hint="eastAsia"/>
          <w:sz w:val="24"/>
          <w:szCs w:val="24"/>
        </w:rPr>
        <w:t>에,</w:t>
      </w:r>
      <w:r>
        <w:rPr>
          <w:sz w:val="24"/>
          <w:szCs w:val="24"/>
        </w:rPr>
        <w:t xml:space="preserve"> ‘farm’</w:t>
      </w:r>
      <w:r>
        <w:rPr>
          <w:rFonts w:hint="eastAsia"/>
          <w:sz w:val="24"/>
          <w:szCs w:val="24"/>
        </w:rPr>
        <w:t xml:space="preserve">이라는 단어는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로,</w:t>
      </w:r>
      <w:r>
        <w:rPr>
          <w:sz w:val="24"/>
          <w:szCs w:val="24"/>
        </w:rPr>
        <w:t xml:space="preserve"> ‘AI’</w:t>
      </w:r>
      <w:r>
        <w:rPr>
          <w:rFonts w:hint="eastAsia"/>
          <w:sz w:val="24"/>
          <w:szCs w:val="24"/>
        </w:rPr>
        <w:t xml:space="preserve">라는 단어는 </w:t>
      </w:r>
      <w:r>
        <w:rPr>
          <w:sz w:val="24"/>
          <w:szCs w:val="24"/>
        </w:rPr>
        <w:t>150</w:t>
      </w:r>
      <w:r>
        <w:rPr>
          <w:rFonts w:hint="eastAsia"/>
          <w:sz w:val="24"/>
          <w:szCs w:val="24"/>
        </w:rPr>
        <w:t>으로,</w:t>
      </w:r>
      <w:r>
        <w:rPr>
          <w:sz w:val="24"/>
          <w:szCs w:val="24"/>
        </w:rPr>
        <w:t xml:space="preserve"> ‘deep-learning’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매핑할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정수 </w:t>
      </w:r>
      <w:proofErr w:type="spellStart"/>
      <w:r>
        <w:rPr>
          <w:rFonts w:hint="eastAsia"/>
          <w:sz w:val="24"/>
          <w:szCs w:val="24"/>
        </w:rPr>
        <w:t>식별자로</w:t>
      </w:r>
      <w:proofErr w:type="spellEnd"/>
      <w:r>
        <w:rPr>
          <w:rFonts w:hint="eastAsia"/>
          <w:sz w:val="24"/>
          <w:szCs w:val="24"/>
        </w:rPr>
        <w:t xml:space="preserve"> 이 단어들을 표현하는 것은 이미지 데이터를 픽셀의 벡터로 표현하는 것과 여러 가지로 매우 다르다.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구체적인 설명을 위해 단순한 텍스트 데이터를 만들어보자.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시뮬레이션된 데이터는 두 분류의 아주 짧은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문장</w:t>
      </w:r>
      <w:r>
        <w:rPr>
          <w:sz w:val="24"/>
          <w:szCs w:val="24"/>
        </w:rPr>
        <w:t>’</w:t>
      </w:r>
      <w:proofErr w:type="spellStart"/>
      <w:r>
        <w:rPr>
          <w:rFonts w:hint="eastAsia"/>
          <w:sz w:val="24"/>
          <w:szCs w:val="24"/>
        </w:rPr>
        <w:t>으로</w:t>
      </w:r>
      <w:proofErr w:type="spellEnd"/>
      <w:r>
        <w:rPr>
          <w:rFonts w:hint="eastAsia"/>
          <w:sz w:val="24"/>
          <w:szCs w:val="24"/>
        </w:rPr>
        <w:t xml:space="preserve"> 구성되는데 하나는 홀수 숫자로,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하나는 짝수 숫자로 구성되어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짝수를 나타내는 단어로 구성된 문장과 홀수를 나타내는 단어로 구성된 문장을 만든다.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STM_supervised_embeddings.py)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몇 가지 상수를 정의하는 것으로 시작한다.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 문장을 만든다.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임의로 숫자를 </w:t>
      </w:r>
      <w:proofErr w:type="spellStart"/>
      <w:r>
        <w:rPr>
          <w:rFonts w:hint="eastAsia"/>
          <w:sz w:val="24"/>
          <w:szCs w:val="24"/>
        </w:rPr>
        <w:t>샘플링해서</w:t>
      </w:r>
      <w:proofErr w:type="spellEnd"/>
      <w:r>
        <w:rPr>
          <w:rFonts w:hint="eastAsia"/>
          <w:sz w:val="24"/>
          <w:szCs w:val="24"/>
        </w:rPr>
        <w:t xml:space="preserve"> 해당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단어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에 매핑한다.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실제 자연어 데이터가 그러하듯 텍스트 시퀀스는 일반적으로 길이가 정해져 있지 않다.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문장의 길이를 다르게 시뮬레이션 하기 위해 각 문장마다 </w:t>
      </w:r>
      <w:proofErr w:type="spellStart"/>
      <w:r>
        <w:rPr>
          <w:sz w:val="24"/>
          <w:szCs w:val="24"/>
        </w:rPr>
        <w:t>np.random.choice</w:t>
      </w:r>
      <w:proofErr w:type="spellEnd"/>
      <w:r>
        <w:rPr>
          <w:sz w:val="24"/>
          <w:szCs w:val="24"/>
        </w:rPr>
        <w:t>(range(3, 7))</w:t>
      </w:r>
      <w:r>
        <w:rPr>
          <w:rFonts w:hint="eastAsia"/>
          <w:sz w:val="24"/>
          <w:szCs w:val="24"/>
        </w:rPr>
        <w:t xml:space="preserve">을 사용하여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사이의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무작위한</w:t>
      </w:r>
      <w:proofErr w:type="spellEnd"/>
      <w:r>
        <w:rPr>
          <w:rFonts w:hint="eastAsia"/>
          <w:sz w:val="24"/>
          <w:szCs w:val="24"/>
        </w:rPr>
        <w:t xml:space="preserve"> 값으로 길이를 지정한다.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이제 입력 문장들은 하나의 t</w:t>
      </w:r>
      <w:r>
        <w:rPr>
          <w:sz w:val="24"/>
          <w:szCs w:val="24"/>
        </w:rPr>
        <w:t>ensor</w:t>
      </w:r>
      <w:r>
        <w:rPr>
          <w:rFonts w:hint="eastAsia"/>
          <w:sz w:val="24"/>
          <w:szCs w:val="24"/>
        </w:rPr>
        <w:t>에 넣으려면 어떻게든 같은 크기로 맞춰야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보다 작은 길이의 문장은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채워서 모든 문장의 길이를 맞춘다.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전처리 단계를 제로 패딩(</w:t>
      </w:r>
      <w:r>
        <w:rPr>
          <w:sz w:val="24"/>
          <w:szCs w:val="24"/>
        </w:rPr>
        <w:t>zero-padding)</w:t>
      </w:r>
      <w:r>
        <w:rPr>
          <w:rFonts w:hint="eastAsia"/>
          <w:sz w:val="24"/>
          <w:szCs w:val="24"/>
        </w:rPr>
        <w:t>이라고 부른다.</w:t>
      </w:r>
    </w:p>
    <w:p w:rsidR="007B2DE8" w:rsidRDefault="00E53207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AD </w:t>
      </w:r>
      <w:r>
        <w:rPr>
          <w:rFonts w:hint="eastAsia"/>
          <w:sz w:val="24"/>
          <w:szCs w:val="24"/>
        </w:rPr>
        <w:t xml:space="preserve">단어를 데이터와 </w:t>
      </w:r>
      <w:proofErr w:type="spellStart"/>
      <w:r>
        <w:rPr>
          <w:sz w:val="24"/>
          <w:szCs w:val="24"/>
        </w:rPr>
        <w:t>digit_to_word_map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딕셔너리에</w:t>
      </w:r>
      <w:proofErr w:type="spellEnd"/>
      <w:r>
        <w:rPr>
          <w:rFonts w:hint="eastAsia"/>
          <w:sz w:val="24"/>
          <w:szCs w:val="24"/>
        </w:rPr>
        <w:t xml:space="preserve"> 추가하고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짝수 및 홀수 문장과 패딩 전의 원래 길이를 별도로 저장한다.</w:t>
      </w:r>
    </w:p>
    <w:p w:rsidR="00E53207" w:rsidRDefault="00E53207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왜 원래 문장의 길이를 저장해야 할까?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제로 패딩을 사용해 기술적인 문제 하나는 해결했지만 다른 문제가 생긴다.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만약 </w:t>
      </w:r>
      <w:proofErr w:type="spellStart"/>
      <w:r>
        <w:rPr>
          <w:rFonts w:hint="eastAsia"/>
          <w:sz w:val="24"/>
          <w:szCs w:val="24"/>
        </w:rPr>
        <w:t>패딩된</w:t>
      </w:r>
      <w:proofErr w:type="spellEnd"/>
      <w:r>
        <w:rPr>
          <w:rFonts w:hint="eastAsia"/>
          <w:sz w:val="24"/>
          <w:szCs w:val="24"/>
        </w:rPr>
        <w:t xml:space="preserve"> 문장을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모델에 그대로 전달하면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 xml:space="preserve">모델은 의미 없는 </w:t>
      </w:r>
      <w:r>
        <w:rPr>
          <w:sz w:val="24"/>
          <w:szCs w:val="24"/>
        </w:rPr>
        <w:t xml:space="preserve">PAD </w:t>
      </w:r>
      <w:r>
        <w:rPr>
          <w:rFonts w:hint="eastAsia"/>
          <w:sz w:val="24"/>
          <w:szCs w:val="24"/>
        </w:rPr>
        <w:t>스트링까지 처리할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잡음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처리하느라 모델의 정확도를 망칠 수 있고 계산 시간도 늘어난다.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문제를 해결하기 위해 원래 시퀀스의 길이를 </w:t>
      </w:r>
      <w:proofErr w:type="spellStart"/>
      <w:r>
        <w:rPr>
          <w:sz w:val="24"/>
          <w:szCs w:val="24"/>
        </w:rPr>
        <w:t>seqlens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배열에 저장하고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tf.nn.dynamic_rnn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에 각 문장이 끝나는 위치를 전달한다.</w:t>
      </w:r>
    </w:p>
    <w:p w:rsidR="00E53207" w:rsidRDefault="00E53207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후 단어를 키로,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인덱스를 값으로 하는 </w:t>
      </w:r>
      <w:proofErr w:type="spellStart"/>
      <w:r>
        <w:rPr>
          <w:rFonts w:hint="eastAsia"/>
          <w:sz w:val="24"/>
          <w:szCs w:val="24"/>
        </w:rPr>
        <w:t>딕셔너리를</w:t>
      </w:r>
      <w:proofErr w:type="spellEnd"/>
      <w:r>
        <w:rPr>
          <w:rFonts w:hint="eastAsia"/>
          <w:sz w:val="24"/>
          <w:szCs w:val="24"/>
        </w:rPr>
        <w:t xml:space="preserve"> 생성하는 방식으로 단어를 인덱스에 매핑한다.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 역방향의 매핑도 생성한다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이때 단어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와 각 단어를 표현하는 숫자 사이에는 아무런 관련이 없다.</w:t>
      </w:r>
    </w:p>
    <w:p w:rsidR="00E53207" w:rsidRDefault="00877DD4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지도 학습을 통한 분류 작업이므로 다른 예제와 마찬가지로 </w:t>
      </w:r>
      <w:r>
        <w:rPr>
          <w:sz w:val="24"/>
          <w:szCs w:val="24"/>
        </w:rPr>
        <w:t xml:space="preserve">one-hot </w:t>
      </w:r>
      <w:r>
        <w:rPr>
          <w:rFonts w:hint="eastAsia"/>
          <w:sz w:val="24"/>
          <w:szCs w:val="24"/>
        </w:rPr>
        <w:t>포맷의 레이블의 배열,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학습과 테스트 데이터,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 인스턴스의 일괄 작업을 생성하는 함수 및 </w:t>
      </w:r>
      <w:r>
        <w:rPr>
          <w:sz w:val="24"/>
          <w:szCs w:val="24"/>
        </w:rPr>
        <w:t>placeholder</w:t>
      </w:r>
      <w:r>
        <w:rPr>
          <w:rFonts w:hint="eastAsia"/>
          <w:sz w:val="24"/>
          <w:szCs w:val="24"/>
        </w:rPr>
        <w:t>가 필요하다.</w:t>
      </w:r>
    </w:p>
    <w:p w:rsidR="005C239E" w:rsidRDefault="005C239E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이어서 문장의 일괄 처리 데이터를 생성하는 함수(</w:t>
      </w:r>
      <w:proofErr w:type="spellStart"/>
      <w:r>
        <w:rPr>
          <w:sz w:val="24"/>
          <w:szCs w:val="24"/>
        </w:rPr>
        <w:t>get_sentence_batch</w:t>
      </w:r>
      <w:proofErr w:type="spellEnd"/>
      <w:r>
        <w:rPr>
          <w:sz w:val="24"/>
          <w:szCs w:val="24"/>
        </w:rPr>
        <w:t>())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만든다.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일괄 처리 데이터의 각 문장은 단어에 대응하는 정수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의 리스트이다.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후 데이터에 사용할 </w:t>
      </w:r>
      <w:r>
        <w:rPr>
          <w:sz w:val="24"/>
          <w:szCs w:val="24"/>
        </w:rPr>
        <w:t>placeholder</w:t>
      </w:r>
      <w:r>
        <w:rPr>
          <w:rFonts w:hint="eastAsia"/>
          <w:sz w:val="24"/>
          <w:szCs w:val="24"/>
        </w:rPr>
        <w:t>들을 만든다.</w:t>
      </w:r>
    </w:p>
    <w:p w:rsidR="001B7488" w:rsidRDefault="001B7488" w:rsidP="007B2DE8">
      <w:pPr>
        <w:spacing w:before="240" w:after="0"/>
        <w:jc w:val="left"/>
        <w:rPr>
          <w:sz w:val="28"/>
          <w:szCs w:val="24"/>
        </w:rPr>
      </w:pPr>
    </w:p>
    <w:p w:rsidR="005C239E" w:rsidRDefault="00032D87" w:rsidP="007B2DE8">
      <w:pPr>
        <w:spacing w:before="240" w:after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S</w:t>
      </w:r>
      <w:r>
        <w:rPr>
          <w:sz w:val="28"/>
          <w:szCs w:val="24"/>
        </w:rPr>
        <w:t>upervised Word Embedding</w:t>
      </w:r>
    </w:p>
    <w:p w:rsidR="00032D87" w:rsidRDefault="001B748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이제 텍스트 데이터는 단어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의 리스트로 </w:t>
      </w:r>
      <w:proofErr w:type="spellStart"/>
      <w:r>
        <w:rPr>
          <w:rFonts w:hint="eastAsia"/>
          <w:sz w:val="24"/>
          <w:szCs w:val="24"/>
        </w:rPr>
        <w:t>인코딩되었고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문장은 단아에 대응하는 정수들의 시퀀스가 되었다.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단어가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로 표현되는 이런 원자적 표현은 실제 </w:t>
      </w:r>
      <w:r>
        <w:rPr>
          <w:sz w:val="24"/>
          <w:szCs w:val="24"/>
        </w:rPr>
        <w:t>NLU</w:t>
      </w:r>
      <w:r>
        <w:rPr>
          <w:rFonts w:hint="eastAsia"/>
          <w:sz w:val="24"/>
          <w:szCs w:val="24"/>
        </w:rPr>
        <w:t xml:space="preserve">에서 접하게 되는 많은 수의 어휘를 다루는 </w:t>
      </w:r>
      <w:proofErr w:type="spellStart"/>
      <w:r>
        <w:rPr>
          <w:rFonts w:hint="eastAsia"/>
          <w:sz w:val="24"/>
          <w:szCs w:val="24"/>
        </w:rPr>
        <w:t>딥러닝</w:t>
      </w:r>
      <w:proofErr w:type="spellEnd"/>
      <w:r>
        <w:rPr>
          <w:rFonts w:hint="eastAsia"/>
          <w:sz w:val="24"/>
          <w:szCs w:val="24"/>
        </w:rPr>
        <w:t xml:space="preserve"> 모델의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학습에 사용할 수 있을 만큼 </w:t>
      </w:r>
      <w:proofErr w:type="spellStart"/>
      <w:r>
        <w:rPr>
          <w:rFonts w:hint="eastAsia"/>
          <w:sz w:val="24"/>
          <w:szCs w:val="24"/>
        </w:rPr>
        <w:t>확장력이</w:t>
      </w:r>
      <w:proofErr w:type="spellEnd"/>
      <w:r>
        <w:rPr>
          <w:rFonts w:hint="eastAsia"/>
          <w:sz w:val="24"/>
          <w:szCs w:val="24"/>
        </w:rPr>
        <w:t xml:space="preserve"> 있지는 않다.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단어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가 수백만 개에 이를 수 있으며 각각이 </w:t>
      </w:r>
      <w:r>
        <w:rPr>
          <w:sz w:val="24"/>
          <w:szCs w:val="24"/>
        </w:rPr>
        <w:t xml:space="preserve">one-hot </w:t>
      </w:r>
      <w:r>
        <w:rPr>
          <w:rFonts w:hint="eastAsia"/>
          <w:sz w:val="24"/>
          <w:szCs w:val="24"/>
        </w:rPr>
        <w:t xml:space="preserve">범주 형식으로 </w:t>
      </w:r>
      <w:proofErr w:type="spellStart"/>
      <w:r>
        <w:rPr>
          <w:rFonts w:hint="eastAsia"/>
          <w:sz w:val="24"/>
          <w:szCs w:val="24"/>
        </w:rPr>
        <w:t>인코딩되면</w:t>
      </w:r>
      <w:proofErr w:type="spellEnd"/>
      <w:r>
        <w:rPr>
          <w:rFonts w:hint="eastAsia"/>
          <w:sz w:val="24"/>
          <w:szCs w:val="24"/>
        </w:rPr>
        <w:t xml:space="preserve"> 데이터 희소성과 계산 효율성 면에서 문제가 심각해진다.</w:t>
      </w:r>
    </w:p>
    <w:p w:rsidR="001B7488" w:rsidRDefault="001B748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문제를 해결하는 강력한 접근법을 </w:t>
      </w:r>
      <w:r>
        <w:rPr>
          <w:sz w:val="24"/>
          <w:szCs w:val="24"/>
        </w:rPr>
        <w:t>word embedding</w:t>
      </w:r>
      <w:r>
        <w:rPr>
          <w:rFonts w:hint="eastAsia"/>
          <w:sz w:val="24"/>
          <w:szCs w:val="24"/>
        </w:rPr>
        <w:t>을 사용하는 것이다.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임베딩은</w:t>
      </w:r>
      <w:proofErr w:type="spellEnd"/>
      <w:r>
        <w:rPr>
          <w:rFonts w:hint="eastAsia"/>
          <w:sz w:val="24"/>
          <w:szCs w:val="24"/>
        </w:rPr>
        <w:t xml:space="preserve"> 간단히 말해 고차원의 </w:t>
      </w:r>
      <w:r>
        <w:rPr>
          <w:sz w:val="24"/>
          <w:szCs w:val="24"/>
        </w:rPr>
        <w:t xml:space="preserve">one-hot </w:t>
      </w:r>
      <w:r>
        <w:rPr>
          <w:rFonts w:hint="eastAsia"/>
          <w:sz w:val="24"/>
          <w:szCs w:val="24"/>
        </w:rPr>
        <w:t xml:space="preserve">벡터를 </w:t>
      </w:r>
      <w:proofErr w:type="spellStart"/>
      <w:r>
        <w:rPr>
          <w:rFonts w:hint="eastAsia"/>
          <w:sz w:val="24"/>
          <w:szCs w:val="24"/>
        </w:rPr>
        <w:t>저차원의</w:t>
      </w:r>
      <w:proofErr w:type="spellEnd"/>
      <w:r>
        <w:rPr>
          <w:rFonts w:hint="eastAsia"/>
          <w:sz w:val="24"/>
          <w:szCs w:val="24"/>
        </w:rPr>
        <w:t xml:space="preserve"> 고밀도 벡터로 매핑하는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예를 들어 어휘의 크기가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만이라면 </w:t>
      </w:r>
      <w:r>
        <w:rPr>
          <w:sz w:val="24"/>
          <w:szCs w:val="24"/>
        </w:rPr>
        <w:t xml:space="preserve">one-hot </w:t>
      </w:r>
      <w:r>
        <w:rPr>
          <w:rFonts w:hint="eastAsia"/>
          <w:sz w:val="24"/>
          <w:szCs w:val="24"/>
        </w:rPr>
        <w:t xml:space="preserve">표현에서 각 단어는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만의 크기를 가지게 된다 이에 해당하는 단어 벡터,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즉 단어 </w:t>
      </w:r>
      <w:proofErr w:type="spellStart"/>
      <w:r>
        <w:rPr>
          <w:rFonts w:hint="eastAsia"/>
          <w:sz w:val="24"/>
          <w:szCs w:val="24"/>
        </w:rPr>
        <w:t>임베딩의</w:t>
      </w:r>
      <w:proofErr w:type="spellEnd"/>
      <w:r>
        <w:rPr>
          <w:rFonts w:hint="eastAsia"/>
          <w:sz w:val="24"/>
          <w:szCs w:val="24"/>
        </w:rPr>
        <w:t xml:space="preserve"> 크기를 예를 들어 </w:t>
      </w:r>
      <w:r>
        <w:rPr>
          <w:sz w:val="24"/>
          <w:szCs w:val="24"/>
        </w:rPr>
        <w:t>300</w:t>
      </w:r>
      <w:r>
        <w:rPr>
          <w:rFonts w:hint="eastAsia"/>
          <w:sz w:val="24"/>
          <w:szCs w:val="24"/>
        </w:rPr>
        <w:t>쯤 될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고차원의 </w:t>
      </w:r>
      <w:r>
        <w:rPr>
          <w:sz w:val="24"/>
          <w:szCs w:val="24"/>
        </w:rPr>
        <w:t xml:space="preserve">one-hot </w:t>
      </w:r>
      <w:r>
        <w:rPr>
          <w:rFonts w:hint="eastAsia"/>
          <w:sz w:val="24"/>
          <w:szCs w:val="24"/>
        </w:rPr>
        <w:t xml:space="preserve">벡터는 훨씬 더 낮은 차원의 연속 벡터 공간으로 </w:t>
      </w:r>
      <w:r>
        <w:rPr>
          <w:sz w:val="24"/>
          <w:szCs w:val="24"/>
        </w:rPr>
        <w:t>‘embedding’</w:t>
      </w:r>
      <w:r>
        <w:rPr>
          <w:rFonts w:hint="eastAsia"/>
          <w:sz w:val="24"/>
          <w:szCs w:val="24"/>
        </w:rPr>
        <w:t>된다.</w:t>
      </w:r>
    </w:p>
    <w:p w:rsidR="001B7488" w:rsidRDefault="001B748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예제의 최종 목표는 텍스트 분류 문제를 해결하는 것으로 이를 위해서 지도 학습 방식으로 단어 벡터를 학습하고 </w:t>
      </w:r>
      <w:proofErr w:type="spellStart"/>
      <w:r>
        <w:rPr>
          <w:rFonts w:hint="eastAsia"/>
          <w:sz w:val="24"/>
          <w:szCs w:val="24"/>
        </w:rPr>
        <w:t>임베딩된</w:t>
      </w:r>
      <w:proofErr w:type="spellEnd"/>
      <w:r>
        <w:rPr>
          <w:rFonts w:hint="eastAsia"/>
          <w:sz w:val="24"/>
          <w:szCs w:val="24"/>
        </w:rPr>
        <w:t xml:space="preserve"> 단어 벡터를 튜닝하여 분류 문제를 해결해본다.</w:t>
      </w:r>
    </w:p>
    <w:p w:rsidR="001B7488" w:rsidRDefault="001B7488" w:rsidP="007B2DE8">
      <w:pPr>
        <w:spacing w:before="240" w:after="0"/>
        <w:jc w:val="left"/>
        <w:rPr>
          <w:sz w:val="24"/>
          <w:szCs w:val="24"/>
        </w:rPr>
      </w:pPr>
    </w:p>
    <w:p w:rsidR="001B7488" w:rsidRDefault="001B748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단어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기본 해시 테이블이나 </w:t>
      </w:r>
      <w:proofErr w:type="spellStart"/>
      <w:r>
        <w:rPr>
          <w:rFonts w:hint="eastAsia"/>
          <w:sz w:val="24"/>
          <w:szCs w:val="24"/>
        </w:rPr>
        <w:t>룩업</w:t>
      </w:r>
      <w:proofErr w:type="spellEnd"/>
      <w:r>
        <w:rPr>
          <w:rFonts w:hint="eastAsia"/>
          <w:sz w:val="24"/>
          <w:szCs w:val="24"/>
        </w:rPr>
        <w:t xml:space="preserve"> 테이블로 간주하고 단어를 </w:t>
      </w:r>
      <w:proofErr w:type="spellStart"/>
      <w:r>
        <w:rPr>
          <w:rFonts w:hint="eastAsia"/>
          <w:sz w:val="24"/>
          <w:szCs w:val="24"/>
        </w:rPr>
        <w:t>고밀고</w:t>
      </w:r>
      <w:proofErr w:type="spellEnd"/>
      <w:r>
        <w:rPr>
          <w:rFonts w:hint="eastAsia"/>
          <w:sz w:val="24"/>
          <w:szCs w:val="24"/>
        </w:rPr>
        <w:t xml:space="preserve"> 벡터의 값에 매핑한다고 생각하면 이해하기 쉽다.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벡터는 학습 과정에서 </w:t>
      </w:r>
      <w:proofErr w:type="spellStart"/>
      <w:r>
        <w:rPr>
          <w:rFonts w:hint="eastAsia"/>
          <w:sz w:val="24"/>
          <w:szCs w:val="24"/>
        </w:rPr>
        <w:t>최적화된다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앞에서는 각 단어에 정수 인덱스를 부여했고 문장은 이들 인덱스 값의 시퀀스로 표현되었다.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임베딩에서는</w:t>
      </w:r>
      <w:proofErr w:type="spellEnd"/>
      <w:r>
        <w:rPr>
          <w:rFonts w:hint="eastAsia"/>
          <w:sz w:val="24"/>
          <w:szCs w:val="24"/>
        </w:rPr>
        <w:t xml:space="preserve"> 기본 제공되는 </w:t>
      </w:r>
      <w:proofErr w:type="spellStart"/>
      <w:r>
        <w:rPr>
          <w:sz w:val="24"/>
          <w:szCs w:val="24"/>
        </w:rPr>
        <w:t>tf.nn.embedding_lookup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함수를 사용해 주어진 단어 인덱스 시퀀스에 포함된 각 단어의 벡터를 효율적으로 가지고 올 수 있다.</w:t>
      </w:r>
    </w:p>
    <w:p w:rsidR="00DB2A92" w:rsidRDefault="00DB2A92" w:rsidP="007B2DE8">
      <w:pPr>
        <w:spacing w:before="240" w:after="0"/>
        <w:jc w:val="left"/>
        <w:rPr>
          <w:sz w:val="28"/>
          <w:szCs w:val="24"/>
        </w:rPr>
      </w:pPr>
    </w:p>
    <w:p w:rsidR="001B7488" w:rsidRDefault="001B7488" w:rsidP="007B2DE8">
      <w:pPr>
        <w:spacing w:before="240" w:after="0"/>
        <w:jc w:val="left"/>
        <w:rPr>
          <w:sz w:val="28"/>
          <w:szCs w:val="24"/>
        </w:rPr>
      </w:pPr>
      <w:r>
        <w:rPr>
          <w:sz w:val="28"/>
          <w:szCs w:val="24"/>
        </w:rPr>
        <w:t>LSTM and Using Sequence Length</w:t>
      </w:r>
    </w:p>
    <w:p w:rsidR="001B7488" w:rsidRDefault="001B748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가장 대중적인 순환신경망은 </w:t>
      </w:r>
      <w:r>
        <w:rPr>
          <w:sz w:val="24"/>
          <w:szCs w:val="24"/>
        </w:rPr>
        <w:t xml:space="preserve">LSTM </w:t>
      </w:r>
      <w:r>
        <w:rPr>
          <w:rFonts w:hint="eastAsia"/>
          <w:sz w:val="24"/>
          <w:szCs w:val="24"/>
        </w:rPr>
        <w:t>네트워크이다.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기초적인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>과 다른 점은 특별한 기억 메커니즘(</w:t>
      </w:r>
      <w:r>
        <w:rPr>
          <w:sz w:val="24"/>
          <w:szCs w:val="24"/>
        </w:rPr>
        <w:t>memory mechanism)</w:t>
      </w:r>
      <w:r>
        <w:rPr>
          <w:rFonts w:hint="eastAsia"/>
          <w:sz w:val="24"/>
          <w:szCs w:val="24"/>
        </w:rPr>
        <w:t xml:space="preserve">을 가지고 있어 순환 셀이 오랜 시간 동안의 정보를 더 잘 저장할 수 있으며 따라서 일반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>보다 장기간에 걸친 종속성을 잘 반영할 수 있다는 점이다.</w:t>
      </w:r>
    </w:p>
    <w:p w:rsidR="001B7488" w:rsidRDefault="001B748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기억 메커니즘은 별반 특이할 것이 없는데</w:t>
      </w:r>
      <w:r>
        <w:rPr>
          <w:sz w:val="24"/>
          <w:szCs w:val="24"/>
        </w:rPr>
        <w:t>, RNN</w:t>
      </w:r>
      <w:r>
        <w:rPr>
          <w:rFonts w:hint="eastAsia"/>
          <w:sz w:val="24"/>
          <w:szCs w:val="24"/>
        </w:rPr>
        <w:t>이 최적화 문제를 해결하고 정보를 전파할 수 있도록 단순히 각 순환 셀에 몇 개의 매개변수를 추가하는 것뿐이다.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이들 학습 가능한 매개변수는 어떤 정보가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기억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하고 전달할 만한 가치가 있는지,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어떤 것은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잊어버려야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할지에 대한 필터 역할</w:t>
      </w:r>
      <w:r w:rsidR="00A45F31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이들은 네트워크의 다른 매개변수와 동일하게 경사 </w:t>
      </w:r>
      <w:proofErr w:type="spellStart"/>
      <w:r>
        <w:rPr>
          <w:rFonts w:hint="eastAsia"/>
          <w:sz w:val="24"/>
          <w:szCs w:val="24"/>
        </w:rPr>
        <w:t>하강법</w:t>
      </w:r>
      <w:proofErr w:type="spellEnd"/>
      <w:r>
        <w:rPr>
          <w:rFonts w:hint="eastAsia"/>
          <w:sz w:val="24"/>
          <w:szCs w:val="24"/>
        </w:rPr>
        <w:t xml:space="preserve"> 알고리즘과 </w:t>
      </w:r>
      <w:proofErr w:type="spellStart"/>
      <w:r>
        <w:rPr>
          <w:rFonts w:hint="eastAsia"/>
          <w:sz w:val="24"/>
          <w:szCs w:val="24"/>
        </w:rPr>
        <w:t>역전파를</w:t>
      </w:r>
      <w:proofErr w:type="spellEnd"/>
      <w:r>
        <w:rPr>
          <w:rFonts w:hint="eastAsia"/>
          <w:sz w:val="24"/>
          <w:szCs w:val="24"/>
        </w:rPr>
        <w:t xml:space="preserve"> 사</w:t>
      </w:r>
      <w:r w:rsidR="00A45F31">
        <w:rPr>
          <w:rFonts w:hint="eastAsia"/>
          <w:sz w:val="24"/>
          <w:szCs w:val="24"/>
        </w:rPr>
        <w:t>용하여 학습된다.</w:t>
      </w:r>
      <w:r w:rsidR="00A45F31">
        <w:rPr>
          <w:sz w:val="24"/>
          <w:szCs w:val="24"/>
        </w:rPr>
        <w:t xml:space="preserve"> </w:t>
      </w:r>
    </w:p>
    <w:p w:rsidR="00A45F31" w:rsidRDefault="00A45F31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장 처음에 했던 것과 비슷하게 </w:t>
      </w:r>
      <w:proofErr w:type="spellStart"/>
      <w:r>
        <w:rPr>
          <w:sz w:val="24"/>
          <w:szCs w:val="24"/>
        </w:rPr>
        <w:t>tf.contrib.rnn.BasicLSTMCell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으로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LSTM </w:t>
      </w:r>
      <w:r>
        <w:rPr>
          <w:rFonts w:hint="eastAsia"/>
          <w:sz w:val="24"/>
          <w:szCs w:val="24"/>
        </w:rPr>
        <w:t xml:space="preserve">셀을 만들고 </w:t>
      </w:r>
      <w:proofErr w:type="spellStart"/>
      <w:r>
        <w:rPr>
          <w:sz w:val="24"/>
          <w:szCs w:val="24"/>
        </w:rPr>
        <w:t>tf.nn.dynamic_rnn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에 데이터를 넣는다.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 앞에서 만든 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seqlens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laceholder</w:t>
      </w:r>
      <w:r>
        <w:rPr>
          <w:rFonts w:hint="eastAsia"/>
          <w:sz w:val="24"/>
          <w:szCs w:val="24"/>
        </w:rPr>
        <w:t xml:space="preserve">를 사용해 </w:t>
      </w:r>
      <w:proofErr w:type="spellStart"/>
      <w:r>
        <w:rPr>
          <w:sz w:val="24"/>
          <w:szCs w:val="24"/>
        </w:rPr>
        <w:t>dynamic_RNN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에 예제 데이터의 배치로 처리할 각 시퀀스의 길이를 저장한다.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 xml:space="preserve">는 이 길이를 사용해 </w:t>
      </w:r>
      <w:proofErr w:type="spellStart"/>
      <w:r>
        <w:rPr>
          <w:rFonts w:hint="eastAsia"/>
          <w:sz w:val="24"/>
          <w:szCs w:val="24"/>
        </w:rPr>
        <w:t>시퀀스상의</w:t>
      </w:r>
      <w:proofErr w:type="spellEnd"/>
      <w:r>
        <w:rPr>
          <w:rFonts w:hint="eastAsia"/>
          <w:sz w:val="24"/>
          <w:szCs w:val="24"/>
        </w:rPr>
        <w:t xml:space="preserve"> 실제 마지막 항목 이후의 모든</w:t>
      </w:r>
      <w:r>
        <w:rPr>
          <w:sz w:val="24"/>
          <w:szCs w:val="24"/>
        </w:rPr>
        <w:t xml:space="preserve"> RNN </w:t>
      </w:r>
      <w:r>
        <w:rPr>
          <w:rFonts w:hint="eastAsia"/>
          <w:sz w:val="24"/>
          <w:szCs w:val="24"/>
        </w:rPr>
        <w:t>단계를 중단시킨다.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 시간의 경과에 따른 모든 출력 벡터를 반환하는데 이때 시퀀스의 실제 마지막 항목 이후는 모두 제로 </w:t>
      </w:r>
      <w:proofErr w:type="spellStart"/>
      <w:r>
        <w:rPr>
          <w:rFonts w:hint="eastAsia"/>
          <w:sz w:val="24"/>
          <w:szCs w:val="24"/>
        </w:rPr>
        <w:t>패딩된다</w:t>
      </w:r>
      <w:proofErr w:type="spellEnd"/>
      <w:r>
        <w:rPr>
          <w:rFonts w:hint="eastAsia"/>
          <w:sz w:val="24"/>
          <w:szCs w:val="24"/>
        </w:rPr>
        <w:t>.</w:t>
      </w:r>
    </w:p>
    <w:p w:rsidR="00DB2A92" w:rsidRDefault="00DB2A92" w:rsidP="007B2DE8">
      <w:pPr>
        <w:spacing w:before="240" w:after="0"/>
        <w:jc w:val="left"/>
        <w:rPr>
          <w:sz w:val="28"/>
          <w:szCs w:val="24"/>
        </w:rPr>
      </w:pPr>
    </w:p>
    <w:p w:rsidR="00A45F31" w:rsidRDefault="00A45F31" w:rsidP="007B2DE8">
      <w:pPr>
        <w:spacing w:before="240" w:after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T</w:t>
      </w:r>
      <w:r>
        <w:rPr>
          <w:sz w:val="28"/>
          <w:szCs w:val="24"/>
        </w:rPr>
        <w:t xml:space="preserve">raining </w:t>
      </w:r>
      <w:proofErr w:type="spellStart"/>
      <w:r>
        <w:rPr>
          <w:sz w:val="28"/>
          <w:szCs w:val="24"/>
        </w:rPr>
        <w:t>Embeddings</w:t>
      </w:r>
      <w:proofErr w:type="spellEnd"/>
      <w:r>
        <w:rPr>
          <w:sz w:val="28"/>
          <w:szCs w:val="24"/>
        </w:rPr>
        <w:t xml:space="preserve"> and the LSTM Classifier</w:t>
      </w:r>
    </w:p>
    <w:p w:rsidR="00DB2A92" w:rsidRDefault="00DB2A92" w:rsidP="007B2DE8">
      <w:pPr>
        <w:spacing w:before="240" w:after="0"/>
        <w:jc w:val="left"/>
        <w:rPr>
          <w:sz w:val="24"/>
          <w:szCs w:val="24"/>
        </w:rPr>
      </w:pPr>
    </w:p>
    <w:p w:rsidR="00A45F31" w:rsidRDefault="00DB2A92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tacking multiple LSTMs</w:t>
      </w:r>
    </w:p>
    <w:p w:rsidR="00DB2A92" w:rsidRDefault="00DB2A92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여러 개의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셀을 하나의 다층 셀로 결합하는 </w:t>
      </w:r>
      <w:proofErr w:type="spellStart"/>
      <w:r>
        <w:rPr>
          <w:sz w:val="24"/>
          <w:szCs w:val="24"/>
        </w:rPr>
        <w:t>MultiRNNCell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을 사용하면 계층을 추가할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예를 들어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LSTM</w:t>
      </w:r>
      <w:r>
        <w:rPr>
          <w:rFonts w:hint="eastAsia"/>
          <w:sz w:val="24"/>
          <w:szCs w:val="24"/>
        </w:rPr>
        <w:t>계층을 쌓으려 할 때,</w:t>
      </w:r>
    </w:p>
    <w:p w:rsidR="00B73177" w:rsidRDefault="00B73177" w:rsidP="007B2DE8">
      <w:pPr>
        <w:spacing w:before="240" w:after="0"/>
        <w:jc w:val="left"/>
        <w:rPr>
          <w:rStyle w:val="a4"/>
        </w:rPr>
      </w:pPr>
    </w:p>
    <w:p w:rsidR="00DB2A92" w:rsidRPr="00B73177" w:rsidRDefault="00DB2A92" w:rsidP="007B2DE8">
      <w:pPr>
        <w:spacing w:before="240" w:after="0"/>
        <w:jc w:val="left"/>
        <w:rPr>
          <w:rStyle w:val="a4"/>
        </w:rPr>
      </w:pPr>
      <w:proofErr w:type="spellStart"/>
      <w:r w:rsidRPr="00B73177">
        <w:rPr>
          <w:rStyle w:val="a4"/>
        </w:rPr>
        <w:lastRenderedPageBreak/>
        <w:t>num_LSTM_layers</w:t>
      </w:r>
      <w:proofErr w:type="spellEnd"/>
      <w:r w:rsidRPr="00B73177">
        <w:rPr>
          <w:rStyle w:val="a4"/>
        </w:rPr>
        <w:t xml:space="preserve"> = 2</w:t>
      </w:r>
    </w:p>
    <w:p w:rsidR="00DB2A92" w:rsidRPr="00B73177" w:rsidRDefault="00DB2A92" w:rsidP="007B2DE8">
      <w:pPr>
        <w:spacing w:before="240" w:after="0"/>
        <w:jc w:val="left"/>
        <w:rPr>
          <w:rStyle w:val="a4"/>
        </w:rPr>
      </w:pPr>
      <w:r w:rsidRPr="00B73177">
        <w:rPr>
          <w:rStyle w:val="a4"/>
        </w:rPr>
        <w:t xml:space="preserve">with </w:t>
      </w:r>
      <w:proofErr w:type="spellStart"/>
      <w:proofErr w:type="gramStart"/>
      <w:r w:rsidRPr="00B73177">
        <w:rPr>
          <w:rStyle w:val="a4"/>
        </w:rPr>
        <w:t>tf.variable</w:t>
      </w:r>
      <w:proofErr w:type="gramEnd"/>
      <w:r w:rsidRPr="00B73177">
        <w:rPr>
          <w:rStyle w:val="a4"/>
        </w:rPr>
        <w:t>_scope</w:t>
      </w:r>
      <w:proofErr w:type="spellEnd"/>
      <w:r w:rsidRPr="00B73177">
        <w:rPr>
          <w:rStyle w:val="a4"/>
        </w:rPr>
        <w:t>(“</w:t>
      </w:r>
      <w:proofErr w:type="spellStart"/>
      <w:r w:rsidRPr="00B73177">
        <w:rPr>
          <w:rStyle w:val="a4"/>
        </w:rPr>
        <w:t>lstm</w:t>
      </w:r>
      <w:proofErr w:type="spellEnd"/>
      <w:r w:rsidRPr="00B73177">
        <w:rPr>
          <w:rStyle w:val="a4"/>
        </w:rPr>
        <w:t>”):</w:t>
      </w:r>
    </w:p>
    <w:p w:rsidR="00DB2A92" w:rsidRPr="00B73177" w:rsidRDefault="00DB2A92" w:rsidP="007B2DE8">
      <w:pPr>
        <w:spacing w:before="240" w:after="0"/>
        <w:jc w:val="left"/>
        <w:rPr>
          <w:rStyle w:val="a4"/>
        </w:rPr>
      </w:pPr>
      <w:r w:rsidRPr="00B73177">
        <w:rPr>
          <w:rStyle w:val="a4"/>
        </w:rPr>
        <w:tab/>
      </w:r>
      <w:proofErr w:type="spellStart"/>
      <w:r w:rsidRPr="00B73177">
        <w:rPr>
          <w:rStyle w:val="a4"/>
        </w:rPr>
        <w:t>lstm_cell_list</w:t>
      </w:r>
      <w:proofErr w:type="spellEnd"/>
      <w:r w:rsidRPr="00B73177">
        <w:rPr>
          <w:rStyle w:val="a4"/>
        </w:rPr>
        <w:t xml:space="preserve"> = [</w:t>
      </w:r>
      <w:proofErr w:type="spellStart"/>
      <w:proofErr w:type="gramStart"/>
      <w:r w:rsidRPr="00B73177">
        <w:rPr>
          <w:rStyle w:val="a4"/>
        </w:rPr>
        <w:t>tf.contrib.rnn.BasicLSTMCell</w:t>
      </w:r>
      <w:proofErr w:type="spellEnd"/>
      <w:proofErr w:type="gramEnd"/>
      <w:r w:rsidRPr="00B73177">
        <w:rPr>
          <w:rStyle w:val="a4"/>
        </w:rPr>
        <w:t>(</w:t>
      </w:r>
      <w:proofErr w:type="spellStart"/>
      <w:r w:rsidRPr="00B73177">
        <w:rPr>
          <w:rStyle w:val="a4"/>
        </w:rPr>
        <w:t>hidden_layer_size</w:t>
      </w:r>
      <w:proofErr w:type="spellEnd"/>
      <w:r w:rsidRPr="00B73177">
        <w:rPr>
          <w:rStyle w:val="a4"/>
        </w:rPr>
        <w:t xml:space="preserve">, </w:t>
      </w:r>
      <w:proofErr w:type="spellStart"/>
      <w:r w:rsidRPr="00B73177">
        <w:rPr>
          <w:rStyle w:val="a4"/>
        </w:rPr>
        <w:t>forget_bias</w:t>
      </w:r>
      <w:proofErr w:type="spellEnd"/>
      <w:r w:rsidRPr="00B73177">
        <w:rPr>
          <w:rStyle w:val="a4"/>
        </w:rPr>
        <w:t>=1.0)</w:t>
      </w:r>
      <w:r w:rsidRPr="00B73177">
        <w:rPr>
          <w:rStyle w:val="a4"/>
        </w:rPr>
        <w:tab/>
      </w:r>
      <w:r w:rsidRPr="00B73177">
        <w:rPr>
          <w:rStyle w:val="a4"/>
        </w:rPr>
        <w:tab/>
      </w:r>
      <w:r w:rsidRPr="00B73177">
        <w:rPr>
          <w:rStyle w:val="a4"/>
        </w:rPr>
        <w:tab/>
      </w:r>
      <w:r w:rsidRPr="00B73177">
        <w:rPr>
          <w:rStyle w:val="a4"/>
        </w:rPr>
        <w:tab/>
      </w:r>
      <w:r w:rsidRPr="00B73177">
        <w:rPr>
          <w:rStyle w:val="a4"/>
        </w:rPr>
        <w:tab/>
        <w:t xml:space="preserve"> for </w:t>
      </w:r>
      <w:proofErr w:type="spellStart"/>
      <w:r w:rsidRPr="00B73177">
        <w:rPr>
          <w:rStyle w:val="a4"/>
        </w:rPr>
        <w:t>i</w:t>
      </w:r>
      <w:proofErr w:type="spellEnd"/>
      <w:r w:rsidRPr="00B73177">
        <w:rPr>
          <w:rStyle w:val="a4"/>
        </w:rPr>
        <w:t xml:space="preserve"> in range(</w:t>
      </w:r>
      <w:proofErr w:type="spellStart"/>
      <w:r w:rsidRPr="00B73177">
        <w:rPr>
          <w:rStyle w:val="a4"/>
        </w:rPr>
        <w:t>num_LSTM_layers</w:t>
      </w:r>
      <w:proofErr w:type="spellEnd"/>
      <w:r w:rsidRPr="00B73177">
        <w:rPr>
          <w:rStyle w:val="a4"/>
        </w:rPr>
        <w:t>)]</w:t>
      </w:r>
    </w:p>
    <w:p w:rsidR="00DB2A92" w:rsidRPr="00B73177" w:rsidRDefault="00DB2A92" w:rsidP="007B2DE8">
      <w:pPr>
        <w:spacing w:before="240" w:after="0"/>
        <w:jc w:val="left"/>
        <w:rPr>
          <w:rStyle w:val="a4"/>
        </w:rPr>
      </w:pPr>
      <w:r w:rsidRPr="00B73177">
        <w:rPr>
          <w:rStyle w:val="a4"/>
        </w:rPr>
        <w:tab/>
        <w:t xml:space="preserve">cell = </w:t>
      </w:r>
      <w:proofErr w:type="spellStart"/>
      <w:proofErr w:type="gramStart"/>
      <w:r w:rsidRPr="00B73177">
        <w:rPr>
          <w:rStyle w:val="a4"/>
        </w:rPr>
        <w:t>tf.contrib.rnn.MultiRNNCell</w:t>
      </w:r>
      <w:proofErr w:type="spellEnd"/>
      <w:proofErr w:type="gramEnd"/>
      <w:r w:rsidRPr="00B73177">
        <w:rPr>
          <w:rStyle w:val="a4"/>
        </w:rPr>
        <w:t>(cells=</w:t>
      </w:r>
      <w:proofErr w:type="spellStart"/>
      <w:r w:rsidRPr="00B73177">
        <w:rPr>
          <w:rStyle w:val="a4"/>
        </w:rPr>
        <w:t>lstm_cell_list</w:t>
      </w:r>
      <w:proofErr w:type="spellEnd"/>
      <w:r w:rsidRPr="00B73177">
        <w:rPr>
          <w:rStyle w:val="a4"/>
        </w:rPr>
        <w:t xml:space="preserve">, </w:t>
      </w:r>
      <w:proofErr w:type="spellStart"/>
      <w:r w:rsidRPr="00B73177">
        <w:rPr>
          <w:rStyle w:val="a4"/>
        </w:rPr>
        <w:t>state_is_tuple</w:t>
      </w:r>
      <w:proofErr w:type="spellEnd"/>
      <w:r w:rsidRPr="00B73177">
        <w:rPr>
          <w:rStyle w:val="a4"/>
        </w:rPr>
        <w:t>=True)</w:t>
      </w:r>
    </w:p>
    <w:p w:rsidR="00DB2A92" w:rsidRPr="00B73177" w:rsidRDefault="00DB2A92" w:rsidP="007B2DE8">
      <w:pPr>
        <w:spacing w:before="240" w:after="0"/>
        <w:jc w:val="left"/>
        <w:rPr>
          <w:rStyle w:val="a4"/>
        </w:rPr>
      </w:pPr>
      <w:r w:rsidRPr="00B73177">
        <w:rPr>
          <w:rStyle w:val="a4"/>
        </w:rPr>
        <w:tab/>
        <w:t xml:space="preserve">outputs, states = </w:t>
      </w:r>
      <w:proofErr w:type="spellStart"/>
      <w:r w:rsidRPr="00B73177">
        <w:rPr>
          <w:rStyle w:val="a4"/>
        </w:rPr>
        <w:t>tf.</w:t>
      </w:r>
      <w:proofErr w:type="gramStart"/>
      <w:r w:rsidRPr="00B73177">
        <w:rPr>
          <w:rStyle w:val="a4"/>
        </w:rPr>
        <w:t>nn.dynamic</w:t>
      </w:r>
      <w:proofErr w:type="gramEnd"/>
      <w:r w:rsidRPr="00B73177">
        <w:rPr>
          <w:rStyle w:val="a4"/>
        </w:rPr>
        <w:t>_rnn</w:t>
      </w:r>
      <w:proofErr w:type="spellEnd"/>
      <w:r w:rsidRPr="00B73177">
        <w:rPr>
          <w:rStyle w:val="a4"/>
        </w:rPr>
        <w:t xml:space="preserve">(cell, embed, </w:t>
      </w:r>
      <w:proofErr w:type="spellStart"/>
      <w:r w:rsidRPr="00B73177">
        <w:rPr>
          <w:rStyle w:val="a4"/>
        </w:rPr>
        <w:t>sequence_length</w:t>
      </w:r>
      <w:proofErr w:type="spellEnd"/>
      <w:r w:rsidRPr="00B73177">
        <w:rPr>
          <w:rStyle w:val="a4"/>
        </w:rPr>
        <w:t xml:space="preserve"> = _</w:t>
      </w:r>
      <w:proofErr w:type="spellStart"/>
      <w:r w:rsidRPr="00B73177">
        <w:rPr>
          <w:rStyle w:val="a4"/>
        </w:rPr>
        <w:t>seqlens</w:t>
      </w:r>
      <w:proofErr w:type="spellEnd"/>
      <w:r w:rsidRPr="00B73177">
        <w:rPr>
          <w:rStyle w:val="a4"/>
        </w:rPr>
        <w:t>,</w:t>
      </w:r>
      <w:r w:rsidRPr="00B73177">
        <w:rPr>
          <w:rStyle w:val="a4"/>
        </w:rPr>
        <w:tab/>
      </w:r>
      <w:r w:rsidRPr="00B73177">
        <w:rPr>
          <w:rStyle w:val="a4"/>
        </w:rPr>
        <w:tab/>
      </w:r>
      <w:r w:rsidRPr="00B73177">
        <w:rPr>
          <w:rStyle w:val="a4"/>
        </w:rPr>
        <w:tab/>
      </w:r>
      <w:r w:rsidRPr="00B73177">
        <w:rPr>
          <w:rStyle w:val="a4"/>
        </w:rPr>
        <w:tab/>
      </w:r>
      <w:r w:rsidRPr="00B73177">
        <w:rPr>
          <w:rStyle w:val="a4"/>
        </w:rPr>
        <w:tab/>
      </w:r>
      <w:r w:rsidRPr="00B73177">
        <w:rPr>
          <w:rStyle w:val="a4"/>
        </w:rPr>
        <w:tab/>
      </w:r>
      <w:r w:rsidRPr="00B73177">
        <w:rPr>
          <w:rStyle w:val="a4"/>
        </w:rPr>
        <w:tab/>
        <w:t xml:space="preserve">      </w:t>
      </w:r>
      <w:proofErr w:type="spellStart"/>
      <w:r w:rsidRPr="00B73177">
        <w:rPr>
          <w:rStyle w:val="a4"/>
        </w:rPr>
        <w:t>dtype</w:t>
      </w:r>
      <w:proofErr w:type="spellEnd"/>
      <w:r w:rsidRPr="00B73177">
        <w:rPr>
          <w:rStyle w:val="a4"/>
        </w:rPr>
        <w:t>=tf.float32)</w:t>
      </w:r>
    </w:p>
    <w:p w:rsidR="00DB2A92" w:rsidRDefault="00BB5BDE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먼저 이전처럼 </w:t>
      </w:r>
      <w:r>
        <w:rPr>
          <w:sz w:val="24"/>
          <w:szCs w:val="24"/>
        </w:rPr>
        <w:t>LSTM</w:t>
      </w:r>
      <w:r>
        <w:rPr>
          <w:rFonts w:hint="eastAsia"/>
          <w:sz w:val="24"/>
          <w:szCs w:val="24"/>
        </w:rPr>
        <w:t xml:space="preserve">셀을 정의한 후 </w:t>
      </w:r>
      <w:proofErr w:type="spellStart"/>
      <w:r>
        <w:rPr>
          <w:sz w:val="24"/>
          <w:szCs w:val="24"/>
        </w:rPr>
        <w:t>tf.contrib.rnn.MultiRNNCell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래퍼에 밀어 넣는다.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이제 네트워크에는 두 개의 </w:t>
      </w:r>
      <w:r>
        <w:rPr>
          <w:sz w:val="24"/>
          <w:szCs w:val="24"/>
        </w:rPr>
        <w:t>LSTM</w:t>
      </w:r>
      <w:r>
        <w:rPr>
          <w:rFonts w:hint="eastAsia"/>
          <w:sz w:val="24"/>
          <w:szCs w:val="24"/>
        </w:rPr>
        <w:t xml:space="preserve"> 계층이 있으므로 최종 상태 벡터를 뽑아내려 할 때 형태의 문제가 발생한다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두 번째 계층의 최종 상태를 얻으려면 다음과 같이 인덱스를 맞춰주면 된다.</w:t>
      </w:r>
    </w:p>
    <w:p w:rsidR="00BB5BDE" w:rsidRPr="00A45F31" w:rsidRDefault="00BB5BDE" w:rsidP="007B2DE8">
      <w:pPr>
        <w:spacing w:before="240" w:after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final_output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tf.matmul</w:t>
      </w:r>
      <w:proofErr w:type="spellEnd"/>
      <w:r>
        <w:rPr>
          <w:sz w:val="24"/>
          <w:szCs w:val="24"/>
        </w:rPr>
        <w:t>(states[</w:t>
      </w:r>
      <w:proofErr w:type="spellStart"/>
      <w:r>
        <w:rPr>
          <w:sz w:val="24"/>
          <w:szCs w:val="24"/>
        </w:rPr>
        <w:t>num_LSTM_layers</w:t>
      </w:r>
      <w:proofErr w:type="spellEnd"/>
      <w:r>
        <w:rPr>
          <w:sz w:val="24"/>
          <w:szCs w:val="24"/>
        </w:rPr>
        <w:t xml:space="preserve"> – 1][1], weights[“</w:t>
      </w:r>
      <w:proofErr w:type="spellStart"/>
      <w:r>
        <w:rPr>
          <w:sz w:val="24"/>
          <w:szCs w:val="24"/>
        </w:rPr>
        <w:t>linear_layer</w:t>
      </w:r>
      <w:proofErr w:type="spellEnd"/>
      <w:r>
        <w:rPr>
          <w:sz w:val="24"/>
          <w:szCs w:val="24"/>
        </w:rPr>
        <w:t>”] 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biases[“linear_layer”]</w:t>
      </w:r>
      <w:bookmarkStart w:id="0" w:name="_GoBack"/>
      <w:bookmarkEnd w:id="0"/>
    </w:p>
    <w:sectPr w:rsidR="00BB5BDE" w:rsidRPr="00A45F31" w:rsidSect="00C278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0F"/>
    <w:rsid w:val="000163AB"/>
    <w:rsid w:val="00032D87"/>
    <w:rsid w:val="00045A36"/>
    <w:rsid w:val="000B3A33"/>
    <w:rsid w:val="001B7488"/>
    <w:rsid w:val="001D1C6B"/>
    <w:rsid w:val="0024250F"/>
    <w:rsid w:val="002D5B7A"/>
    <w:rsid w:val="0038583E"/>
    <w:rsid w:val="00435D07"/>
    <w:rsid w:val="00443146"/>
    <w:rsid w:val="004B11FC"/>
    <w:rsid w:val="004D74F0"/>
    <w:rsid w:val="00513C06"/>
    <w:rsid w:val="005C239E"/>
    <w:rsid w:val="005D6AFE"/>
    <w:rsid w:val="00660430"/>
    <w:rsid w:val="006C7020"/>
    <w:rsid w:val="006E2689"/>
    <w:rsid w:val="00744009"/>
    <w:rsid w:val="007B2DE8"/>
    <w:rsid w:val="007C01DB"/>
    <w:rsid w:val="007D1A0F"/>
    <w:rsid w:val="007E1BDC"/>
    <w:rsid w:val="00810972"/>
    <w:rsid w:val="00877DD4"/>
    <w:rsid w:val="00904587"/>
    <w:rsid w:val="00A45F31"/>
    <w:rsid w:val="00A957D8"/>
    <w:rsid w:val="00AE3207"/>
    <w:rsid w:val="00AF214B"/>
    <w:rsid w:val="00B00127"/>
    <w:rsid w:val="00B13781"/>
    <w:rsid w:val="00B37D27"/>
    <w:rsid w:val="00B73177"/>
    <w:rsid w:val="00BB5BDE"/>
    <w:rsid w:val="00C27848"/>
    <w:rsid w:val="00C34EA6"/>
    <w:rsid w:val="00D614D9"/>
    <w:rsid w:val="00D6424B"/>
    <w:rsid w:val="00DA2125"/>
    <w:rsid w:val="00DB2A92"/>
    <w:rsid w:val="00E06EBD"/>
    <w:rsid w:val="00E53207"/>
    <w:rsid w:val="00E8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70A2"/>
  <w15:chartTrackingRefBased/>
  <w15:docId w15:val="{CC3EA318-BEBB-4CC9-A50A-524CDF44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EBD"/>
    <w:rPr>
      <w:color w:val="808080"/>
    </w:rPr>
  </w:style>
  <w:style w:type="character" w:styleId="a4">
    <w:name w:val="Intense Emphasis"/>
    <w:basedOn w:val="a0"/>
    <w:uiPriority w:val="21"/>
    <w:qFormat/>
    <w:rsid w:val="00744009"/>
    <w:rPr>
      <w:i/>
      <w:iCs/>
      <w:color w:val="5B9BD5" w:themeColor="accent1"/>
    </w:rPr>
  </w:style>
  <w:style w:type="character" w:styleId="a5">
    <w:name w:val="Hyperlink"/>
    <w:basedOn w:val="a0"/>
    <w:uiPriority w:val="99"/>
    <w:unhideWhenUsed/>
    <w:rsid w:val="00B3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102.4:600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33</cp:revision>
  <dcterms:created xsi:type="dcterms:W3CDTF">2018-08-01T05:54:00Z</dcterms:created>
  <dcterms:modified xsi:type="dcterms:W3CDTF">2018-08-02T15:49:00Z</dcterms:modified>
</cp:coreProperties>
</file>