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49"/>
        <w:gridCol w:w="2986"/>
        <w:gridCol w:w="548"/>
        <w:gridCol w:w="2457"/>
        <w:gridCol w:w="241"/>
        <w:gridCol w:w="2775"/>
      </w:tblGrid>
      <w:tr w:rsidR="00233013" w14:paraId="4128C22C" w14:textId="77777777" w:rsidTr="00835966">
        <w:trPr>
          <w:jc w:val="center"/>
        </w:trPr>
        <w:tc>
          <w:tcPr>
            <w:tcW w:w="7820" w:type="dxa"/>
            <w:gridSpan w:val="5"/>
            <w:vAlign w:val="center"/>
          </w:tcPr>
          <w:p w14:paraId="2351B968" w14:textId="17C26EE0" w:rsidR="00411B60" w:rsidRDefault="00411B60" w:rsidP="009704F3">
            <w:pPr>
              <w:tabs>
                <w:tab w:val="left" w:pos="2430"/>
              </w:tabs>
              <w:jc w:val="center"/>
            </w:pPr>
            <w:r>
              <w:rPr>
                <w:rFonts w:hint="eastAsia"/>
              </w:rPr>
              <w:t>Code Review</w:t>
            </w:r>
            <w:r>
              <w:rPr>
                <w:rFonts w:hint="eastAsia"/>
              </w:rPr>
              <w:t>紀錄內容</w:t>
            </w:r>
          </w:p>
        </w:tc>
        <w:tc>
          <w:tcPr>
            <w:tcW w:w="2636" w:type="dxa"/>
            <w:vAlign w:val="center"/>
          </w:tcPr>
          <w:p w14:paraId="11428D05" w14:textId="62D7BABC" w:rsidR="00411B60" w:rsidRDefault="00411B60" w:rsidP="009704F3">
            <w:pPr>
              <w:jc w:val="center"/>
            </w:pPr>
            <w:r>
              <w:rPr>
                <w:rFonts w:hint="eastAsia"/>
              </w:rPr>
              <w:t>更新日期：</w:t>
            </w:r>
            <w:r>
              <w:rPr>
                <w:rFonts w:hint="eastAsia"/>
              </w:rPr>
              <w:t>2024/08/</w:t>
            </w:r>
            <w:r w:rsidR="00827436">
              <w:rPr>
                <w:rFonts w:hint="eastAsia"/>
              </w:rPr>
              <w:t>21</w:t>
            </w:r>
          </w:p>
        </w:tc>
      </w:tr>
      <w:tr w:rsidR="00ED7B84" w14:paraId="4928DB1E" w14:textId="77777777" w:rsidTr="00835966">
        <w:trPr>
          <w:jc w:val="center"/>
        </w:trPr>
        <w:tc>
          <w:tcPr>
            <w:tcW w:w="1763" w:type="dxa"/>
            <w:shd w:val="clear" w:color="auto" w:fill="DAE9F7" w:themeFill="text2" w:themeFillTint="1A"/>
            <w:vAlign w:val="center"/>
          </w:tcPr>
          <w:p w14:paraId="53ADE527" w14:textId="19B0DB97" w:rsidR="00411B60" w:rsidRDefault="00411B60" w:rsidP="009704F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41" w:type="dxa"/>
            <w:gridSpan w:val="2"/>
            <w:shd w:val="clear" w:color="auto" w:fill="DAE9F7" w:themeFill="text2" w:themeFillTint="1A"/>
            <w:vAlign w:val="center"/>
          </w:tcPr>
          <w:p w14:paraId="513CFAD5" w14:textId="1A91FF88" w:rsidR="00411B60" w:rsidRDefault="00411B60" w:rsidP="009704F3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616" w:type="dxa"/>
            <w:gridSpan w:val="2"/>
            <w:shd w:val="clear" w:color="auto" w:fill="DAE9F7" w:themeFill="text2" w:themeFillTint="1A"/>
            <w:vAlign w:val="center"/>
          </w:tcPr>
          <w:p w14:paraId="2B6FAC46" w14:textId="1F441C59" w:rsidR="00411B60" w:rsidRDefault="00411B60" w:rsidP="009704F3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636" w:type="dxa"/>
            <w:shd w:val="clear" w:color="auto" w:fill="DAE9F7" w:themeFill="text2" w:themeFillTint="1A"/>
            <w:vAlign w:val="center"/>
          </w:tcPr>
          <w:p w14:paraId="7630CCAC" w14:textId="659DDA52" w:rsidR="00411B60" w:rsidRDefault="00411B60" w:rsidP="009704F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ED7B84" w14:paraId="5F385B21" w14:textId="77777777" w:rsidTr="00835966">
        <w:trPr>
          <w:jc w:val="center"/>
        </w:trPr>
        <w:tc>
          <w:tcPr>
            <w:tcW w:w="1763" w:type="dxa"/>
            <w:vAlign w:val="center"/>
          </w:tcPr>
          <w:p w14:paraId="3F6AF8D2" w14:textId="1B7DEFF4" w:rsidR="00411B60" w:rsidRDefault="00411B60" w:rsidP="00233013">
            <w:pPr>
              <w:jc w:val="center"/>
            </w:pPr>
            <w:r>
              <w:rPr>
                <w:rFonts w:hint="eastAsia"/>
              </w:rPr>
              <w:t>2024/08/</w:t>
            </w:r>
            <w:r w:rsidR="00827436">
              <w:rPr>
                <w:rFonts w:hint="eastAsia"/>
              </w:rPr>
              <w:t>21</w:t>
            </w:r>
          </w:p>
        </w:tc>
        <w:tc>
          <w:tcPr>
            <w:tcW w:w="3441" w:type="dxa"/>
            <w:gridSpan w:val="2"/>
            <w:vAlign w:val="center"/>
          </w:tcPr>
          <w:p w14:paraId="05D871D9" w14:textId="56270D14" w:rsidR="00411B60" w:rsidRDefault="00827436" w:rsidP="009704F3">
            <w:pPr>
              <w:jc w:val="center"/>
            </w:pPr>
            <w:r>
              <w:rPr>
                <w:rFonts w:hint="eastAsia"/>
              </w:rPr>
              <w:t>陳韻安</w:t>
            </w:r>
          </w:p>
        </w:tc>
        <w:tc>
          <w:tcPr>
            <w:tcW w:w="2616" w:type="dxa"/>
            <w:gridSpan w:val="2"/>
            <w:vAlign w:val="center"/>
          </w:tcPr>
          <w:p w14:paraId="5B945857" w14:textId="4F7A03C6" w:rsidR="00411B60" w:rsidRDefault="00D16631" w:rsidP="00827436">
            <w:pPr>
              <w:pStyle w:val="a9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模擬封裝與私有</w:t>
            </w:r>
          </w:p>
        </w:tc>
        <w:tc>
          <w:tcPr>
            <w:tcW w:w="2636" w:type="dxa"/>
            <w:vAlign w:val="center"/>
          </w:tcPr>
          <w:p w14:paraId="650DD885" w14:textId="3C343CAE" w:rsidR="00411B60" w:rsidRDefault="00D16631" w:rsidP="009704F3">
            <w:pPr>
              <w:jc w:val="center"/>
            </w:pPr>
            <w:r>
              <w:rPr>
                <w:rFonts w:hint="eastAsia"/>
              </w:rPr>
              <w:t>HashMap.js</w:t>
            </w:r>
          </w:p>
        </w:tc>
      </w:tr>
      <w:tr w:rsidR="00F3651E" w14:paraId="07B207B3" w14:textId="77777777" w:rsidTr="00835966">
        <w:trPr>
          <w:trHeight w:hRule="exact" w:val="2868"/>
          <w:jc w:val="center"/>
        </w:trPr>
        <w:tc>
          <w:tcPr>
            <w:tcW w:w="1763" w:type="dxa"/>
            <w:vAlign w:val="center"/>
          </w:tcPr>
          <w:p w14:paraId="69F5912D" w14:textId="7964983F" w:rsidR="00F3651E" w:rsidRDefault="00827436" w:rsidP="009704F3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變數命名有意義</w:t>
            </w:r>
          </w:p>
        </w:tc>
        <w:tc>
          <w:tcPr>
            <w:tcW w:w="8693" w:type="dxa"/>
            <w:gridSpan w:val="5"/>
            <w:vAlign w:val="center"/>
          </w:tcPr>
          <w:p w14:paraId="6A4B03DB" w14:textId="729C06EF" w:rsidR="00827436" w:rsidRDefault="00F3651E" w:rsidP="009704F3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786B32E4" w14:textId="0D2ABD60" w:rsidR="00827436" w:rsidRDefault="00827436" w:rsidP="009704F3">
            <w:pPr>
              <w:jc w:val="both"/>
            </w:pPr>
            <w:r w:rsidRPr="00827436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CBF9C1E" wp14:editId="31B6FA65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54610</wp:posOffset>
                  </wp:positionV>
                  <wp:extent cx="2019300" cy="361950"/>
                  <wp:effectExtent l="0" t="0" r="0" b="0"/>
                  <wp:wrapNone/>
                  <wp:docPr id="20215593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55938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761515" w14:textId="77777777" w:rsidR="00827436" w:rsidRDefault="00827436" w:rsidP="009704F3">
            <w:pPr>
              <w:jc w:val="both"/>
            </w:pPr>
          </w:p>
          <w:p w14:paraId="0CCF4C62" w14:textId="33A181F7" w:rsidR="00F3651E" w:rsidRDefault="00827436" w:rsidP="009704F3">
            <w:pPr>
              <w:jc w:val="both"/>
            </w:pPr>
            <w:r w:rsidRPr="00827436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603BDB7" wp14:editId="097BFB2D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365125</wp:posOffset>
                  </wp:positionV>
                  <wp:extent cx="2105025" cy="400050"/>
                  <wp:effectExtent l="0" t="0" r="0" b="0"/>
                  <wp:wrapSquare wrapText="bothSides"/>
                  <wp:docPr id="5130841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08410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51E">
              <w:rPr>
                <w:rFonts w:hint="eastAsia"/>
              </w:rPr>
              <w:t>修改後：</w:t>
            </w:r>
          </w:p>
        </w:tc>
      </w:tr>
      <w:tr w:rsidR="00233013" w14:paraId="0B67F65C" w14:textId="77777777" w:rsidTr="00835966">
        <w:trPr>
          <w:trHeight w:hRule="exact" w:val="4822"/>
          <w:jc w:val="center"/>
        </w:trPr>
        <w:tc>
          <w:tcPr>
            <w:tcW w:w="1763" w:type="dxa"/>
            <w:vAlign w:val="center"/>
          </w:tcPr>
          <w:p w14:paraId="67BD3DC9" w14:textId="30EDB07E" w:rsidR="009704F3" w:rsidRDefault="00827436" w:rsidP="009704F3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keys</w:t>
            </w:r>
            <w:r>
              <w:rPr>
                <w:rFonts w:hint="eastAsia"/>
              </w:rPr>
              <w:t>善用原生方法</w:t>
            </w:r>
          </w:p>
        </w:tc>
        <w:tc>
          <w:tcPr>
            <w:tcW w:w="8693" w:type="dxa"/>
            <w:gridSpan w:val="5"/>
            <w:vAlign w:val="center"/>
          </w:tcPr>
          <w:p w14:paraId="61BFEEE9" w14:textId="1A940027" w:rsidR="00827436" w:rsidRDefault="00827436" w:rsidP="009704F3">
            <w:pPr>
              <w:jc w:val="both"/>
            </w:pPr>
            <w:r w:rsidRPr="00D16631">
              <w:rPr>
                <w:rFonts w:hint="eastAsia"/>
                <w:highlight w:val="lightGray"/>
              </w:rPr>
              <w:t>利用</w:t>
            </w:r>
            <w:proofErr w:type="spellStart"/>
            <w:r w:rsidRPr="00D16631">
              <w:rPr>
                <w:rFonts w:hint="eastAsia"/>
                <w:highlight w:val="lightGray"/>
              </w:rPr>
              <w:t>Object.keys</w:t>
            </w:r>
            <w:proofErr w:type="spellEnd"/>
            <w:r w:rsidRPr="00D16631">
              <w:rPr>
                <w:rFonts w:hint="eastAsia"/>
                <w:highlight w:val="lightGray"/>
              </w:rPr>
              <w:t xml:space="preserve">(map) </w:t>
            </w:r>
            <w:r w:rsidRPr="00D16631">
              <w:rPr>
                <w:rFonts w:hint="eastAsia"/>
                <w:highlight w:val="lightGray"/>
              </w:rPr>
              <w:t>查看所有</w:t>
            </w:r>
            <w:r w:rsidRPr="00D16631">
              <w:rPr>
                <w:rFonts w:hint="eastAsia"/>
                <w:highlight w:val="lightGray"/>
              </w:rPr>
              <w:t>key</w:t>
            </w:r>
          </w:p>
          <w:p w14:paraId="2BAA2C3B" w14:textId="025D63A3" w:rsidR="009704F3" w:rsidRDefault="009704F3" w:rsidP="009704F3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623009FF" w14:textId="53C4197D" w:rsidR="003B2491" w:rsidRDefault="003C021B" w:rsidP="009704F3">
            <w:pPr>
              <w:jc w:val="both"/>
            </w:pPr>
            <w:r w:rsidRPr="00827436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85EEA7E" wp14:editId="2B297E4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20320</wp:posOffset>
                  </wp:positionV>
                  <wp:extent cx="2048161" cy="1324160"/>
                  <wp:effectExtent l="0" t="0" r="9525" b="9525"/>
                  <wp:wrapSquare wrapText="bothSides"/>
                  <wp:docPr id="1190635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63568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609275" w14:textId="141D91E5" w:rsidR="003B2491" w:rsidRDefault="003B2491" w:rsidP="009704F3">
            <w:pPr>
              <w:jc w:val="both"/>
            </w:pPr>
          </w:p>
          <w:p w14:paraId="246BD6CE" w14:textId="228B4E92" w:rsidR="003B2491" w:rsidRDefault="003B2491" w:rsidP="009704F3">
            <w:pPr>
              <w:jc w:val="both"/>
            </w:pPr>
          </w:p>
          <w:p w14:paraId="400DFDDD" w14:textId="71FE0698" w:rsidR="003B2491" w:rsidRDefault="003B2491" w:rsidP="009704F3">
            <w:pPr>
              <w:jc w:val="both"/>
            </w:pPr>
          </w:p>
          <w:p w14:paraId="1AD2FFDF" w14:textId="77777777" w:rsidR="003B2491" w:rsidRDefault="003B2491" w:rsidP="009704F3">
            <w:pPr>
              <w:jc w:val="both"/>
            </w:pPr>
          </w:p>
          <w:p w14:paraId="78512F58" w14:textId="77777777" w:rsidR="00827436" w:rsidRDefault="00827436" w:rsidP="009704F3">
            <w:pPr>
              <w:jc w:val="both"/>
            </w:pPr>
          </w:p>
          <w:p w14:paraId="61F83DCE" w14:textId="311E5A2F" w:rsidR="009704F3" w:rsidRPr="009704F3" w:rsidRDefault="00D16631" w:rsidP="009704F3">
            <w:pPr>
              <w:jc w:val="both"/>
            </w:pPr>
            <w:r w:rsidRPr="00D16631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47696D6" wp14:editId="5AD40C64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354330</wp:posOffset>
                  </wp:positionV>
                  <wp:extent cx="1733550" cy="638175"/>
                  <wp:effectExtent l="0" t="0" r="0" b="9525"/>
                  <wp:wrapSquare wrapText="bothSides"/>
                  <wp:docPr id="11170968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9680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04F3">
              <w:rPr>
                <w:rFonts w:hint="eastAsia"/>
              </w:rPr>
              <w:t>修改後：</w:t>
            </w:r>
          </w:p>
        </w:tc>
      </w:tr>
      <w:tr w:rsidR="00ED7B84" w14:paraId="564891F6" w14:textId="77777777" w:rsidTr="00835966">
        <w:trPr>
          <w:trHeight w:hRule="exact" w:val="412"/>
          <w:jc w:val="center"/>
        </w:trPr>
        <w:tc>
          <w:tcPr>
            <w:tcW w:w="1763" w:type="dxa"/>
            <w:shd w:val="clear" w:color="auto" w:fill="DAE9F7" w:themeFill="text2" w:themeFillTint="1A"/>
            <w:vAlign w:val="center"/>
          </w:tcPr>
          <w:p w14:paraId="4CC18FFB" w14:textId="57FF23CE" w:rsidR="00D16631" w:rsidRDefault="00D16631" w:rsidP="008735B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41" w:type="dxa"/>
            <w:gridSpan w:val="2"/>
            <w:shd w:val="clear" w:color="auto" w:fill="DAE9F7" w:themeFill="text2" w:themeFillTint="1A"/>
            <w:vAlign w:val="center"/>
          </w:tcPr>
          <w:p w14:paraId="719E21A6" w14:textId="720D737E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400" w:type="dxa"/>
            <w:shd w:val="clear" w:color="auto" w:fill="DAE9F7" w:themeFill="text2" w:themeFillTint="1A"/>
            <w:vAlign w:val="center"/>
          </w:tcPr>
          <w:p w14:paraId="5A7DC288" w14:textId="0914AAED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2852" w:type="dxa"/>
            <w:gridSpan w:val="2"/>
            <w:shd w:val="clear" w:color="auto" w:fill="DAE9F7" w:themeFill="text2" w:themeFillTint="1A"/>
            <w:vAlign w:val="center"/>
          </w:tcPr>
          <w:p w14:paraId="38BD6E98" w14:textId="78EE0D34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備註</w:t>
            </w:r>
          </w:p>
        </w:tc>
      </w:tr>
      <w:tr w:rsidR="00ED7B84" w14:paraId="006379BE" w14:textId="77777777" w:rsidTr="00835966">
        <w:trPr>
          <w:trHeight w:hRule="exact" w:val="446"/>
          <w:jc w:val="center"/>
        </w:trPr>
        <w:tc>
          <w:tcPr>
            <w:tcW w:w="1763" w:type="dxa"/>
            <w:vAlign w:val="center"/>
          </w:tcPr>
          <w:p w14:paraId="4B313121" w14:textId="5F7D6C30" w:rsidR="00D16631" w:rsidRDefault="00D16631" w:rsidP="00D16631">
            <w:pPr>
              <w:jc w:val="center"/>
            </w:pPr>
            <w:r>
              <w:rPr>
                <w:rFonts w:hint="eastAsia"/>
              </w:rPr>
              <w:t>2024/08/21</w:t>
            </w:r>
          </w:p>
        </w:tc>
        <w:tc>
          <w:tcPr>
            <w:tcW w:w="3441" w:type="dxa"/>
            <w:gridSpan w:val="2"/>
            <w:vAlign w:val="center"/>
          </w:tcPr>
          <w:p w14:paraId="1DAAEAC8" w14:textId="69AC67A5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陳韻安</w:t>
            </w:r>
          </w:p>
        </w:tc>
        <w:tc>
          <w:tcPr>
            <w:tcW w:w="2400" w:type="dxa"/>
            <w:vAlign w:val="center"/>
          </w:tcPr>
          <w:p w14:paraId="40FDB2C7" w14:textId="399BCB8D" w:rsidR="00D16631" w:rsidRPr="00D16631" w:rsidRDefault="00D16631" w:rsidP="00D16631">
            <w:r>
              <w:rPr>
                <w:rFonts w:hint="eastAsia"/>
              </w:rPr>
              <w:t xml:space="preserve">1. </w:t>
            </w:r>
            <w:r w:rsidRPr="00D16631">
              <w:rPr>
                <w:rFonts w:hint="eastAsia"/>
              </w:rPr>
              <w:t>模擬封裝與私有</w:t>
            </w:r>
          </w:p>
        </w:tc>
        <w:tc>
          <w:tcPr>
            <w:tcW w:w="2852" w:type="dxa"/>
            <w:gridSpan w:val="2"/>
            <w:vAlign w:val="center"/>
          </w:tcPr>
          <w:p w14:paraId="3936A4F7" w14:textId="0D36C1AC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HashMap.html</w:t>
            </w:r>
          </w:p>
        </w:tc>
      </w:tr>
      <w:tr w:rsidR="00D16631" w14:paraId="668AD05A" w14:textId="77777777" w:rsidTr="00835966">
        <w:trPr>
          <w:trHeight w:hRule="exact" w:val="3670"/>
          <w:jc w:val="center"/>
        </w:trPr>
        <w:tc>
          <w:tcPr>
            <w:tcW w:w="1763" w:type="dxa"/>
            <w:vAlign w:val="center"/>
          </w:tcPr>
          <w:p w14:paraId="100CE1A6" w14:textId="2072CFA5" w:rsidR="00D16631" w:rsidRDefault="0067331D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更改多字串串連方式</w:t>
            </w:r>
          </w:p>
        </w:tc>
        <w:tc>
          <w:tcPr>
            <w:tcW w:w="8693" w:type="dxa"/>
            <w:gridSpan w:val="5"/>
            <w:vAlign w:val="center"/>
          </w:tcPr>
          <w:p w14:paraId="629B881C" w14:textId="11848907" w:rsidR="0067331D" w:rsidRDefault="0067331D" w:rsidP="00D16631">
            <w:pPr>
              <w:jc w:val="both"/>
            </w:pPr>
            <w:r w:rsidRPr="0067331D">
              <w:rPr>
                <w:rFonts w:hint="eastAsia"/>
                <w:highlight w:val="lightGray"/>
              </w:rPr>
              <w:t>多字串串連可使用反引號</w:t>
            </w:r>
            <w:r w:rsidRPr="0067331D">
              <w:rPr>
                <w:rFonts w:hint="eastAsia"/>
                <w:highlight w:val="lightGray"/>
              </w:rPr>
              <w:t>``</w:t>
            </w:r>
            <w:r w:rsidRPr="0067331D">
              <w:rPr>
                <w:rFonts w:hint="eastAsia"/>
                <w:highlight w:val="lightGray"/>
              </w:rPr>
              <w:t>將所有</w:t>
            </w:r>
            <w:r w:rsidRPr="0067331D">
              <w:rPr>
                <w:rFonts w:hint="eastAsia"/>
                <w:highlight w:val="lightGray"/>
              </w:rPr>
              <w:t>HTML</w:t>
            </w:r>
            <w:r w:rsidRPr="0067331D">
              <w:rPr>
                <w:rFonts w:hint="eastAsia"/>
                <w:highlight w:val="lightGray"/>
              </w:rPr>
              <w:t>包起來，再利用</w:t>
            </w:r>
            <w:r w:rsidR="00B32A3C">
              <w:rPr>
                <w:rFonts w:hint="eastAsia"/>
                <w:highlight w:val="lightGray"/>
              </w:rPr>
              <w:t xml:space="preserve"> </w:t>
            </w:r>
            <w:r w:rsidRPr="0067331D">
              <w:rPr>
                <w:rFonts w:hint="eastAsia"/>
                <w:highlight w:val="lightGray"/>
              </w:rPr>
              <w:t>${ }</w:t>
            </w:r>
            <w:r w:rsidR="00B32A3C">
              <w:rPr>
                <w:rFonts w:hint="eastAsia"/>
                <w:highlight w:val="lightGray"/>
              </w:rPr>
              <w:t xml:space="preserve"> </w:t>
            </w:r>
            <w:r w:rsidRPr="0067331D">
              <w:rPr>
                <w:rFonts w:hint="eastAsia"/>
                <w:highlight w:val="lightGray"/>
              </w:rPr>
              <w:t>插入變數</w:t>
            </w:r>
          </w:p>
          <w:p w14:paraId="2D8BEC2F" w14:textId="4D647157" w:rsidR="00D16631" w:rsidRDefault="00D16631" w:rsidP="00D16631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090CD1A6" w14:textId="511185DA" w:rsidR="0067331D" w:rsidRDefault="0067331D" w:rsidP="00D16631">
            <w:pPr>
              <w:jc w:val="both"/>
            </w:pPr>
            <w:r w:rsidRPr="0067331D">
              <w:rPr>
                <w:noProof/>
              </w:rPr>
              <w:drawing>
                <wp:inline distT="0" distB="0" distL="0" distR="0" wp14:anchorId="063ABB7A" wp14:editId="1636D837">
                  <wp:extent cx="4534533" cy="571580"/>
                  <wp:effectExtent l="0" t="0" r="0" b="0"/>
                  <wp:docPr id="15080547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0547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039EE" w14:textId="7634FB09" w:rsidR="00D16631" w:rsidRDefault="00D16631" w:rsidP="00D16631">
            <w:pPr>
              <w:jc w:val="both"/>
            </w:pPr>
            <w:r>
              <w:rPr>
                <w:rFonts w:hint="eastAsia"/>
              </w:rPr>
              <w:t>修改後：</w:t>
            </w:r>
          </w:p>
          <w:p w14:paraId="2A3FA432" w14:textId="1BE1BF3D" w:rsidR="00D16631" w:rsidRDefault="0067331D" w:rsidP="00D16631">
            <w:pPr>
              <w:jc w:val="both"/>
            </w:pPr>
            <w:r w:rsidRPr="0067331D">
              <w:rPr>
                <w:noProof/>
              </w:rPr>
              <w:drawing>
                <wp:inline distT="0" distB="0" distL="0" distR="0" wp14:anchorId="3E72420E" wp14:editId="405CE415">
                  <wp:extent cx="4134427" cy="581106"/>
                  <wp:effectExtent l="0" t="0" r="0" b="9525"/>
                  <wp:docPr id="19370115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0115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5B7" w14:paraId="5BD70799" w14:textId="77777777" w:rsidTr="00835966">
        <w:trPr>
          <w:trHeight w:hRule="exact" w:val="4405"/>
          <w:jc w:val="center"/>
        </w:trPr>
        <w:tc>
          <w:tcPr>
            <w:tcW w:w="1763" w:type="dxa"/>
            <w:vAlign w:val="center"/>
          </w:tcPr>
          <w:p w14:paraId="365112B6" w14:textId="725A05A9" w:rsidR="008735B7" w:rsidRDefault="008735B7" w:rsidP="008735B7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lastRenderedPageBreak/>
              <w:t>判斷可以提早結束</w:t>
            </w:r>
          </w:p>
        </w:tc>
        <w:tc>
          <w:tcPr>
            <w:tcW w:w="8693" w:type="dxa"/>
            <w:gridSpan w:val="5"/>
            <w:vAlign w:val="center"/>
          </w:tcPr>
          <w:p w14:paraId="1F458FFD" w14:textId="77777777" w:rsidR="008735B7" w:rsidRDefault="008735B7" w:rsidP="008735B7">
            <w:pPr>
              <w:jc w:val="both"/>
            </w:pPr>
            <w:r w:rsidRPr="0067331D">
              <w:rPr>
                <w:rFonts w:hint="eastAsia"/>
                <w:highlight w:val="lightGray"/>
              </w:rPr>
              <w:t>提早</w:t>
            </w:r>
            <w:r w:rsidRPr="0067331D">
              <w:rPr>
                <w:rFonts w:hint="eastAsia"/>
                <w:highlight w:val="lightGray"/>
              </w:rPr>
              <w:t>return</w:t>
            </w:r>
            <w:r w:rsidRPr="0067331D">
              <w:rPr>
                <w:rFonts w:hint="eastAsia"/>
                <w:highlight w:val="lightGray"/>
              </w:rPr>
              <w:t>不需再寫</w:t>
            </w:r>
            <w:r w:rsidRPr="0067331D">
              <w:rPr>
                <w:rFonts w:hint="eastAsia"/>
                <w:highlight w:val="lightGray"/>
              </w:rPr>
              <w:t>else</w:t>
            </w:r>
            <w:r w:rsidRPr="0067331D">
              <w:rPr>
                <w:rFonts w:hint="eastAsia"/>
                <w:highlight w:val="lightGray"/>
              </w:rPr>
              <w:t>判斷</w:t>
            </w:r>
          </w:p>
          <w:p w14:paraId="4AB193E9" w14:textId="791477C1" w:rsidR="008735B7" w:rsidRDefault="008735B7" w:rsidP="008735B7">
            <w:pPr>
              <w:jc w:val="both"/>
            </w:pPr>
            <w:r>
              <w:rPr>
                <w:rFonts w:hint="eastAsia"/>
              </w:rPr>
              <w:t>修改前：</w:t>
            </w: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修改後：</w:t>
            </w:r>
          </w:p>
          <w:p w14:paraId="5F47AD7A" w14:textId="2CA0050D" w:rsidR="008735B7" w:rsidRDefault="008735B7" w:rsidP="008735B7">
            <w:pPr>
              <w:jc w:val="both"/>
              <w:rPr>
                <w:noProof/>
              </w:rPr>
            </w:pPr>
            <w:r w:rsidRPr="008735B7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781DFD86" wp14:editId="06703C96">
                  <wp:simplePos x="0" y="0"/>
                  <wp:positionH relativeFrom="column">
                    <wp:posOffset>2954020</wp:posOffset>
                  </wp:positionH>
                  <wp:positionV relativeFrom="paragraph">
                    <wp:posOffset>60960</wp:posOffset>
                  </wp:positionV>
                  <wp:extent cx="2266950" cy="1847850"/>
                  <wp:effectExtent l="0" t="0" r="0" b="0"/>
                  <wp:wrapNone/>
                  <wp:docPr id="1572725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72582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90"/>
                          <a:stretch/>
                        </pic:blipFill>
                        <pic:spPr bwMode="auto">
                          <a:xfrm>
                            <a:off x="0" y="0"/>
                            <a:ext cx="2266950" cy="1847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 w:rsidRPr="008735B7">
              <w:rPr>
                <w:noProof/>
              </w:rPr>
              <w:drawing>
                <wp:inline distT="0" distB="0" distL="0" distR="0" wp14:anchorId="0E6E659B" wp14:editId="3C3CB304">
                  <wp:extent cx="2619741" cy="1876687"/>
                  <wp:effectExtent l="0" t="0" r="9525" b="9525"/>
                  <wp:docPr id="10253811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3811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B84" w14:paraId="5E1418CE" w14:textId="77777777" w:rsidTr="00835966">
        <w:trPr>
          <w:trHeight w:val="258"/>
          <w:jc w:val="center"/>
        </w:trPr>
        <w:tc>
          <w:tcPr>
            <w:tcW w:w="1763" w:type="dxa"/>
            <w:shd w:val="clear" w:color="auto" w:fill="DAE9F7" w:themeFill="text2" w:themeFillTint="1A"/>
            <w:vAlign w:val="center"/>
          </w:tcPr>
          <w:p w14:paraId="1E4FAEB6" w14:textId="64A1B1C9" w:rsidR="008735B7" w:rsidRDefault="008735B7" w:rsidP="008735B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30" w:type="dxa"/>
            <w:shd w:val="clear" w:color="auto" w:fill="DAE9F7" w:themeFill="text2" w:themeFillTint="1A"/>
            <w:vAlign w:val="center"/>
          </w:tcPr>
          <w:p w14:paraId="12FFC791" w14:textId="2A2E56B8" w:rsidR="008735B7" w:rsidRDefault="008735B7" w:rsidP="008735B7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911" w:type="dxa"/>
            <w:gridSpan w:val="2"/>
            <w:shd w:val="clear" w:color="auto" w:fill="DAE9F7" w:themeFill="text2" w:themeFillTint="1A"/>
            <w:vAlign w:val="center"/>
          </w:tcPr>
          <w:p w14:paraId="7997C43D" w14:textId="4EC19D7F" w:rsidR="008735B7" w:rsidRDefault="008735B7" w:rsidP="008735B7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852" w:type="dxa"/>
            <w:gridSpan w:val="2"/>
            <w:shd w:val="clear" w:color="auto" w:fill="DAE9F7" w:themeFill="text2" w:themeFillTint="1A"/>
            <w:vAlign w:val="center"/>
          </w:tcPr>
          <w:p w14:paraId="71EE4D30" w14:textId="74C3E401" w:rsidR="008735B7" w:rsidRDefault="008735B7" w:rsidP="008735B7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8735B7" w14:paraId="5ADEBC36" w14:textId="77777777" w:rsidTr="00A060F1">
        <w:trPr>
          <w:trHeight w:val="179"/>
          <w:jc w:val="center"/>
        </w:trPr>
        <w:tc>
          <w:tcPr>
            <w:tcW w:w="1763" w:type="dxa"/>
            <w:vAlign w:val="center"/>
          </w:tcPr>
          <w:p w14:paraId="0159FDEB" w14:textId="1A0EF686" w:rsidR="008735B7" w:rsidRDefault="008735B7" w:rsidP="00A060F1">
            <w:pPr>
              <w:jc w:val="center"/>
            </w:pPr>
            <w:r>
              <w:rPr>
                <w:rFonts w:hint="eastAsia"/>
              </w:rPr>
              <w:t>2024/08/21</w:t>
            </w:r>
          </w:p>
        </w:tc>
        <w:tc>
          <w:tcPr>
            <w:tcW w:w="2930" w:type="dxa"/>
            <w:vAlign w:val="center"/>
          </w:tcPr>
          <w:p w14:paraId="747A9C71" w14:textId="4B142568" w:rsidR="008735B7" w:rsidRDefault="008735B7" w:rsidP="008735B7">
            <w:pPr>
              <w:jc w:val="center"/>
            </w:pPr>
            <w:r>
              <w:rPr>
                <w:rFonts w:hint="eastAsia"/>
              </w:rPr>
              <w:t>陳韻安</w:t>
            </w:r>
          </w:p>
        </w:tc>
        <w:tc>
          <w:tcPr>
            <w:tcW w:w="2911" w:type="dxa"/>
            <w:gridSpan w:val="2"/>
            <w:vAlign w:val="center"/>
          </w:tcPr>
          <w:p w14:paraId="1ED09F60" w14:textId="5F9DE11A" w:rsidR="008735B7" w:rsidRDefault="008735B7" w:rsidP="008735B7">
            <w:pPr>
              <w:pStyle w:val="a9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 xml:space="preserve"> DOM </w:t>
            </w:r>
            <w:r>
              <w:rPr>
                <w:rFonts w:hint="eastAsia"/>
              </w:rPr>
              <w:t>物件</w:t>
            </w:r>
          </w:p>
        </w:tc>
        <w:tc>
          <w:tcPr>
            <w:tcW w:w="2852" w:type="dxa"/>
            <w:gridSpan w:val="2"/>
            <w:vAlign w:val="center"/>
          </w:tcPr>
          <w:p w14:paraId="746ED498" w14:textId="4BD24CBE" w:rsidR="008735B7" w:rsidRDefault="008735B7" w:rsidP="008735B7">
            <w:pPr>
              <w:jc w:val="center"/>
            </w:pPr>
            <w:r>
              <w:rPr>
                <w:rFonts w:hint="eastAsia"/>
              </w:rPr>
              <w:t>DomTable.html</w:t>
            </w:r>
          </w:p>
        </w:tc>
      </w:tr>
      <w:tr w:rsidR="00D16631" w14:paraId="15FE2628" w14:textId="77777777" w:rsidTr="00835966">
        <w:trPr>
          <w:trHeight w:val="2145"/>
          <w:jc w:val="center"/>
        </w:trPr>
        <w:tc>
          <w:tcPr>
            <w:tcW w:w="1763" w:type="dxa"/>
            <w:vAlign w:val="center"/>
          </w:tcPr>
          <w:p w14:paraId="4FEEDEE1" w14:textId="46EF70B2" w:rsidR="00D16631" w:rsidRDefault="001854C5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trim()</w:t>
            </w:r>
            <w:r>
              <w:rPr>
                <w:rFonts w:hint="eastAsia"/>
              </w:rPr>
              <w:t>檢核空白格輸入</w:t>
            </w:r>
          </w:p>
        </w:tc>
        <w:tc>
          <w:tcPr>
            <w:tcW w:w="8693" w:type="dxa"/>
            <w:gridSpan w:val="5"/>
            <w:vAlign w:val="center"/>
          </w:tcPr>
          <w:p w14:paraId="676D13C4" w14:textId="3E4614D0" w:rsidR="00D16631" w:rsidRDefault="00D16631" w:rsidP="00D16631">
            <w:pPr>
              <w:jc w:val="both"/>
            </w:pPr>
            <w:r>
              <w:rPr>
                <w:rFonts w:hint="eastAsia"/>
              </w:rPr>
              <w:t>修改前：</w:t>
            </w:r>
            <w:r w:rsidR="00835966">
              <w:rPr>
                <w:rFonts w:hint="eastAsia"/>
              </w:rPr>
              <w:t xml:space="preserve">                         </w:t>
            </w:r>
            <w:r w:rsidR="00835966">
              <w:rPr>
                <w:rFonts w:hint="eastAsia"/>
              </w:rPr>
              <w:t>修改後：</w:t>
            </w:r>
          </w:p>
          <w:p w14:paraId="1FB8F791" w14:textId="0E04043A" w:rsidR="00D16631" w:rsidRDefault="00835966" w:rsidP="00D16631">
            <w:pPr>
              <w:jc w:val="both"/>
            </w:pPr>
            <w:r w:rsidRPr="001854C5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79DA9E4D" wp14:editId="65B12911">
                  <wp:simplePos x="0" y="0"/>
                  <wp:positionH relativeFrom="column">
                    <wp:posOffset>2546350</wp:posOffset>
                  </wp:positionH>
                  <wp:positionV relativeFrom="paragraph">
                    <wp:posOffset>85090</wp:posOffset>
                  </wp:positionV>
                  <wp:extent cx="2562225" cy="752475"/>
                  <wp:effectExtent l="0" t="0" r="9525" b="9525"/>
                  <wp:wrapSquare wrapText="bothSides"/>
                  <wp:docPr id="4238677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867702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479" b="42754"/>
                          <a:stretch/>
                        </pic:blipFill>
                        <pic:spPr bwMode="auto">
                          <a:xfrm>
                            <a:off x="0" y="0"/>
                            <a:ext cx="2562225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54C5" w:rsidRPr="001854C5">
              <w:rPr>
                <w:noProof/>
              </w:rPr>
              <w:drawing>
                <wp:inline distT="0" distB="0" distL="0" distR="0" wp14:anchorId="436C707E" wp14:editId="05B9C11B">
                  <wp:extent cx="1990725" cy="762000"/>
                  <wp:effectExtent l="0" t="0" r="9525" b="0"/>
                  <wp:docPr id="15314263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426321" name=""/>
                          <pic:cNvPicPr/>
                        </pic:nvPicPr>
                        <pic:blipFill rotWithShape="1">
                          <a:blip r:embed="rId14"/>
                          <a:srcRect r="63525" b="41606"/>
                          <a:stretch/>
                        </pic:blipFill>
                        <pic:spPr bwMode="auto">
                          <a:xfrm>
                            <a:off x="0" y="0"/>
                            <a:ext cx="1991003" cy="762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31" w14:paraId="7DF890B8" w14:textId="77777777" w:rsidTr="003C021B">
        <w:trPr>
          <w:trHeight w:val="6690"/>
          <w:jc w:val="center"/>
        </w:trPr>
        <w:tc>
          <w:tcPr>
            <w:tcW w:w="1763" w:type="dxa"/>
            <w:vAlign w:val="center"/>
          </w:tcPr>
          <w:p w14:paraId="566098DD" w14:textId="3B332867" w:rsidR="00D16631" w:rsidRDefault="001854C5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判斷可以提早結束</w:t>
            </w:r>
          </w:p>
        </w:tc>
        <w:tc>
          <w:tcPr>
            <w:tcW w:w="8693" w:type="dxa"/>
            <w:gridSpan w:val="5"/>
            <w:vAlign w:val="center"/>
          </w:tcPr>
          <w:p w14:paraId="7D9A0CCC" w14:textId="216C21B4" w:rsidR="00835966" w:rsidRDefault="00835966" w:rsidP="00D16631">
            <w:pPr>
              <w:jc w:val="both"/>
            </w:pPr>
            <w:r w:rsidRPr="0067331D">
              <w:rPr>
                <w:rFonts w:hint="eastAsia"/>
                <w:highlight w:val="lightGray"/>
              </w:rPr>
              <w:t>提早</w:t>
            </w:r>
            <w:r w:rsidRPr="0067331D">
              <w:rPr>
                <w:rFonts w:hint="eastAsia"/>
                <w:highlight w:val="lightGray"/>
              </w:rPr>
              <w:t>return</w:t>
            </w:r>
            <w:r w:rsidRPr="0067331D">
              <w:rPr>
                <w:rFonts w:hint="eastAsia"/>
                <w:highlight w:val="lightGray"/>
              </w:rPr>
              <w:t>不需再寫</w:t>
            </w:r>
            <w:r w:rsidRPr="0067331D">
              <w:rPr>
                <w:rFonts w:hint="eastAsia"/>
                <w:highlight w:val="lightGray"/>
              </w:rPr>
              <w:t>else</w:t>
            </w:r>
            <w:r w:rsidRPr="0067331D">
              <w:rPr>
                <w:rFonts w:hint="eastAsia"/>
                <w:highlight w:val="lightGray"/>
              </w:rPr>
              <w:t>判斷</w:t>
            </w:r>
          </w:p>
          <w:p w14:paraId="590089A6" w14:textId="0CD25F2E" w:rsidR="00D16631" w:rsidRDefault="00D16631" w:rsidP="00D16631">
            <w:pPr>
              <w:jc w:val="both"/>
            </w:pPr>
            <w:r>
              <w:rPr>
                <w:rFonts w:hint="eastAsia"/>
              </w:rPr>
              <w:t>修改前：</w:t>
            </w:r>
            <w:r w:rsidR="001854C5" w:rsidRPr="001854C5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70BFEC25" wp14:editId="0DD34D9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231775</wp:posOffset>
                  </wp:positionV>
                  <wp:extent cx="5391785" cy="1314450"/>
                  <wp:effectExtent l="0" t="0" r="0" b="0"/>
                  <wp:wrapSquare wrapText="bothSides"/>
                  <wp:docPr id="17168616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867702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78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2DDCC0" w14:textId="77777777" w:rsidR="00D16631" w:rsidRDefault="00D16631" w:rsidP="00D16631">
            <w:pPr>
              <w:jc w:val="both"/>
            </w:pPr>
            <w:r w:rsidRPr="00073F33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2F156918" wp14:editId="03DDACD8">
                  <wp:simplePos x="0" y="0"/>
                  <wp:positionH relativeFrom="column">
                    <wp:posOffset>772795</wp:posOffset>
                  </wp:positionH>
                  <wp:positionV relativeFrom="paragraph">
                    <wp:posOffset>109855</wp:posOffset>
                  </wp:positionV>
                  <wp:extent cx="2266950" cy="352425"/>
                  <wp:effectExtent l="0" t="0" r="0" b="9525"/>
                  <wp:wrapSquare wrapText="bothSides"/>
                  <wp:docPr id="3954880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488063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修改後：</w:t>
            </w:r>
          </w:p>
          <w:p w14:paraId="55216A51" w14:textId="74D99BFD" w:rsidR="00835966" w:rsidRDefault="00835966" w:rsidP="00D16631">
            <w:pPr>
              <w:jc w:val="both"/>
            </w:pPr>
            <w:r w:rsidRPr="00835966">
              <w:rPr>
                <w:noProof/>
              </w:rPr>
              <w:drawing>
                <wp:inline distT="0" distB="0" distL="0" distR="0" wp14:anchorId="5B4235BD" wp14:editId="1614852E">
                  <wp:extent cx="5163271" cy="1667108"/>
                  <wp:effectExtent l="0" t="0" r="0" b="9525"/>
                  <wp:docPr id="249719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719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66" w14:paraId="29B089D4" w14:textId="77777777" w:rsidTr="00ED7B84">
        <w:trPr>
          <w:trHeight w:val="3825"/>
          <w:jc w:val="center"/>
        </w:trPr>
        <w:tc>
          <w:tcPr>
            <w:tcW w:w="1763" w:type="dxa"/>
            <w:vAlign w:val="center"/>
          </w:tcPr>
          <w:p w14:paraId="5765EDB8" w14:textId="3189F890" w:rsidR="00835966" w:rsidRDefault="00DB47FF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lastRenderedPageBreak/>
              <w:t>改寫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按鈕</w:t>
            </w:r>
          </w:p>
        </w:tc>
        <w:tc>
          <w:tcPr>
            <w:tcW w:w="8693" w:type="dxa"/>
            <w:gridSpan w:val="5"/>
            <w:vAlign w:val="center"/>
          </w:tcPr>
          <w:p w14:paraId="6D4C7F23" w14:textId="073E42B1" w:rsidR="00835966" w:rsidRDefault="00DB47FF" w:rsidP="00D16631">
            <w:pPr>
              <w:jc w:val="both"/>
              <w:rPr>
                <w:noProof/>
              </w:rPr>
            </w:pPr>
            <w:r w:rsidRPr="00DB47FF">
              <w:rPr>
                <w:rFonts w:hint="eastAsia"/>
                <w:noProof/>
                <w:highlight w:val="lightGray"/>
              </w:rPr>
              <w:t>新增按鈕</w:t>
            </w:r>
            <w:r w:rsidR="00ED7B84" w:rsidRPr="00DB47FF">
              <w:rPr>
                <w:rFonts w:hint="eastAsia"/>
                <w:noProof/>
                <w:highlight w:val="lightGray"/>
              </w:rPr>
              <w:t>中</w:t>
            </w:r>
            <w:r w:rsidRPr="00DB47FF">
              <w:rPr>
                <w:rFonts w:hint="eastAsia"/>
                <w:noProof/>
                <w:highlight w:val="lightGray"/>
              </w:rPr>
              <w:t>radio</w:t>
            </w:r>
            <w:r w:rsidRPr="00DB47FF">
              <w:rPr>
                <w:rFonts w:hint="eastAsia"/>
                <w:noProof/>
                <w:highlight w:val="lightGray"/>
              </w:rPr>
              <w:t>可改寫：</w:t>
            </w:r>
            <w:r w:rsidRPr="00DB47FF">
              <w:rPr>
                <w:rFonts w:hint="eastAsia"/>
                <w:noProof/>
                <w:highlight w:val="lightGray"/>
              </w:rPr>
              <w:t>document.createElement</w:t>
            </w:r>
            <w:r w:rsidRPr="00DB47FF">
              <w:rPr>
                <w:rFonts w:hint="eastAsia"/>
                <w:noProof/>
                <w:highlight w:val="lightGray"/>
              </w:rPr>
              <w:t>搭配</w:t>
            </w:r>
            <w:r w:rsidRPr="00DB47FF">
              <w:rPr>
                <w:rFonts w:hint="eastAsia"/>
                <w:noProof/>
                <w:highlight w:val="lightGray"/>
              </w:rPr>
              <w:t>setAttribute</w:t>
            </w:r>
            <w:r w:rsidRPr="00DB47FF">
              <w:rPr>
                <w:rFonts w:hint="eastAsia"/>
                <w:noProof/>
                <w:highlight w:val="lightGray"/>
              </w:rPr>
              <w:t>增加屬性</w:t>
            </w:r>
          </w:p>
          <w:p w14:paraId="44442036" w14:textId="7059E2B0" w:rsidR="00DB47FF" w:rsidRDefault="00DB47FF" w:rsidP="00D16631">
            <w:pPr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修改前：</w:t>
            </w:r>
          </w:p>
          <w:p w14:paraId="2777EAC2" w14:textId="41DD9FB3" w:rsidR="00DB47FF" w:rsidRDefault="00DB47FF" w:rsidP="00D16631">
            <w:pPr>
              <w:jc w:val="both"/>
              <w:rPr>
                <w:noProof/>
              </w:rPr>
            </w:pPr>
            <w:r w:rsidRPr="00DB47FF">
              <w:rPr>
                <w:noProof/>
              </w:rPr>
              <w:drawing>
                <wp:inline distT="0" distB="0" distL="0" distR="0" wp14:anchorId="6E447A47" wp14:editId="5413F758">
                  <wp:extent cx="4077269" cy="362001"/>
                  <wp:effectExtent l="0" t="0" r="0" b="0"/>
                  <wp:docPr id="4910329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3291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100E3" w14:textId="7C522C21" w:rsidR="00DB47FF" w:rsidRDefault="00DB47FF" w:rsidP="00D16631">
            <w:pPr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修改後：</w:t>
            </w:r>
          </w:p>
          <w:p w14:paraId="7C5D7DD0" w14:textId="6DD78493" w:rsidR="00ED7B84" w:rsidRPr="00073F33" w:rsidRDefault="00C56CD7" w:rsidP="00D16631">
            <w:pPr>
              <w:jc w:val="both"/>
              <w:rPr>
                <w:noProof/>
              </w:rPr>
            </w:pPr>
            <w:r w:rsidRPr="00C56CD7">
              <w:rPr>
                <w:noProof/>
              </w:rPr>
              <w:drawing>
                <wp:inline distT="0" distB="0" distL="0" distR="0" wp14:anchorId="0005F192" wp14:editId="7F110C62">
                  <wp:extent cx="3905795" cy="1095528"/>
                  <wp:effectExtent l="0" t="0" r="0" b="9525"/>
                  <wp:docPr id="7518575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8575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B84" w14:paraId="1DDCB972" w14:textId="77777777" w:rsidTr="000417F7">
        <w:trPr>
          <w:trHeight w:val="4942"/>
          <w:jc w:val="center"/>
        </w:trPr>
        <w:tc>
          <w:tcPr>
            <w:tcW w:w="1763" w:type="dxa"/>
            <w:vAlign w:val="center"/>
          </w:tcPr>
          <w:p w14:paraId="7635426A" w14:textId="09EC39CE" w:rsidR="00ED7B84" w:rsidRDefault="00ED7B84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改寫刪除按鈕</w:t>
            </w:r>
          </w:p>
        </w:tc>
        <w:tc>
          <w:tcPr>
            <w:tcW w:w="8693" w:type="dxa"/>
            <w:gridSpan w:val="5"/>
            <w:vAlign w:val="center"/>
          </w:tcPr>
          <w:p w14:paraId="1BEEFA27" w14:textId="54922044" w:rsidR="00ED7B84" w:rsidRDefault="00ED7B84" w:rsidP="00ED7B84">
            <w:pPr>
              <w:jc w:val="both"/>
              <w:rPr>
                <w:noProof/>
              </w:rPr>
            </w:pPr>
            <w:r w:rsidRPr="00DB47FF">
              <w:rPr>
                <w:rFonts w:hint="eastAsia"/>
                <w:noProof/>
                <w:highlight w:val="lightGray"/>
              </w:rPr>
              <w:t>新增按鈕中</w:t>
            </w:r>
            <w:r>
              <w:rPr>
                <w:rFonts w:hint="eastAsia"/>
                <w:noProof/>
                <w:highlight w:val="lightGray"/>
              </w:rPr>
              <w:t xml:space="preserve"> </w:t>
            </w:r>
            <w:r>
              <w:rPr>
                <w:rFonts w:hint="eastAsia"/>
                <w:noProof/>
                <w:highlight w:val="lightGray"/>
              </w:rPr>
              <w:t>刪除</w:t>
            </w:r>
            <w:r>
              <w:rPr>
                <w:rFonts w:hint="eastAsia"/>
                <w:noProof/>
                <w:highlight w:val="lightGray"/>
              </w:rPr>
              <w:t xml:space="preserve"> </w:t>
            </w:r>
            <w:r w:rsidRPr="00DB47FF">
              <w:rPr>
                <w:rFonts w:hint="eastAsia"/>
                <w:noProof/>
                <w:highlight w:val="lightGray"/>
              </w:rPr>
              <w:t>可改寫：</w:t>
            </w:r>
            <w:r w:rsidRPr="00DB47FF">
              <w:rPr>
                <w:rFonts w:hint="eastAsia"/>
                <w:noProof/>
                <w:highlight w:val="lightGray"/>
              </w:rPr>
              <w:t>document.createElement</w:t>
            </w:r>
            <w:r w:rsidRPr="00DB47FF">
              <w:rPr>
                <w:rFonts w:hint="eastAsia"/>
                <w:noProof/>
                <w:highlight w:val="lightGray"/>
              </w:rPr>
              <w:t>搭配</w:t>
            </w:r>
            <w:r w:rsidRPr="00DB47FF">
              <w:rPr>
                <w:rFonts w:hint="eastAsia"/>
                <w:noProof/>
                <w:highlight w:val="lightGray"/>
              </w:rPr>
              <w:t>setAttribute</w:t>
            </w:r>
            <w:r w:rsidRPr="00DB47FF">
              <w:rPr>
                <w:rFonts w:hint="eastAsia"/>
                <w:noProof/>
                <w:highlight w:val="lightGray"/>
              </w:rPr>
              <w:t>增加屬性</w:t>
            </w:r>
          </w:p>
          <w:p w14:paraId="1C855C32" w14:textId="77777777" w:rsidR="00ED7B84" w:rsidRDefault="00ED7B84" w:rsidP="00ED7B84">
            <w:pPr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修改前：</w:t>
            </w:r>
          </w:p>
          <w:p w14:paraId="432E9E3D" w14:textId="66122227" w:rsidR="00ED7B84" w:rsidRDefault="00ED7B84" w:rsidP="00ED7B84">
            <w:pPr>
              <w:jc w:val="both"/>
              <w:rPr>
                <w:noProof/>
              </w:rPr>
            </w:pPr>
            <w:r w:rsidRPr="00ED7B84">
              <w:rPr>
                <w:noProof/>
              </w:rPr>
              <w:drawing>
                <wp:inline distT="0" distB="0" distL="0" distR="0" wp14:anchorId="60B515AC" wp14:editId="1B8D04D2">
                  <wp:extent cx="5579110" cy="998973"/>
                  <wp:effectExtent l="0" t="0" r="2540" b="0"/>
                  <wp:docPr id="3581834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18349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955" cy="100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96D36" w14:textId="77777777" w:rsidR="00ED7B84" w:rsidRDefault="00ED7B84" w:rsidP="00ED7B84">
            <w:pPr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修改後：</w:t>
            </w:r>
          </w:p>
          <w:p w14:paraId="7441DD89" w14:textId="0438884C" w:rsidR="00ED7B84" w:rsidRPr="00DB47FF" w:rsidRDefault="000417F7" w:rsidP="00D16631">
            <w:pPr>
              <w:jc w:val="both"/>
              <w:rPr>
                <w:noProof/>
                <w:highlight w:val="lightGray"/>
              </w:rPr>
            </w:pPr>
            <w:r w:rsidRPr="000417F7">
              <w:rPr>
                <w:noProof/>
              </w:rPr>
              <w:drawing>
                <wp:inline distT="0" distB="0" distL="0" distR="0" wp14:anchorId="07D18588" wp14:editId="0BFC758C">
                  <wp:extent cx="3972479" cy="895475"/>
                  <wp:effectExtent l="0" t="0" r="0" b="0"/>
                  <wp:docPr id="3043039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3039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7F7" w14:paraId="6A7DB275" w14:textId="77777777" w:rsidTr="001807AA">
        <w:trPr>
          <w:trHeight w:val="5556"/>
          <w:jc w:val="center"/>
        </w:trPr>
        <w:tc>
          <w:tcPr>
            <w:tcW w:w="1763" w:type="dxa"/>
            <w:vAlign w:val="center"/>
          </w:tcPr>
          <w:p w14:paraId="0447438C" w14:textId="58299AD9" w:rsidR="000417F7" w:rsidRDefault="000417F7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bug</w:t>
            </w:r>
          </w:p>
        </w:tc>
        <w:tc>
          <w:tcPr>
            <w:tcW w:w="8693" w:type="dxa"/>
            <w:gridSpan w:val="5"/>
            <w:vAlign w:val="center"/>
          </w:tcPr>
          <w:p w14:paraId="7BCB598C" w14:textId="77777777" w:rsidR="00B32A3C" w:rsidRDefault="00B32A3C" w:rsidP="001807AA">
            <w:pPr>
              <w:ind w:left="480" w:hangingChars="200" w:hanging="480"/>
              <w:jc w:val="both"/>
              <w:rPr>
                <w:noProof/>
                <w:highlight w:val="lightGray"/>
              </w:rPr>
            </w:pPr>
          </w:p>
          <w:p w14:paraId="5490E820" w14:textId="7F690AAC" w:rsidR="000417F7" w:rsidRDefault="000417F7" w:rsidP="00B32A3C">
            <w:pPr>
              <w:ind w:left="480" w:hangingChars="200" w:hanging="480"/>
              <w:jc w:val="both"/>
              <w:rPr>
                <w:noProof/>
              </w:rPr>
            </w:pPr>
            <w:r w:rsidRPr="000417F7">
              <w:rPr>
                <w:rFonts w:hint="eastAsia"/>
                <w:noProof/>
                <w:highlight w:val="lightGray"/>
              </w:rPr>
              <w:t>點選</w:t>
            </w:r>
            <w:r w:rsidRPr="000417F7">
              <w:rPr>
                <w:rFonts w:hint="eastAsia"/>
                <w:noProof/>
                <w:highlight w:val="lightGray"/>
              </w:rPr>
              <w:t>radio button</w:t>
            </w:r>
            <w:r w:rsidRPr="000417F7">
              <w:rPr>
                <w:rFonts w:hint="eastAsia"/>
                <w:noProof/>
                <w:highlight w:val="lightGray"/>
              </w:rPr>
              <w:t>沒有帶出最新資料</w:t>
            </w:r>
            <w:r>
              <w:rPr>
                <w:rFonts w:hint="eastAsia"/>
                <w:noProof/>
                <w:highlight w:val="lightGray"/>
              </w:rPr>
              <w:t>，只帶出輸入資料時存入的值</w:t>
            </w:r>
            <w:r w:rsidR="003C021B">
              <w:rPr>
                <w:rFonts w:hint="eastAsia"/>
                <w:noProof/>
                <w:highlight w:val="lightGray"/>
              </w:rPr>
              <w:t>，需改選</w:t>
            </w:r>
            <w:r w:rsidR="00415621">
              <w:rPr>
                <w:rFonts w:hint="eastAsia"/>
                <w:noProof/>
                <w:highlight w:val="lightGray"/>
              </w:rPr>
              <w:t>成</w:t>
            </w:r>
            <w:r w:rsidR="00415621">
              <w:rPr>
                <w:rFonts w:hint="eastAsia"/>
                <w:noProof/>
                <w:highlight w:val="lightGray"/>
              </w:rPr>
              <w:t xml:space="preserve">radio botton </w:t>
            </w:r>
            <w:r w:rsidR="001807AA">
              <w:rPr>
                <w:rFonts w:hint="eastAsia"/>
                <w:noProof/>
                <w:highlight w:val="lightGray"/>
              </w:rPr>
              <w:t>checked</w:t>
            </w:r>
            <w:r w:rsidR="003C021B">
              <w:rPr>
                <w:rFonts w:hint="eastAsia"/>
                <w:noProof/>
                <w:highlight w:val="lightGray"/>
              </w:rPr>
              <w:t>的值</w:t>
            </w:r>
          </w:p>
          <w:p w14:paraId="35DBDF08" w14:textId="2582918A" w:rsidR="000417F7" w:rsidRDefault="000417F7" w:rsidP="001807AA">
            <w:pPr>
              <w:jc w:val="both"/>
              <w:rPr>
                <w:noProof/>
              </w:rPr>
            </w:pPr>
            <w:r w:rsidRPr="000417F7">
              <w:rPr>
                <w:rFonts w:hint="eastAsia"/>
                <w:noProof/>
              </w:rPr>
              <w:t>修改前：</w:t>
            </w:r>
          </w:p>
          <w:p w14:paraId="38E98192" w14:textId="17DB52EF" w:rsidR="000417F7" w:rsidRPr="000417F7" w:rsidRDefault="000417F7" w:rsidP="001807AA">
            <w:pPr>
              <w:jc w:val="both"/>
              <w:rPr>
                <w:noProof/>
              </w:rPr>
            </w:pPr>
            <w:r w:rsidRPr="000417F7">
              <w:rPr>
                <w:noProof/>
              </w:rPr>
              <w:drawing>
                <wp:inline distT="0" distB="0" distL="0" distR="0" wp14:anchorId="54096766" wp14:editId="07D0A653">
                  <wp:extent cx="4915586" cy="1133633"/>
                  <wp:effectExtent l="0" t="0" r="0" b="9525"/>
                  <wp:docPr id="2643833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38333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4A0C4" w14:textId="77777777" w:rsidR="000417F7" w:rsidRDefault="000417F7" w:rsidP="001807AA">
            <w:pPr>
              <w:jc w:val="both"/>
              <w:rPr>
                <w:noProof/>
              </w:rPr>
            </w:pPr>
            <w:r w:rsidRPr="000417F7">
              <w:rPr>
                <w:rFonts w:hint="eastAsia"/>
                <w:noProof/>
              </w:rPr>
              <w:t>修改後：</w:t>
            </w:r>
          </w:p>
          <w:p w14:paraId="2613416F" w14:textId="77777777" w:rsidR="000417F7" w:rsidRDefault="001807AA" w:rsidP="001807AA">
            <w:pPr>
              <w:jc w:val="both"/>
              <w:rPr>
                <w:noProof/>
              </w:rPr>
            </w:pPr>
            <w:r w:rsidRPr="001807AA">
              <w:rPr>
                <w:noProof/>
              </w:rPr>
              <w:drawing>
                <wp:inline distT="0" distB="0" distL="0" distR="0" wp14:anchorId="6F2993F0" wp14:editId="291D401F">
                  <wp:extent cx="4982270" cy="1314633"/>
                  <wp:effectExtent l="0" t="0" r="8890" b="0"/>
                  <wp:docPr id="5895551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55510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6FE11" w14:textId="45ABE97F" w:rsidR="001807AA" w:rsidRPr="000417F7" w:rsidRDefault="001807AA" w:rsidP="001807AA">
            <w:pPr>
              <w:jc w:val="both"/>
              <w:rPr>
                <w:noProof/>
              </w:rPr>
            </w:pPr>
          </w:p>
        </w:tc>
      </w:tr>
      <w:tr w:rsidR="00844791" w14:paraId="31362C9F" w14:textId="77777777" w:rsidTr="006A1097">
        <w:trPr>
          <w:trHeight w:val="3676"/>
          <w:jc w:val="center"/>
        </w:trPr>
        <w:tc>
          <w:tcPr>
            <w:tcW w:w="1763" w:type="dxa"/>
            <w:vAlign w:val="center"/>
          </w:tcPr>
          <w:p w14:paraId="496B679F" w14:textId="26CF6189" w:rsidR="00844791" w:rsidRDefault="00844791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lastRenderedPageBreak/>
              <w:t>優化：</w:t>
            </w:r>
            <w:r w:rsidR="001807AA">
              <w:rPr>
                <w:rFonts w:hint="eastAsia"/>
              </w:rPr>
              <w:t>數字檢核</w:t>
            </w:r>
            <w:r w:rsidR="001807AA">
              <w:t xml:space="preserve"> </w:t>
            </w:r>
          </w:p>
        </w:tc>
        <w:tc>
          <w:tcPr>
            <w:tcW w:w="8693" w:type="dxa"/>
            <w:gridSpan w:val="5"/>
            <w:vAlign w:val="center"/>
          </w:tcPr>
          <w:p w14:paraId="3B894E87" w14:textId="1D966198" w:rsidR="001807AA" w:rsidRDefault="001807AA" w:rsidP="00415621">
            <w:pPr>
              <w:ind w:left="480" w:hangingChars="200" w:hanging="480"/>
              <w:jc w:val="both"/>
              <w:rPr>
                <w:noProof/>
              </w:rPr>
            </w:pPr>
            <w:r w:rsidRPr="001807AA">
              <w:rPr>
                <w:rFonts w:hint="eastAsia"/>
                <w:highlight w:val="lightGray"/>
              </w:rPr>
              <w:t>檢核底價與售價是否為數字</w:t>
            </w:r>
          </w:p>
          <w:p w14:paraId="0DFEC4BB" w14:textId="2756DC5B" w:rsidR="00844791" w:rsidRPr="00844791" w:rsidRDefault="00844791" w:rsidP="00415621">
            <w:pPr>
              <w:ind w:left="480" w:hangingChars="200" w:hanging="480"/>
              <w:jc w:val="both"/>
              <w:rPr>
                <w:noProof/>
              </w:rPr>
            </w:pPr>
            <w:r w:rsidRPr="00844791">
              <w:rPr>
                <w:rFonts w:hint="eastAsia"/>
                <w:noProof/>
              </w:rPr>
              <w:t>修改</w:t>
            </w:r>
            <w:r w:rsidR="004D168F">
              <w:rPr>
                <w:rFonts w:hint="eastAsia"/>
                <w:noProof/>
              </w:rPr>
              <w:t>後</w:t>
            </w:r>
            <w:r w:rsidRPr="00844791">
              <w:rPr>
                <w:rFonts w:hint="eastAsia"/>
                <w:noProof/>
              </w:rPr>
              <w:t>：</w:t>
            </w:r>
          </w:p>
          <w:p w14:paraId="38730FE9" w14:textId="35D128F5" w:rsidR="00844791" w:rsidRPr="000417F7" w:rsidRDefault="004D168F" w:rsidP="00415621">
            <w:pPr>
              <w:ind w:left="480" w:hangingChars="200" w:hanging="480"/>
              <w:jc w:val="both"/>
              <w:rPr>
                <w:noProof/>
                <w:highlight w:val="lightGray"/>
              </w:rPr>
            </w:pPr>
            <w:r w:rsidRPr="004D168F">
              <w:rPr>
                <w:noProof/>
              </w:rPr>
              <w:drawing>
                <wp:inline distT="0" distB="0" distL="0" distR="0" wp14:anchorId="341D1AB8" wp14:editId="5B96C4E8">
                  <wp:extent cx="2143424" cy="1467055"/>
                  <wp:effectExtent l="0" t="0" r="0" b="0"/>
                  <wp:docPr id="6533210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32107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032" w14:paraId="1E3DA5AB" w14:textId="77777777" w:rsidTr="002A3032">
        <w:trPr>
          <w:trHeight w:val="3239"/>
          <w:jc w:val="center"/>
        </w:trPr>
        <w:tc>
          <w:tcPr>
            <w:tcW w:w="1763" w:type="dxa"/>
            <w:vAlign w:val="center"/>
          </w:tcPr>
          <w:p w14:paraId="7C183B55" w14:textId="20AE9326" w:rsidR="002A3032" w:rsidRDefault="002A3032" w:rsidP="00D16631">
            <w:pPr>
              <w:pStyle w:val="a9"/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eys</w:t>
            </w:r>
            <w:r>
              <w:rPr>
                <w:rFonts w:hint="eastAsia"/>
              </w:rPr>
              <w:t>方法須回傳</w:t>
            </w:r>
          </w:p>
        </w:tc>
        <w:tc>
          <w:tcPr>
            <w:tcW w:w="8693" w:type="dxa"/>
            <w:gridSpan w:val="5"/>
            <w:vAlign w:val="center"/>
          </w:tcPr>
          <w:p w14:paraId="5E9A4516" w14:textId="77777777" w:rsidR="002A3032" w:rsidRDefault="002A3032" w:rsidP="00415621">
            <w:pPr>
              <w:ind w:left="480" w:hangingChars="200" w:hanging="480"/>
              <w:jc w:val="both"/>
            </w:pPr>
            <w:r w:rsidRPr="002A3032">
              <w:rPr>
                <w:rFonts w:hint="eastAsia"/>
              </w:rPr>
              <w:t>修改前：</w:t>
            </w:r>
          </w:p>
          <w:p w14:paraId="5F8001FE" w14:textId="57D205EF" w:rsidR="002A3032" w:rsidRPr="002A3032" w:rsidRDefault="002A3032" w:rsidP="00415621">
            <w:pPr>
              <w:ind w:left="480" w:hangingChars="200" w:hanging="480"/>
              <w:jc w:val="both"/>
              <w:rPr>
                <w:rFonts w:hint="eastAsia"/>
              </w:rPr>
            </w:pPr>
            <w:r w:rsidRPr="002A3032">
              <w:drawing>
                <wp:inline distT="0" distB="0" distL="0" distR="0" wp14:anchorId="2F3A9969" wp14:editId="761C2716">
                  <wp:extent cx="1648055" cy="590632"/>
                  <wp:effectExtent l="0" t="0" r="9525" b="0"/>
                  <wp:docPr id="6302030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0304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4D691" w14:textId="77777777" w:rsidR="002A3032" w:rsidRDefault="002A3032" w:rsidP="00415621">
            <w:pPr>
              <w:ind w:left="480" w:hangingChars="200" w:hanging="480"/>
              <w:jc w:val="both"/>
            </w:pPr>
            <w:r w:rsidRPr="002A3032">
              <w:rPr>
                <w:rFonts w:hint="eastAsia"/>
              </w:rPr>
              <w:t>修改後：</w:t>
            </w:r>
          </w:p>
          <w:p w14:paraId="48A93406" w14:textId="651637A7" w:rsidR="002A3032" w:rsidRPr="002A3032" w:rsidRDefault="002A3032" w:rsidP="00415621">
            <w:pPr>
              <w:ind w:left="480" w:hangingChars="200" w:hanging="480"/>
              <w:jc w:val="both"/>
              <w:rPr>
                <w:rFonts w:hint="eastAsia"/>
              </w:rPr>
            </w:pPr>
            <w:r w:rsidRPr="002A3032">
              <w:drawing>
                <wp:inline distT="0" distB="0" distL="0" distR="0" wp14:anchorId="2061E45A" wp14:editId="66820CA3">
                  <wp:extent cx="2162477" cy="609685"/>
                  <wp:effectExtent l="0" t="0" r="9525" b="0"/>
                  <wp:docPr id="1239717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7179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032" w14:paraId="4ED0CD93" w14:textId="77777777" w:rsidTr="002A3032">
        <w:trPr>
          <w:trHeight w:val="4263"/>
          <w:jc w:val="center"/>
        </w:trPr>
        <w:tc>
          <w:tcPr>
            <w:tcW w:w="1763" w:type="dxa"/>
            <w:vAlign w:val="center"/>
          </w:tcPr>
          <w:p w14:paraId="1D4646F0" w14:textId="25C9CA7A" w:rsidR="002A3032" w:rsidRDefault="002A3032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重複使用可宣告為變數</w:t>
            </w:r>
          </w:p>
        </w:tc>
        <w:tc>
          <w:tcPr>
            <w:tcW w:w="8693" w:type="dxa"/>
            <w:gridSpan w:val="5"/>
            <w:vAlign w:val="center"/>
          </w:tcPr>
          <w:p w14:paraId="5528BE2A" w14:textId="77777777" w:rsidR="002A3032" w:rsidRDefault="002A3032" w:rsidP="002A3032">
            <w:pPr>
              <w:ind w:left="480" w:hangingChars="200" w:hanging="480"/>
              <w:jc w:val="both"/>
            </w:pPr>
            <w:r w:rsidRPr="002A3032">
              <w:rPr>
                <w:rFonts w:hint="eastAsia"/>
              </w:rPr>
              <w:t>修改前：</w:t>
            </w:r>
          </w:p>
          <w:p w14:paraId="4E631DB2" w14:textId="79D2E117" w:rsidR="002A3032" w:rsidRDefault="002A3032" w:rsidP="002A3032">
            <w:pPr>
              <w:ind w:left="480" w:hangingChars="200" w:hanging="480"/>
              <w:jc w:val="both"/>
              <w:rPr>
                <w:rFonts w:hint="eastAsia"/>
              </w:rPr>
            </w:pPr>
            <w:r w:rsidRPr="002A3032">
              <w:drawing>
                <wp:inline distT="0" distB="0" distL="0" distR="0" wp14:anchorId="2A123960" wp14:editId="182FE1D5">
                  <wp:extent cx="4944165" cy="1286054"/>
                  <wp:effectExtent l="0" t="0" r="8890" b="9525"/>
                  <wp:docPr id="9018394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83942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B3560" w14:textId="77777777" w:rsidR="002A3032" w:rsidRDefault="002A3032" w:rsidP="002A3032">
            <w:pPr>
              <w:ind w:left="480" w:hangingChars="200" w:hanging="480"/>
              <w:jc w:val="both"/>
            </w:pPr>
            <w:r w:rsidRPr="002A3032">
              <w:rPr>
                <w:rFonts w:hint="eastAsia"/>
              </w:rPr>
              <w:t>修改後：</w:t>
            </w:r>
          </w:p>
          <w:p w14:paraId="2C1C2554" w14:textId="0DC42C56" w:rsidR="002A3032" w:rsidRPr="002A3032" w:rsidRDefault="002A3032" w:rsidP="00415621">
            <w:pPr>
              <w:ind w:left="480" w:hangingChars="200" w:hanging="480"/>
              <w:jc w:val="both"/>
              <w:rPr>
                <w:rFonts w:hint="eastAsia"/>
              </w:rPr>
            </w:pPr>
            <w:r w:rsidRPr="002A3032">
              <w:drawing>
                <wp:inline distT="0" distB="0" distL="0" distR="0" wp14:anchorId="39E58C6D" wp14:editId="3648F961">
                  <wp:extent cx="4906060" cy="1457528"/>
                  <wp:effectExtent l="0" t="0" r="8890" b="9525"/>
                  <wp:docPr id="15650242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02423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683DA" w14:textId="77777777" w:rsidR="00411B60" w:rsidRDefault="00411B60"/>
    <w:sectPr w:rsidR="00411B60" w:rsidSect="009704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1192F"/>
    <w:multiLevelType w:val="hybridMultilevel"/>
    <w:tmpl w:val="18F27118"/>
    <w:lvl w:ilvl="0" w:tplc="9A78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87380E"/>
    <w:multiLevelType w:val="hybridMultilevel"/>
    <w:tmpl w:val="CB2025DC"/>
    <w:lvl w:ilvl="0" w:tplc="14CC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EA582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A44DF8"/>
    <w:multiLevelType w:val="hybridMultilevel"/>
    <w:tmpl w:val="488219F2"/>
    <w:lvl w:ilvl="0" w:tplc="A1827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356311">
    <w:abstractNumId w:val="2"/>
  </w:num>
  <w:num w:numId="2" w16cid:durableId="2065907247">
    <w:abstractNumId w:val="0"/>
  </w:num>
  <w:num w:numId="3" w16cid:durableId="1797214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60"/>
    <w:rsid w:val="00007AC6"/>
    <w:rsid w:val="000417F7"/>
    <w:rsid w:val="00073F33"/>
    <w:rsid w:val="001807AA"/>
    <w:rsid w:val="001854C5"/>
    <w:rsid w:val="002033E3"/>
    <w:rsid w:val="00233013"/>
    <w:rsid w:val="002A3032"/>
    <w:rsid w:val="002D3F1C"/>
    <w:rsid w:val="002F051C"/>
    <w:rsid w:val="002F158A"/>
    <w:rsid w:val="0038412D"/>
    <w:rsid w:val="003B2491"/>
    <w:rsid w:val="003C021B"/>
    <w:rsid w:val="00411B60"/>
    <w:rsid w:val="00415621"/>
    <w:rsid w:val="004258E5"/>
    <w:rsid w:val="004D168F"/>
    <w:rsid w:val="006133A1"/>
    <w:rsid w:val="00642A35"/>
    <w:rsid w:val="0067331D"/>
    <w:rsid w:val="006A1097"/>
    <w:rsid w:val="0071361F"/>
    <w:rsid w:val="0071406C"/>
    <w:rsid w:val="00827436"/>
    <w:rsid w:val="00835966"/>
    <w:rsid w:val="00844791"/>
    <w:rsid w:val="008735B7"/>
    <w:rsid w:val="009704F3"/>
    <w:rsid w:val="009C5A75"/>
    <w:rsid w:val="00A060F1"/>
    <w:rsid w:val="00B16A0B"/>
    <w:rsid w:val="00B32A3C"/>
    <w:rsid w:val="00C56CD7"/>
    <w:rsid w:val="00D16631"/>
    <w:rsid w:val="00D62DEA"/>
    <w:rsid w:val="00DB47FF"/>
    <w:rsid w:val="00ED7B84"/>
    <w:rsid w:val="00F3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41C5"/>
  <w15:chartTrackingRefBased/>
  <w15:docId w15:val="{62E62F31-B787-452F-B36C-AF27381A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03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1B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B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B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B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B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B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B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1B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11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11B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1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1B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1B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1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1B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1B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1B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1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1B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1B6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1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2024-08-22T02:25:00Z</dcterms:created>
  <dcterms:modified xsi:type="dcterms:W3CDTF">2024-08-22T02:25:00Z</dcterms:modified>
</cp:coreProperties>
</file>