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Engineer | Research Infrastructure, Distributed Systems, Platform Architecture</w:t>
      </w:r>
    </w:p>
    <w:p>
      <w:pPr>
        <w:spacing w:after="40"/>
        <w:jc w:val="center"/>
      </w:pPr>
      <w:r>
        <w:t>Marlboro, NJ | 347-739-4731 | phoem@mac.com | https://www.linkedin.com/in/jordan-newman-aa3b19b2/ | https://github.com/phoem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of experience designing, building, and operating production distributed systems. Architected 24/7 infrastructure spanning approximately 3,000-4,000 servers, about 10 locations, and more than 65 Gbps of peak traffic. Personally built a high-concurrency C/FreeBSD runtime from first principles and took it through production at scale. Combines low-level systems depth with current architecture-team work in shared platforms, developer tooling, infrastructure as code, CI/CD, and AI-assisted engineering workflows.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Infrastructure and architecture:</w:t>
      </w:r>
      <w:r>
        <w:t xml:space="preserve"> Distributed systems, production infrastructure, platform engineering, reliability, scalability, observability, developer tooling, infrastructure as code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engineering:</w:t>
      </w:r>
      <w:r>
        <w:t xml:space="preserve"> C, C++, Go, Python, FreeBSD, Linux, kernel modules, system calls, </w:t>
      </w:r>
      <w:r>
        <w:t>kqueue</w:t>
      </w:r>
      <w:r>
        <w:t>, shared memory, inter-process communication, non-blocking I/O, GDB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 and operations:</w:t>
      </w:r>
      <w:r>
        <w:t xml:space="preserve"> TCP/IP, HTTP, DNS, CDN architecture, socket programming, packet analysis, libpcap, IPFW, DDoS detection and mitigation, incident diagnosis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Modern delivery:</w:t>
      </w:r>
      <w:r>
        <w:t xml:space="preserve"> Terraform, Kubernetes, Docker, Azure DevOps, CI/CD, deployment automation, security scanning, C#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a multi-location hosting and CDN platform spanning approximately 3,000-4,000 servers, about 10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production event-driven HTTP/CDN runtime in C for FreeBSD,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Established a non-blocking runtime architecture using one primary </w:t>
      </w:r>
      <w:r>
        <w:t>kqueue</w:t>
      </w:r>
      <w:r>
        <w:t xml:space="preserve"> process, configurable I/O workers,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the monitoring, telemetry, deployment, authentication, packet/DNS analysis, security, and DDoS systems needed to operate and defend customer-facing infrastructure around the clock.</w:t>
      </w:r>
    </w:p>
    <w:p>
      <w:pPr>
        <w:pStyle w:val="Heading1"/>
        <w:pBdr>
          <w:bottom w:val="single" w:sz="5" w:space="1" w:color="666666"/>
        </w:pBdr>
      </w:pPr>
      <w:r>
        <w:t>INDEPENDENT DELIVERY AND TECHNICAL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Independently scoped and delivered complex technical projects from initial requirements and architecture through hands-on coding, production deployment, and long-term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Make architectural decisions and define engineering standards, shared libraries, and platform direction that other engineers and teams build upon.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 written technical documentation and cross-team collaboration to communicate decisions and establish alignment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Operated effectively in fast-changing startup environments with high autonomy and ownership, combining executive accountability with hands-on systems engineering during rapid company growth.</w:t>
      </w:r>
    </w:p>
    <w:p>
      <w:pPr>
        <w:pStyle w:val="Heading1"/>
        <w:pBdr>
          <w:bottom w:val="single" w:sz="5" w:space="1" w:color="666666"/>
        </w:pBdr>
      </w:pPr>
      <w:r>
        <w:t>SELECTED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Built persistent connections, descriptor and gzip caches, chunked encoding, ETags, conditional requests, authentication integration, and signal-driven configuration reloads around a high-concurrency event core.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Added wildcard and PCRE2 request rewriting and integrated the runtime with PrimeAuth for HTTP Basic and cookie authentication.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production FreeBSD kernel module and management utility that intercepted filesystem-related system calls and transparently remapped paths.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Enabled shared physical layouts without chroot jails; deployed VirtualDir on approximately 30 servers for approximately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 and PrimeDNSTop:</w:t>
      </w:r>
      <w:r>
        <w:t xml:space="preserve"> Built libpcap-based packet and DNS analysis tools that decoded Ethernet, IP, TCP, UDP, ICMPv6, and RFC 1035 traffic for troubleshooting, abnormal-activity detection, and DDoS investigation.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KeepClean and StatCache:</w:t>
      </w:r>
      <w:r>
        <w:t xml:space="preserve"> Developed production FreeBSD kernel modules for execution monitoring, system-asset protection, user-space telemetry, and filesystem performance instrumentation.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protected-mode transition, interrupt descriptor table, heap allocator, port I/O, VGA output, and GDB debugging.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collaborating on technical decisions, engineering standards, platform direction, shared libraries, documentation, and developer tooling used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Terraform, Kubernetes, Docker, Azure DevOps, CI/CD, security-scanning, and AI-assisted engineering workflows that support shared platform delivery.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architectural and operational responsibility for a 24/7 distributed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Personally architected and implemented PrimeHTTPD in C for FreeBSD, delivering the serving runtime from first-principles design through production deployment across approximately 200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Kept latency-sensitive networking non-blocking with </w:t>
      </w:r>
      <w:r>
        <w:t>kqueue</w:t>
      </w:r>
      <w:r>
        <w:t xml:space="preserve">, HTTP accept filters, persistent connections, and kernel-assisted </w:t>
      </w:r>
      <w:r>
        <w:t>sendfile()</w:t>
      </w:r>
      <w:r>
        <w:t xml:space="preserve"> transfers; delegated file opens and disk-backed sends to configurable worker processes.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Designed the worker protocol around Unix-domain </w:t>
      </w:r>
      <w:r>
        <w:t>sendmsg()</w:t>
      </w:r>
      <w:r>
        <w:t xml:space="preserve"> descriptor passing and shared </w:t>
      </w:r>
      <w:r>
        <w:t>mmap()</w:t>
      </w:r>
      <w:r>
        <w:t xml:space="preserve"> activity state, enabling least-busy-worker assignment and operational visibility.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descriptor and gzip caches, chunked encoding, ETags, conditional requests, authentication integration, wildcard/PCRE2 rewrites, and signal-driven configuration reloads.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modules, including VirtualDir for transparent filesystem path virtualization, plus packet and DNS analysis tools used for troubleshooting and attack investigation.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deployment, infrastructure-management, DDoS detection and mitigation, and security software in response to production operational needs.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Acted as a technical lead and mentor across ISPRIME, creating internal training documentation and training most employees; personally guided two beginners over several years into technical experts and eventual company leaders.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Manalapan, NJ | April 2017 - March 2018: Built ERP integrations and automated order, catalog, image, SDS, SFTP, SellerCloud, Essendant,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LLC - Computer Programmer</w:t>
      </w:r>
      <w:r>
        <w:t xml:space="preserve"> | Morganville, NJ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MFCXY, Inc. - Computer Programmer</w:t>
      </w:r>
      <w:r>
        <w:t xml:space="preserve"> | Chicago, IL | December 2014 - September 2015: Developed backend and Windows-client features and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AJPM, LLC - Programmer / Owner</w:t>
      </w:r>
      <w:r>
        <w:t xml:space="preserve"> | New Jersey / Remote | November 2012 - December 2013: Built software for purchasing, inventory, repair, resale, and financial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Wisconsin / Remote | December 2000 - June 2001: Rebuilt production infrastructure to resolve performance and stability problems without customer-facing downtime and added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