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52E" w:rsidRDefault="005D652E" w:rsidP="00EF45C0">
      <w:pPr>
        <w:pStyle w:val="a5"/>
      </w:pPr>
      <w:r>
        <w:rPr>
          <w:rFonts w:hint="eastAsia"/>
        </w:rPr>
        <w:t>第二</w:t>
      </w:r>
      <w:r w:rsidR="00EF45C0">
        <w:rPr>
          <w:rFonts w:hint="eastAsia"/>
        </w:rPr>
        <w:t>批未返回标准号的</w:t>
      </w:r>
      <w:r w:rsidR="00DA252B">
        <w:rPr>
          <w:rFonts w:hint="eastAsia"/>
        </w:rPr>
        <w:t>检索和</w:t>
      </w:r>
      <w:r w:rsidR="00EF45C0">
        <w:rPr>
          <w:rFonts w:hint="eastAsia"/>
        </w:rPr>
        <w:t>分析</w:t>
      </w:r>
    </w:p>
    <w:p w:rsidR="005D652E" w:rsidRDefault="005D652E">
      <w:pPr>
        <w:rPr>
          <w:b/>
        </w:rPr>
      </w:pPr>
    </w:p>
    <w:p w:rsidR="00706048" w:rsidRPr="00EF45C0" w:rsidRDefault="00EF45C0" w:rsidP="00EF45C0">
      <w:pPr>
        <w:pStyle w:val="2"/>
        <w:rPr>
          <w:sz w:val="28"/>
          <w:szCs w:val="28"/>
        </w:rPr>
      </w:pPr>
      <w:r w:rsidRPr="00EF45C0">
        <w:rPr>
          <w:rFonts w:hint="eastAsia"/>
          <w:sz w:val="28"/>
          <w:szCs w:val="28"/>
        </w:rPr>
        <w:t xml:space="preserve">1  </w:t>
      </w:r>
      <w:r w:rsidR="00C2134B" w:rsidRPr="00EF45C0">
        <w:rPr>
          <w:rFonts w:hint="eastAsia"/>
          <w:sz w:val="28"/>
          <w:szCs w:val="28"/>
        </w:rPr>
        <w:t>EP</w:t>
      </w:r>
      <w:r w:rsidR="00DA252B">
        <w:rPr>
          <w:rFonts w:hint="eastAsia"/>
          <w:sz w:val="28"/>
          <w:szCs w:val="28"/>
        </w:rPr>
        <w:t>专利</w:t>
      </w:r>
    </w:p>
    <w:p w:rsidR="005D652E" w:rsidRDefault="005D652E" w:rsidP="005D652E">
      <w:pPr>
        <w:ind w:firstLineChars="200" w:firstLine="420"/>
      </w:pPr>
      <w:r>
        <w:rPr>
          <w:rFonts w:hint="eastAsia"/>
        </w:rPr>
        <w:t>本次返回的</w:t>
      </w:r>
      <w:r>
        <w:rPr>
          <w:rFonts w:hint="eastAsia"/>
        </w:rPr>
        <w:t>EP</w:t>
      </w:r>
      <w:r>
        <w:rPr>
          <w:rFonts w:hint="eastAsia"/>
        </w:rPr>
        <w:t>专利仅有</w:t>
      </w:r>
      <w:r w:rsidRPr="00061B7F">
        <w:rPr>
          <w:rFonts w:hint="eastAsia"/>
          <w:color w:val="FF0000"/>
        </w:rPr>
        <w:t>4</w:t>
      </w:r>
      <w:r>
        <w:rPr>
          <w:rFonts w:hint="eastAsia"/>
        </w:rPr>
        <w:t>件，分别是</w:t>
      </w:r>
      <w:r w:rsidR="000D4F03">
        <w:rPr>
          <w:rFonts w:hint="eastAsia"/>
        </w:rPr>
        <w:t>：</w:t>
      </w:r>
    </w:p>
    <w:p w:rsidR="00C2134B" w:rsidRDefault="00C2134B" w:rsidP="008A4438">
      <w:pPr>
        <w:ind w:firstLineChars="200" w:firstLine="420"/>
      </w:pPr>
      <w:r w:rsidRPr="00C2134B">
        <w:t>EP2543365</w:t>
      </w:r>
      <w:r w:rsidR="000D4F03">
        <w:rPr>
          <w:rFonts w:hint="eastAsia"/>
        </w:rPr>
        <w:t>、</w:t>
      </w:r>
      <w:r w:rsidRPr="00C2134B">
        <w:t>EP2589606</w:t>
      </w:r>
      <w:r w:rsidR="000D4F03">
        <w:rPr>
          <w:rFonts w:hint="eastAsia"/>
        </w:rPr>
        <w:t>、</w:t>
      </w:r>
      <w:r w:rsidRPr="00C2134B">
        <w:t>EP2607483</w:t>
      </w:r>
      <w:r w:rsidR="000D4F03">
        <w:rPr>
          <w:rFonts w:hint="eastAsia"/>
        </w:rPr>
        <w:t>、</w:t>
      </w:r>
      <w:r w:rsidRPr="00C2134B">
        <w:t>EP2639585</w:t>
      </w:r>
      <w:r w:rsidR="000D4F03">
        <w:rPr>
          <w:rFonts w:hint="eastAsia"/>
        </w:rPr>
        <w:t>。</w:t>
      </w:r>
    </w:p>
    <w:p w:rsidR="00C2134B" w:rsidRDefault="00773D6F" w:rsidP="005D652E">
      <w:pPr>
        <w:ind w:firstLineChars="200" w:firstLine="420"/>
      </w:pPr>
      <w:r>
        <w:rPr>
          <w:rFonts w:hint="eastAsia"/>
        </w:rPr>
        <w:t>这四件专利</w:t>
      </w:r>
      <w:r w:rsidR="00426D06">
        <w:rPr>
          <w:rFonts w:hint="eastAsia"/>
        </w:rPr>
        <w:t>在文献形式没有错误，</w:t>
      </w:r>
      <w:r w:rsidR="00C2134B">
        <w:rPr>
          <w:rFonts w:hint="eastAsia"/>
        </w:rPr>
        <w:t>在</w:t>
      </w:r>
      <w:r w:rsidR="00EF45C0" w:rsidRPr="00EF45C0">
        <w:rPr>
          <w:rFonts w:hint="eastAsia"/>
          <w:b/>
        </w:rPr>
        <w:t>欧专局</w:t>
      </w:r>
      <w:r w:rsidR="00C2134B">
        <w:rPr>
          <w:rFonts w:hint="eastAsia"/>
        </w:rPr>
        <w:t>网站</w:t>
      </w:r>
      <w:r w:rsidR="00426D06">
        <w:rPr>
          <w:rFonts w:hint="eastAsia"/>
        </w:rPr>
        <w:t>检索后</w:t>
      </w:r>
      <w:r w:rsidR="00C2134B">
        <w:rPr>
          <w:rFonts w:hint="eastAsia"/>
        </w:rPr>
        <w:t>都没有查到相关</w:t>
      </w:r>
      <w:r>
        <w:rPr>
          <w:rFonts w:hint="eastAsia"/>
        </w:rPr>
        <w:t>文献</w:t>
      </w:r>
      <w:r w:rsidR="00C2134B">
        <w:rPr>
          <w:rFonts w:hint="eastAsia"/>
        </w:rPr>
        <w:t>，怀疑是不是专利</w:t>
      </w:r>
      <w:r w:rsidR="008A4438">
        <w:rPr>
          <w:rFonts w:hint="eastAsia"/>
        </w:rPr>
        <w:t>数据</w:t>
      </w:r>
      <w:r w:rsidR="00C2134B">
        <w:rPr>
          <w:rFonts w:hint="eastAsia"/>
        </w:rPr>
        <w:t>提取错误</w:t>
      </w:r>
      <w:r w:rsidR="001B7102">
        <w:rPr>
          <w:rFonts w:hint="eastAsia"/>
        </w:rPr>
        <w:t>，或者这几件专利没有录入</w:t>
      </w:r>
      <w:r w:rsidR="008A4438">
        <w:rPr>
          <w:rFonts w:hint="eastAsia"/>
        </w:rPr>
        <w:t>。</w:t>
      </w:r>
    </w:p>
    <w:p w:rsidR="00BC646E" w:rsidRDefault="00BC646E" w:rsidP="005D652E">
      <w:pPr>
        <w:ind w:firstLineChars="200" w:firstLine="420"/>
      </w:pPr>
    </w:p>
    <w:p w:rsidR="00BC646E" w:rsidRDefault="00BC646E" w:rsidP="005D652E">
      <w:pPr>
        <w:ind w:firstLineChars="200" w:firstLine="420"/>
      </w:pPr>
      <w:r w:rsidRPr="00BC646E">
        <w:rPr>
          <w:rFonts w:hint="eastAsia"/>
          <w:highlight w:val="yellow"/>
        </w:rPr>
        <w:t>规则及解决方法：请核实一下原生物序列数据，是否存在号码提取错误。</w:t>
      </w:r>
    </w:p>
    <w:p w:rsidR="00C2134B" w:rsidRDefault="00C2134B"/>
    <w:p w:rsidR="00D713BD" w:rsidRDefault="006A4D0E">
      <w:pPr>
        <w:rPr>
          <w:rFonts w:hint="eastAsia"/>
          <w:color w:val="FF0000"/>
        </w:rPr>
      </w:pPr>
      <w:r w:rsidRPr="00272880">
        <w:rPr>
          <w:rFonts w:hint="eastAsia"/>
          <w:color w:val="FF0000"/>
        </w:rPr>
        <w:tab/>
      </w:r>
      <w:r w:rsidR="00272880">
        <w:rPr>
          <w:color w:val="FF0000"/>
        </w:rPr>
        <w:t>J</w:t>
      </w:r>
      <w:r w:rsidR="00272880">
        <w:rPr>
          <w:rFonts w:hint="eastAsia"/>
          <w:color w:val="FF0000"/>
        </w:rPr>
        <w:t>iahh:</w:t>
      </w:r>
      <w:r w:rsidR="00272880" w:rsidRPr="00272880">
        <w:rPr>
          <w:rFonts w:hint="eastAsia"/>
          <w:color w:val="FF0000"/>
        </w:rPr>
        <w:t>原始数据存在，</w:t>
      </w:r>
      <w:r w:rsidRPr="00272880">
        <w:rPr>
          <w:rFonts w:hint="eastAsia"/>
          <w:color w:val="FF0000"/>
        </w:rPr>
        <w:t>见附件</w:t>
      </w:r>
    </w:p>
    <w:p w:rsidR="006A4D0E" w:rsidRPr="00272880" w:rsidRDefault="00D713BD" w:rsidP="00D713BD">
      <w:pPr>
        <w:ind w:firstLine="420"/>
        <w:rPr>
          <w:color w:val="FF0000"/>
        </w:rPr>
      </w:pPr>
      <w:r w:rsidRPr="00D713BD">
        <w:rPr>
          <w:rFonts w:hint="eastAsia"/>
          <w:color w:val="FF0000"/>
        </w:rPr>
        <w:t>专利对应</w:t>
      </w:r>
      <w:r w:rsidRPr="00D713BD">
        <w:rPr>
          <w:rFonts w:hint="eastAsia"/>
          <w:color w:val="FF0000"/>
        </w:rPr>
        <w:t>embl-</w:t>
      </w:r>
      <w:r w:rsidRPr="00D713BD">
        <w:rPr>
          <w:rFonts w:hint="eastAsia"/>
          <w:color w:val="FF0000"/>
        </w:rPr>
        <w:t>第二批未返回标准号的检索与分析情况</w:t>
      </w:r>
      <w:r w:rsidRPr="00D713BD">
        <w:rPr>
          <w:rFonts w:hint="eastAsia"/>
          <w:color w:val="FF0000"/>
        </w:rPr>
        <w:t>-</w:t>
      </w:r>
      <w:r w:rsidRPr="00D713BD">
        <w:rPr>
          <w:rFonts w:hint="eastAsia"/>
          <w:color w:val="FF0000"/>
        </w:rPr>
        <w:t>反馈</w:t>
      </w:r>
      <w:r w:rsidRPr="00D713BD">
        <w:rPr>
          <w:rFonts w:hint="eastAsia"/>
          <w:color w:val="FF0000"/>
        </w:rPr>
        <w:t>-20150709.csv</w:t>
      </w:r>
    </w:p>
    <w:p w:rsidR="00EF45C0" w:rsidRPr="00EF45C0" w:rsidRDefault="00EF45C0" w:rsidP="00EF45C0">
      <w:pPr>
        <w:pStyle w:val="2"/>
        <w:rPr>
          <w:sz w:val="28"/>
          <w:szCs w:val="28"/>
        </w:rPr>
      </w:pPr>
      <w:r w:rsidRPr="00EF45C0">
        <w:rPr>
          <w:rFonts w:hint="eastAsia"/>
          <w:sz w:val="28"/>
          <w:szCs w:val="28"/>
        </w:rPr>
        <w:t xml:space="preserve">2  </w:t>
      </w:r>
      <w:r w:rsidR="00C2134B" w:rsidRPr="00EF45C0">
        <w:rPr>
          <w:rFonts w:hint="eastAsia"/>
          <w:sz w:val="28"/>
          <w:szCs w:val="28"/>
        </w:rPr>
        <w:t>JP</w:t>
      </w:r>
      <w:r w:rsidR="00DA252B">
        <w:rPr>
          <w:rFonts w:hint="eastAsia"/>
          <w:sz w:val="28"/>
          <w:szCs w:val="28"/>
        </w:rPr>
        <w:t>专利</w:t>
      </w:r>
    </w:p>
    <w:p w:rsidR="008B3D95" w:rsidRDefault="008B3D95" w:rsidP="0095003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61B7F">
        <w:rPr>
          <w:rFonts w:hint="eastAsia"/>
          <w:color w:val="FF0000"/>
        </w:rPr>
        <w:t>1</w:t>
      </w:r>
      <w:r>
        <w:rPr>
          <w:rFonts w:hint="eastAsia"/>
        </w:rPr>
        <w:t>件</w:t>
      </w:r>
      <w:r>
        <w:rPr>
          <w:rFonts w:hint="eastAsia"/>
        </w:rPr>
        <w:t>PCT</w:t>
      </w:r>
      <w:r>
        <w:rPr>
          <w:rFonts w:hint="eastAsia"/>
        </w:rPr>
        <w:t>翻译</w:t>
      </w:r>
      <w:r w:rsidR="002D09D3">
        <w:rPr>
          <w:rFonts w:hint="eastAsia"/>
        </w:rPr>
        <w:t>专利</w:t>
      </w:r>
    </w:p>
    <w:p w:rsidR="0095003B" w:rsidRDefault="004832DA" w:rsidP="0095003B">
      <w:pPr>
        <w:ind w:firstLineChars="200" w:firstLine="420"/>
      </w:pPr>
      <w:r>
        <w:rPr>
          <w:rFonts w:hint="eastAsia"/>
        </w:rPr>
        <w:t>返回的日本专利中，有</w:t>
      </w:r>
      <w:r w:rsidR="00061B7F" w:rsidRPr="00061B7F">
        <w:rPr>
          <w:rFonts w:hint="eastAsia"/>
          <w:color w:val="FF0000"/>
        </w:rPr>
        <w:t>1</w:t>
      </w:r>
      <w:r>
        <w:rPr>
          <w:rFonts w:hint="eastAsia"/>
        </w:rPr>
        <w:t>件为</w:t>
      </w:r>
      <w:r w:rsidRPr="004832DA">
        <w:t>JP03074534T</w:t>
      </w:r>
      <w:r w:rsidR="0095003B">
        <w:rPr>
          <w:rFonts w:hint="eastAsia"/>
        </w:rPr>
        <w:t>，在</w:t>
      </w:r>
      <w:r w:rsidR="0095003B" w:rsidRPr="00EF45C0">
        <w:rPr>
          <w:rFonts w:hint="eastAsia"/>
          <w:b/>
        </w:rPr>
        <w:t>日本</w:t>
      </w:r>
      <w:r w:rsidR="00061B7F">
        <w:rPr>
          <w:rFonts w:hint="eastAsia"/>
          <w:b/>
        </w:rPr>
        <w:t>专利</w:t>
      </w:r>
      <w:r w:rsidR="0095003B" w:rsidRPr="00EF45C0">
        <w:rPr>
          <w:rFonts w:hint="eastAsia"/>
          <w:b/>
        </w:rPr>
        <w:t>局</w:t>
      </w:r>
      <w:r w:rsidR="0095003B">
        <w:rPr>
          <w:rFonts w:hint="eastAsia"/>
        </w:rPr>
        <w:t>及</w:t>
      </w:r>
      <w:r w:rsidR="0095003B" w:rsidRPr="00EF45C0">
        <w:rPr>
          <w:rFonts w:hint="eastAsia"/>
          <w:b/>
        </w:rPr>
        <w:t>欧专局</w:t>
      </w:r>
      <w:r w:rsidR="0095003B">
        <w:rPr>
          <w:rFonts w:hint="eastAsia"/>
        </w:rPr>
        <w:t>仅能</w:t>
      </w:r>
      <w:r w:rsidR="005D652E">
        <w:rPr>
          <w:rFonts w:hint="eastAsia"/>
        </w:rPr>
        <w:t>检索</w:t>
      </w:r>
      <w:r w:rsidR="0095003B">
        <w:rPr>
          <w:rFonts w:hint="eastAsia"/>
        </w:rPr>
        <w:t>到</w:t>
      </w:r>
      <w:r w:rsidR="0095003B" w:rsidRPr="004832DA">
        <w:t>JP03074534</w:t>
      </w:r>
      <w:r w:rsidR="0095003B">
        <w:rPr>
          <w:rFonts w:hint="eastAsia"/>
        </w:rPr>
        <w:t>A</w:t>
      </w:r>
      <w:r w:rsidR="0095003B">
        <w:rPr>
          <w:rFonts w:hint="eastAsia"/>
        </w:rPr>
        <w:t>，但其分类号为</w:t>
      </w:r>
      <w:r w:rsidR="0095003B">
        <w:rPr>
          <w:rFonts w:hint="eastAsia"/>
        </w:rPr>
        <w:t>F02D41/04</w:t>
      </w:r>
      <w:r w:rsidR="0095003B">
        <w:rPr>
          <w:rFonts w:hint="eastAsia"/>
        </w:rPr>
        <w:t>，不是生物领域的文献</w:t>
      </w:r>
      <w:r w:rsidR="005D652E">
        <w:rPr>
          <w:rFonts w:hint="eastAsia"/>
        </w:rPr>
        <w:t>，建议核查生物序列导出</w:t>
      </w:r>
      <w:r w:rsidR="00773D6F">
        <w:rPr>
          <w:rFonts w:hint="eastAsia"/>
        </w:rPr>
        <w:t>文献号码</w:t>
      </w:r>
      <w:r w:rsidR="005D652E">
        <w:rPr>
          <w:rFonts w:hint="eastAsia"/>
        </w:rPr>
        <w:t>是否正确</w:t>
      </w:r>
      <w:r w:rsidR="0095003B">
        <w:rPr>
          <w:rFonts w:hint="eastAsia"/>
        </w:rPr>
        <w:t>。</w:t>
      </w:r>
    </w:p>
    <w:p w:rsidR="00BC646E" w:rsidRDefault="00BC646E" w:rsidP="00BC646E">
      <w:pPr>
        <w:ind w:firstLineChars="200" w:firstLine="420"/>
      </w:pPr>
      <w:r w:rsidRPr="00BC646E">
        <w:rPr>
          <w:rFonts w:hint="eastAsia"/>
          <w:highlight w:val="yellow"/>
        </w:rPr>
        <w:t>规则及解决方法：请核实一下原生物序列数据，是否存在号码提取错误。</w:t>
      </w:r>
    </w:p>
    <w:p w:rsidR="001F05B9" w:rsidRPr="001F05B9" w:rsidRDefault="001F05B9" w:rsidP="001F05B9">
      <w:pPr>
        <w:ind w:firstLine="420"/>
        <w:rPr>
          <w:color w:val="FF0000"/>
        </w:rPr>
      </w:pPr>
      <w:r w:rsidRPr="001F05B9">
        <w:rPr>
          <w:color w:val="FF0000"/>
        </w:rPr>
        <w:t>J</w:t>
      </w:r>
      <w:r w:rsidRPr="001F05B9">
        <w:rPr>
          <w:rFonts w:hint="eastAsia"/>
          <w:color w:val="FF0000"/>
        </w:rPr>
        <w:t>iahh:</w:t>
      </w:r>
      <w:r w:rsidRPr="001F05B9">
        <w:rPr>
          <w:rFonts w:hint="eastAsia"/>
          <w:color w:val="FF0000"/>
        </w:rPr>
        <w:t>转换</w:t>
      </w:r>
      <w:r w:rsidRPr="001F05B9">
        <w:rPr>
          <w:rFonts w:hint="eastAsia"/>
          <w:color w:val="FF0000"/>
        </w:rPr>
        <w:t>0</w:t>
      </w:r>
      <w:r w:rsidRPr="001F05B9">
        <w:rPr>
          <w:rFonts w:hint="eastAsia"/>
          <w:color w:val="FF0000"/>
        </w:rPr>
        <w:t>件</w:t>
      </w:r>
      <w:r w:rsidRPr="001F05B9">
        <w:rPr>
          <w:rFonts w:hint="eastAsia"/>
          <w:color w:val="FF0000"/>
        </w:rPr>
        <w:t xml:space="preserve"> </w:t>
      </w:r>
      <w:r w:rsidRPr="001F05B9">
        <w:rPr>
          <w:color w:val="FF0000"/>
        </w:rPr>
        <w:t>JP03074534T</w:t>
      </w:r>
    </w:p>
    <w:p w:rsidR="00284BCE" w:rsidRDefault="00284BCE" w:rsidP="00284BCE">
      <w:pPr>
        <w:rPr>
          <w:rFonts w:hint="eastAsia"/>
          <w:color w:val="FF0000"/>
        </w:rPr>
      </w:pPr>
      <w:r w:rsidRPr="00272880">
        <w:rPr>
          <w:rFonts w:hint="eastAsia"/>
          <w:color w:val="FF0000"/>
        </w:rPr>
        <w:tab/>
      </w:r>
      <w:r>
        <w:rPr>
          <w:color w:val="FF0000"/>
        </w:rPr>
        <w:t>J</w:t>
      </w:r>
      <w:r>
        <w:rPr>
          <w:rFonts w:hint="eastAsia"/>
          <w:color w:val="FF0000"/>
        </w:rPr>
        <w:t>iahh:</w:t>
      </w:r>
      <w:r w:rsidRPr="00272880">
        <w:rPr>
          <w:rFonts w:hint="eastAsia"/>
          <w:color w:val="FF0000"/>
        </w:rPr>
        <w:t>原始数据存在，见附件</w:t>
      </w:r>
    </w:p>
    <w:p w:rsidR="00BC646E" w:rsidRDefault="00671D3A" w:rsidP="0095003B">
      <w:pPr>
        <w:ind w:firstLineChars="200" w:firstLine="420"/>
        <w:rPr>
          <w:rFonts w:hint="eastAsia"/>
          <w:color w:val="FF0000"/>
        </w:rPr>
      </w:pPr>
      <w:r w:rsidRPr="00671D3A">
        <w:rPr>
          <w:rFonts w:hint="eastAsia"/>
          <w:color w:val="FF0000"/>
        </w:rPr>
        <w:t>第二批未返回标准号的检索与分析情况</w:t>
      </w:r>
      <w:r w:rsidRPr="00671D3A">
        <w:rPr>
          <w:rFonts w:hint="eastAsia"/>
          <w:color w:val="FF0000"/>
        </w:rPr>
        <w:t>-</w:t>
      </w:r>
      <w:r w:rsidRPr="00671D3A">
        <w:rPr>
          <w:rFonts w:hint="eastAsia"/>
          <w:color w:val="FF0000"/>
        </w:rPr>
        <w:t>反馈</w:t>
      </w:r>
      <w:r w:rsidRPr="00671D3A">
        <w:rPr>
          <w:rFonts w:hint="eastAsia"/>
          <w:color w:val="FF0000"/>
        </w:rPr>
        <w:t>-</w:t>
      </w:r>
      <w:r w:rsidRPr="00671D3A">
        <w:rPr>
          <w:rFonts w:hint="eastAsia"/>
          <w:color w:val="FF0000"/>
        </w:rPr>
        <w:t>专利对应</w:t>
      </w:r>
      <w:r w:rsidRPr="00671D3A">
        <w:rPr>
          <w:rFonts w:hint="eastAsia"/>
          <w:color w:val="FF0000"/>
        </w:rPr>
        <w:t>embl-20150709.csv</w:t>
      </w:r>
    </w:p>
    <w:p w:rsidR="00671D3A" w:rsidRPr="00284BCE" w:rsidRDefault="00671D3A" w:rsidP="0095003B">
      <w:pPr>
        <w:ind w:firstLineChars="200" w:firstLine="420"/>
      </w:pPr>
    </w:p>
    <w:p w:rsidR="008B3D95" w:rsidRDefault="008B3D95" w:rsidP="0095003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B3D95">
        <w:rPr>
          <w:rFonts w:hint="eastAsia"/>
          <w:color w:val="FF0000"/>
        </w:rPr>
        <w:t>83</w:t>
      </w:r>
      <w:r>
        <w:rPr>
          <w:rFonts w:hint="eastAsia"/>
        </w:rPr>
        <w:t>件平成</w:t>
      </w:r>
      <w:r>
        <w:rPr>
          <w:rFonts w:hint="eastAsia"/>
        </w:rPr>
        <w:t>1</w:t>
      </w:r>
      <w:r>
        <w:rPr>
          <w:rFonts w:hint="eastAsia"/>
        </w:rPr>
        <w:t>年的专利</w:t>
      </w:r>
    </w:p>
    <w:p w:rsidR="008B3D95" w:rsidRDefault="00D95861" w:rsidP="0095003B">
      <w:pPr>
        <w:ind w:firstLineChars="200" w:firstLine="420"/>
      </w:pPr>
      <w:r>
        <w:rPr>
          <w:rFonts w:hint="eastAsia"/>
        </w:rPr>
        <w:t>其他返回</w:t>
      </w:r>
      <w:r w:rsidR="007F7256">
        <w:rPr>
          <w:rFonts w:hint="eastAsia"/>
        </w:rPr>
        <w:t>的日本专利</w:t>
      </w:r>
      <w:r w:rsidR="00061B7F">
        <w:rPr>
          <w:rFonts w:hint="eastAsia"/>
        </w:rPr>
        <w:t>共计</w:t>
      </w:r>
      <w:r w:rsidR="00061B7F" w:rsidRPr="00061B7F">
        <w:rPr>
          <w:rFonts w:hint="eastAsia"/>
          <w:color w:val="FF0000"/>
        </w:rPr>
        <w:t>83</w:t>
      </w:r>
      <w:r w:rsidR="00061B7F">
        <w:rPr>
          <w:rFonts w:hint="eastAsia"/>
        </w:rPr>
        <w:t>件</w:t>
      </w:r>
      <w:r w:rsidR="007F7256">
        <w:rPr>
          <w:rFonts w:hint="eastAsia"/>
        </w:rPr>
        <w:t>，经分析</w:t>
      </w:r>
      <w:r w:rsidR="00061B7F">
        <w:rPr>
          <w:rFonts w:hint="eastAsia"/>
        </w:rPr>
        <w:t>它们</w:t>
      </w:r>
      <w:r w:rsidR="007F7256">
        <w:rPr>
          <w:rFonts w:hint="eastAsia"/>
        </w:rPr>
        <w:t>有共同的特点</w:t>
      </w:r>
      <w:r w:rsidR="00061B7F">
        <w:rPr>
          <w:rFonts w:hint="eastAsia"/>
        </w:rPr>
        <w:t>。</w:t>
      </w:r>
      <w:r w:rsidR="005E0747">
        <w:rPr>
          <w:rFonts w:hint="eastAsia"/>
        </w:rPr>
        <w:t>首先，</w:t>
      </w:r>
      <w:r w:rsidR="00061B7F">
        <w:rPr>
          <w:rFonts w:hint="eastAsia"/>
        </w:rPr>
        <w:t>这</w:t>
      </w:r>
      <w:r w:rsidR="00061B7F">
        <w:rPr>
          <w:rFonts w:hint="eastAsia"/>
        </w:rPr>
        <w:t>83</w:t>
      </w:r>
      <w:r w:rsidR="00061B7F">
        <w:rPr>
          <w:rFonts w:hint="eastAsia"/>
        </w:rPr>
        <w:t>件日本专利</w:t>
      </w:r>
      <w:r w:rsidR="005E0747">
        <w:rPr>
          <w:rFonts w:hint="eastAsia"/>
        </w:rPr>
        <w:t>都是</w:t>
      </w:r>
      <w:r w:rsidR="005E0747">
        <w:rPr>
          <w:rFonts w:hint="eastAsia"/>
        </w:rPr>
        <w:t>1989</w:t>
      </w:r>
      <w:r w:rsidR="005E0747">
        <w:rPr>
          <w:rFonts w:hint="eastAsia"/>
        </w:rPr>
        <w:t>年的日本专利，换算成日本本国纪年</w:t>
      </w:r>
      <w:r w:rsidR="00061B7F">
        <w:rPr>
          <w:rFonts w:hint="eastAsia"/>
        </w:rPr>
        <w:t>应该</w:t>
      </w:r>
      <w:r w:rsidR="005E0747">
        <w:rPr>
          <w:rFonts w:hint="eastAsia"/>
        </w:rPr>
        <w:t>为平成</w:t>
      </w:r>
      <w:r w:rsidR="005E0747">
        <w:rPr>
          <w:rFonts w:hint="eastAsia"/>
        </w:rPr>
        <w:t>1</w:t>
      </w:r>
      <w:r w:rsidR="005E0747">
        <w:rPr>
          <w:rFonts w:hint="eastAsia"/>
        </w:rPr>
        <w:t>年，即</w:t>
      </w:r>
      <w:r w:rsidR="004832DA">
        <w:rPr>
          <w:rFonts w:hint="eastAsia"/>
        </w:rPr>
        <w:t>JPH01</w:t>
      </w:r>
      <w:r w:rsidR="005E0747">
        <w:rPr>
          <w:rFonts w:hint="eastAsia"/>
        </w:rPr>
        <w:t>，而</w:t>
      </w:r>
      <w:r w:rsidR="00061B7F">
        <w:rPr>
          <w:rFonts w:hint="eastAsia"/>
        </w:rPr>
        <w:t>其</w:t>
      </w:r>
      <w:r w:rsidR="005E0747">
        <w:rPr>
          <w:rFonts w:hint="eastAsia"/>
        </w:rPr>
        <w:t>专利流水号位数都不足</w:t>
      </w:r>
      <w:r w:rsidR="005E0747">
        <w:rPr>
          <w:rFonts w:hint="eastAsia"/>
        </w:rPr>
        <w:t>6</w:t>
      </w:r>
      <w:r w:rsidR="005E0747">
        <w:rPr>
          <w:rFonts w:hint="eastAsia"/>
        </w:rPr>
        <w:t>位，如</w:t>
      </w:r>
      <w:r w:rsidRPr="00D95861">
        <w:t>JP1989002572A</w:t>
      </w:r>
      <w:r w:rsidR="00061B7F">
        <w:rPr>
          <w:rFonts w:hint="eastAsia"/>
        </w:rPr>
        <w:t>的流水号</w:t>
      </w:r>
      <w:r w:rsidR="004832DA">
        <w:rPr>
          <w:rFonts w:hint="eastAsia"/>
        </w:rPr>
        <w:t>为</w:t>
      </w:r>
      <w:r w:rsidR="004832DA">
        <w:rPr>
          <w:rFonts w:hint="eastAsia"/>
        </w:rPr>
        <w:t>4</w:t>
      </w:r>
      <w:r w:rsidR="004832DA">
        <w:rPr>
          <w:rFonts w:hint="eastAsia"/>
        </w:rPr>
        <w:t>位，</w:t>
      </w:r>
      <w:r w:rsidR="008B3D95" w:rsidRPr="008B3D95">
        <w:t>JP1989039989A</w:t>
      </w:r>
      <w:r w:rsidR="00061B7F">
        <w:rPr>
          <w:rFonts w:hint="eastAsia"/>
        </w:rPr>
        <w:t>的流水号</w:t>
      </w:r>
      <w:r w:rsidR="004832DA">
        <w:rPr>
          <w:rFonts w:hint="eastAsia"/>
        </w:rPr>
        <w:t>为</w:t>
      </w:r>
      <w:r w:rsidR="004832DA">
        <w:rPr>
          <w:rFonts w:hint="eastAsia"/>
        </w:rPr>
        <w:t>5</w:t>
      </w:r>
      <w:r w:rsidR="004832DA">
        <w:rPr>
          <w:rFonts w:hint="eastAsia"/>
        </w:rPr>
        <w:t>位等。</w:t>
      </w:r>
    </w:p>
    <w:p w:rsidR="002D09D3" w:rsidRDefault="004832DA" w:rsidP="002D09D3">
      <w:pPr>
        <w:ind w:firstLineChars="200" w:firstLine="420"/>
      </w:pPr>
      <w:r>
        <w:rPr>
          <w:rFonts w:hint="eastAsia"/>
        </w:rPr>
        <w:t>这种情况十分容易出现的问题是，容易将</w:t>
      </w:r>
      <w:r w:rsidR="00061B7F">
        <w:rPr>
          <w:rFonts w:hint="eastAsia"/>
        </w:rPr>
        <w:t>平成</w:t>
      </w:r>
      <w:r w:rsidR="00061B7F">
        <w:rPr>
          <w:rFonts w:hint="eastAsia"/>
        </w:rPr>
        <w:t>1</w:t>
      </w:r>
      <w:r w:rsidR="00061B7F">
        <w:rPr>
          <w:rFonts w:hint="eastAsia"/>
        </w:rPr>
        <w:t>年转换为平成</w:t>
      </w:r>
      <w:r w:rsidR="00061B7F">
        <w:rPr>
          <w:rFonts w:hint="eastAsia"/>
        </w:rPr>
        <w:t>10</w:t>
      </w:r>
      <w:r w:rsidR="00061B7F">
        <w:rPr>
          <w:rFonts w:hint="eastAsia"/>
        </w:rPr>
        <w:t>年，如</w:t>
      </w:r>
      <w:r w:rsidRPr="004832DA">
        <w:t>JP1989027494A</w:t>
      </w:r>
      <w:r>
        <w:rPr>
          <w:rFonts w:hint="eastAsia"/>
        </w:rPr>
        <w:t>、</w:t>
      </w:r>
      <w:r w:rsidRPr="004832DA">
        <w:t>JP1989027494A</w:t>
      </w:r>
      <w:r>
        <w:rPr>
          <w:rFonts w:hint="eastAsia"/>
        </w:rPr>
        <w:t>转换为</w:t>
      </w:r>
      <w:r w:rsidR="002D09D3">
        <w:rPr>
          <w:rFonts w:hint="eastAsia"/>
        </w:rPr>
        <w:t>JP1</w:t>
      </w:r>
      <w:r w:rsidR="002D09D3" w:rsidRPr="00D95861">
        <w:t>0</w:t>
      </w:r>
      <w:r w:rsidR="002D09D3">
        <w:rPr>
          <w:rFonts w:hint="eastAsia"/>
        </w:rPr>
        <w:t>0</w:t>
      </w:r>
      <w:r w:rsidR="002D09D3" w:rsidRPr="00D95861">
        <w:t>02572A</w:t>
      </w:r>
      <w:r w:rsidR="002D09D3">
        <w:rPr>
          <w:rFonts w:hint="eastAsia"/>
        </w:rPr>
        <w:t>，</w:t>
      </w:r>
      <w:r w:rsidR="002D09D3" w:rsidRPr="008B3D95">
        <w:t>JP</w:t>
      </w:r>
      <w:r w:rsidR="002D09D3">
        <w:rPr>
          <w:rFonts w:hint="eastAsia"/>
        </w:rPr>
        <w:t>1</w:t>
      </w:r>
      <w:r w:rsidR="002D09D3" w:rsidRPr="008B3D95">
        <w:t>0</w:t>
      </w:r>
      <w:r w:rsidR="002D09D3">
        <w:rPr>
          <w:rFonts w:hint="eastAsia"/>
        </w:rPr>
        <w:t>0</w:t>
      </w:r>
      <w:r w:rsidR="002D09D3" w:rsidRPr="008B3D95">
        <w:t>39989A</w:t>
      </w:r>
      <w:r w:rsidR="00061941">
        <w:rPr>
          <w:rFonts w:hint="eastAsia"/>
        </w:rPr>
        <w:t>或</w:t>
      </w:r>
      <w:r w:rsidR="002D09D3">
        <w:rPr>
          <w:rFonts w:hint="eastAsia"/>
        </w:rPr>
        <w:t>JP1</w:t>
      </w:r>
      <w:r w:rsidR="002D09D3" w:rsidRPr="00D95861">
        <w:t>0</w:t>
      </w:r>
      <w:r w:rsidR="002D09D3">
        <w:rPr>
          <w:rFonts w:hint="eastAsia"/>
        </w:rPr>
        <w:t>-</w:t>
      </w:r>
      <w:r w:rsidR="002D09D3" w:rsidRPr="00D95861">
        <w:t>02572A</w:t>
      </w:r>
      <w:r w:rsidR="002D09D3">
        <w:rPr>
          <w:rFonts w:hint="eastAsia"/>
        </w:rPr>
        <w:t>，</w:t>
      </w:r>
      <w:r w:rsidR="002D09D3" w:rsidRPr="008B3D95">
        <w:t>JP</w:t>
      </w:r>
      <w:r w:rsidR="002D09D3">
        <w:rPr>
          <w:rFonts w:hint="eastAsia"/>
        </w:rPr>
        <w:t>10-</w:t>
      </w:r>
      <w:r w:rsidR="002D09D3" w:rsidRPr="008B3D95">
        <w:t>39989A</w:t>
      </w:r>
      <w:r>
        <w:rPr>
          <w:rFonts w:hint="eastAsia"/>
        </w:rPr>
        <w:t>，</w:t>
      </w:r>
      <w:r w:rsidR="008B3D95">
        <w:rPr>
          <w:rFonts w:hint="eastAsia"/>
        </w:rPr>
        <w:t>在检索时</w:t>
      </w:r>
      <w:r w:rsidR="002D09D3">
        <w:rPr>
          <w:rFonts w:hint="eastAsia"/>
        </w:rPr>
        <w:t>会</w:t>
      </w:r>
      <w:r w:rsidR="008B3D95">
        <w:rPr>
          <w:rFonts w:hint="eastAsia"/>
        </w:rPr>
        <w:t>误以为是</w:t>
      </w:r>
      <w:r w:rsidR="008B3D95">
        <w:rPr>
          <w:rFonts w:hint="eastAsia"/>
        </w:rPr>
        <w:t>1998</w:t>
      </w:r>
      <w:r w:rsidR="008B3D95">
        <w:rPr>
          <w:rFonts w:hint="eastAsia"/>
        </w:rPr>
        <w:t>年的专利。还有一种常见错误是，一些日本专利在纪年上容易沿用昭和纪年，即处理成</w:t>
      </w:r>
      <w:r w:rsidR="008B3D95" w:rsidRPr="004832DA">
        <w:t>JP</w:t>
      </w:r>
      <w:r w:rsidR="008B3D95">
        <w:rPr>
          <w:rFonts w:hint="eastAsia"/>
        </w:rPr>
        <w:t>64-</w:t>
      </w:r>
      <w:r w:rsidR="008B3D95" w:rsidRPr="004832DA">
        <w:t>027494A</w:t>
      </w:r>
      <w:r w:rsidR="008B3D95">
        <w:rPr>
          <w:rFonts w:hint="eastAsia"/>
        </w:rPr>
        <w:t>、</w:t>
      </w:r>
      <w:r w:rsidR="008B3D95" w:rsidRPr="004832DA">
        <w:t>JP</w:t>
      </w:r>
      <w:r w:rsidR="008B3D95">
        <w:rPr>
          <w:rFonts w:hint="eastAsia"/>
        </w:rPr>
        <w:t>64-</w:t>
      </w:r>
      <w:r w:rsidR="008B3D95" w:rsidRPr="004832DA">
        <w:t>027494A</w:t>
      </w:r>
      <w:r w:rsidR="008B3D95">
        <w:rPr>
          <w:rFonts w:hint="eastAsia"/>
        </w:rPr>
        <w:t>。</w:t>
      </w:r>
    </w:p>
    <w:p w:rsidR="002D09D3" w:rsidRDefault="002D09D3" w:rsidP="002D09D3">
      <w:pPr>
        <w:ind w:firstLineChars="200" w:firstLine="420"/>
      </w:pPr>
      <w:r>
        <w:rPr>
          <w:rFonts w:hint="eastAsia"/>
        </w:rPr>
        <w:t>而正确的处理方式应该为</w:t>
      </w:r>
      <w:r>
        <w:rPr>
          <w:rFonts w:hint="eastAsia"/>
        </w:rPr>
        <w:t>JP</w:t>
      </w:r>
      <w:r w:rsidR="00CC3EE0">
        <w:rPr>
          <w:rFonts w:hint="eastAsia"/>
        </w:rPr>
        <w:t>+</w:t>
      </w:r>
      <w:r>
        <w:rPr>
          <w:rFonts w:hint="eastAsia"/>
        </w:rPr>
        <w:t>01+</w:t>
      </w:r>
      <w:r>
        <w:rPr>
          <w:rFonts w:hint="eastAsia"/>
        </w:rPr>
        <w:t>“</w:t>
      </w:r>
      <w:r>
        <w:rPr>
          <w:rFonts w:hint="eastAsia"/>
        </w:rPr>
        <w:t>-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流水号</w:t>
      </w:r>
      <w:r>
        <w:rPr>
          <w:rFonts w:hint="eastAsia"/>
        </w:rPr>
        <w:t>+</w:t>
      </w:r>
      <w:r>
        <w:rPr>
          <w:rFonts w:hint="eastAsia"/>
        </w:rPr>
        <w:t>文献类型。例如</w:t>
      </w:r>
      <w:r w:rsidRPr="00D95861">
        <w:t>JP1989002572A</w:t>
      </w:r>
      <w:r>
        <w:rPr>
          <w:rFonts w:hint="eastAsia"/>
        </w:rPr>
        <w:t>、</w:t>
      </w:r>
      <w:r w:rsidRPr="008B3D95">
        <w:t>JP1989039989A</w:t>
      </w:r>
      <w:r>
        <w:rPr>
          <w:rFonts w:hint="eastAsia"/>
        </w:rPr>
        <w:t>这两件专利，文献号转换后应为</w:t>
      </w:r>
      <w:r>
        <w:rPr>
          <w:rFonts w:hint="eastAsia"/>
        </w:rPr>
        <w:t>JP01-</w:t>
      </w:r>
      <w:r w:rsidRPr="00D95861">
        <w:t>002572A</w:t>
      </w:r>
      <w:r>
        <w:rPr>
          <w:rFonts w:hint="eastAsia"/>
        </w:rPr>
        <w:t>，</w:t>
      </w:r>
      <w:r w:rsidRPr="004832DA">
        <w:t>JP</w:t>
      </w:r>
      <w:r>
        <w:rPr>
          <w:rFonts w:hint="eastAsia"/>
        </w:rPr>
        <w:t>01-</w:t>
      </w:r>
      <w:r w:rsidRPr="004832DA">
        <w:t>027494A</w:t>
      </w:r>
      <w:r>
        <w:rPr>
          <w:rFonts w:hint="eastAsia"/>
        </w:rPr>
        <w:t>。</w:t>
      </w:r>
      <w:r w:rsidR="008B3D95">
        <w:rPr>
          <w:rFonts w:hint="eastAsia"/>
        </w:rPr>
        <w:t>这次返回的情况也可以注意一下是否有类似问题。</w:t>
      </w:r>
    </w:p>
    <w:p w:rsidR="002D09D3" w:rsidRPr="002D09D3" w:rsidRDefault="002D09D3" w:rsidP="002D09D3">
      <w:pPr>
        <w:ind w:firstLineChars="200" w:firstLine="420"/>
      </w:pPr>
      <w:r>
        <w:rPr>
          <w:rFonts w:hint="eastAsia"/>
        </w:rPr>
        <w:t>下图为</w:t>
      </w:r>
      <w:r w:rsidRPr="008B3D95">
        <w:t>JP1989039989A</w:t>
      </w:r>
      <w:r>
        <w:rPr>
          <w:rFonts w:hint="eastAsia"/>
        </w:rPr>
        <w:t>在</w:t>
      </w:r>
      <w:r w:rsidRPr="00EF45C0">
        <w:rPr>
          <w:rFonts w:hint="eastAsia"/>
          <w:b/>
        </w:rPr>
        <w:t>日本</w:t>
      </w:r>
      <w:r>
        <w:rPr>
          <w:rFonts w:hint="eastAsia"/>
          <w:b/>
        </w:rPr>
        <w:t>专利</w:t>
      </w:r>
      <w:r w:rsidRPr="00EF45C0">
        <w:rPr>
          <w:rFonts w:hint="eastAsia"/>
          <w:b/>
        </w:rPr>
        <w:t>局</w:t>
      </w:r>
      <w:r w:rsidRPr="008B3D95">
        <w:rPr>
          <w:rFonts w:hint="eastAsia"/>
        </w:rPr>
        <w:t>检索到的结果</w:t>
      </w:r>
      <w:r>
        <w:rPr>
          <w:rFonts w:hint="eastAsia"/>
        </w:rPr>
        <w:t>：</w:t>
      </w:r>
    </w:p>
    <w:p w:rsidR="008B3D95" w:rsidRDefault="008B3D95" w:rsidP="002D09D3">
      <w:pPr>
        <w:ind w:firstLineChars="200"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633165" cy="1820095"/>
            <wp:effectExtent l="171450" t="152400" r="148135" b="10395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60" cy="18207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B3D95" w:rsidRDefault="008B3D95" w:rsidP="0095003B">
      <w:pPr>
        <w:ind w:firstLineChars="200" w:firstLine="420"/>
      </w:pPr>
      <w:r>
        <w:rPr>
          <w:rFonts w:hint="eastAsia"/>
        </w:rPr>
        <w:t>下图为</w:t>
      </w:r>
      <w:r w:rsidRPr="008B3D95">
        <w:t>JP1989039989A</w:t>
      </w:r>
      <w:r>
        <w:rPr>
          <w:rFonts w:hint="eastAsia"/>
        </w:rPr>
        <w:t>在</w:t>
      </w:r>
      <w:r w:rsidRPr="00EF45C0">
        <w:rPr>
          <w:rFonts w:hint="eastAsia"/>
          <w:b/>
        </w:rPr>
        <w:t>日本</w:t>
      </w:r>
      <w:r>
        <w:rPr>
          <w:rFonts w:hint="eastAsia"/>
          <w:b/>
        </w:rPr>
        <w:t>专利</w:t>
      </w:r>
      <w:r w:rsidRPr="00EF45C0">
        <w:rPr>
          <w:rFonts w:hint="eastAsia"/>
          <w:b/>
        </w:rPr>
        <w:t>局</w:t>
      </w:r>
      <w:r w:rsidRPr="008B3D95">
        <w:rPr>
          <w:rFonts w:hint="eastAsia"/>
        </w:rPr>
        <w:t>检索到的结果</w:t>
      </w:r>
      <w:r>
        <w:rPr>
          <w:rFonts w:hint="eastAsia"/>
        </w:rPr>
        <w:t>：</w:t>
      </w:r>
    </w:p>
    <w:p w:rsidR="005E0747" w:rsidRDefault="008B3D95" w:rsidP="008B3D95">
      <w:pPr>
        <w:jc w:val="center"/>
      </w:pPr>
      <w:r>
        <w:rPr>
          <w:noProof/>
        </w:rPr>
        <w:drawing>
          <wp:inline distT="0" distB="0" distL="0" distR="0">
            <wp:extent cx="2955730" cy="1437564"/>
            <wp:effectExtent l="171450" t="152400" r="149420" b="105486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27" cy="14388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0719B" w:rsidRDefault="0080719B" w:rsidP="0080719B">
      <w:pPr>
        <w:rPr>
          <w:highlight w:val="yellow"/>
        </w:rPr>
      </w:pPr>
      <w:r w:rsidRPr="00BC646E">
        <w:rPr>
          <w:rFonts w:hint="eastAsia"/>
          <w:highlight w:val="yellow"/>
        </w:rPr>
        <w:t>规则及解决方法：</w:t>
      </w:r>
      <w:r w:rsidRPr="0080719B">
        <w:rPr>
          <w:rFonts w:hint="eastAsia"/>
          <w:highlight w:val="yellow"/>
        </w:rPr>
        <w:t>请将</w:t>
      </w:r>
      <w:r>
        <w:rPr>
          <w:rFonts w:hint="eastAsia"/>
          <w:highlight w:val="yellow"/>
        </w:rPr>
        <w:t>这</w:t>
      </w:r>
      <w:r>
        <w:rPr>
          <w:rFonts w:hint="eastAsia"/>
          <w:highlight w:val="yellow"/>
        </w:rPr>
        <w:t>83</w:t>
      </w:r>
      <w:r>
        <w:rPr>
          <w:rFonts w:hint="eastAsia"/>
          <w:highlight w:val="yellow"/>
        </w:rPr>
        <w:t>条</w:t>
      </w:r>
      <w:r w:rsidRPr="0080719B">
        <w:rPr>
          <w:rFonts w:hint="eastAsia"/>
          <w:highlight w:val="yellow"/>
        </w:rPr>
        <w:t>日本的原始号国别后的第</w:t>
      </w:r>
      <w:r w:rsidRPr="0080719B">
        <w:rPr>
          <w:rFonts w:hint="eastAsia"/>
          <w:highlight w:val="yellow"/>
        </w:rPr>
        <w:t>1-4</w:t>
      </w:r>
      <w:r w:rsidRPr="0080719B">
        <w:rPr>
          <w:rFonts w:hint="eastAsia"/>
          <w:highlight w:val="yellow"/>
        </w:rPr>
        <w:t>位数据，替换为</w:t>
      </w:r>
      <w:r w:rsidRPr="0080719B">
        <w:rPr>
          <w:rFonts w:hint="eastAsia"/>
          <w:highlight w:val="yellow"/>
        </w:rPr>
        <w:t>S64</w:t>
      </w:r>
      <w:r>
        <w:rPr>
          <w:rFonts w:hint="eastAsia"/>
          <w:highlight w:val="yellow"/>
        </w:rPr>
        <w:t>，例如</w:t>
      </w:r>
      <w:r w:rsidRPr="0080719B">
        <w:rPr>
          <w:highlight w:val="yellow"/>
        </w:rPr>
        <w:t>JP1989039989A</w:t>
      </w:r>
      <w:r w:rsidRPr="0080719B">
        <w:rPr>
          <w:rFonts w:hint="eastAsia"/>
          <w:highlight w:val="yellow"/>
        </w:rPr>
        <w:t xml:space="preserve"> </w:t>
      </w:r>
      <w:r w:rsidRPr="0080719B">
        <w:rPr>
          <w:rFonts w:hint="eastAsia"/>
          <w:highlight w:val="yellow"/>
        </w:rPr>
        <w:t>变为</w:t>
      </w:r>
      <w:r w:rsidRPr="0080719B">
        <w:rPr>
          <w:rFonts w:hint="eastAsia"/>
          <w:highlight w:val="yellow"/>
        </w:rPr>
        <w:t>JPS64039989A</w:t>
      </w:r>
      <w:r w:rsidRPr="0080719B">
        <w:rPr>
          <w:rFonts w:hint="eastAsia"/>
          <w:highlight w:val="yellow"/>
        </w:rPr>
        <w:t>，再调用公开号接口，尝试是否能返回标准号。</w:t>
      </w:r>
    </w:p>
    <w:p w:rsidR="001F05B9" w:rsidRPr="001F05B9" w:rsidRDefault="001F05B9" w:rsidP="001F05B9">
      <w:pPr>
        <w:ind w:firstLine="420"/>
        <w:rPr>
          <w:color w:val="FF0000"/>
        </w:rPr>
      </w:pPr>
      <w:r w:rsidRPr="001F05B9">
        <w:rPr>
          <w:color w:val="FF0000"/>
        </w:rPr>
        <w:t>J</w:t>
      </w:r>
      <w:r w:rsidRPr="001F05B9">
        <w:rPr>
          <w:rFonts w:hint="eastAsia"/>
          <w:color w:val="FF0000"/>
        </w:rPr>
        <w:t>iahh:</w:t>
      </w:r>
      <w:r w:rsidRPr="001F05B9">
        <w:rPr>
          <w:rFonts w:hint="eastAsia"/>
          <w:color w:val="FF0000"/>
        </w:rPr>
        <w:t>转换</w:t>
      </w:r>
      <w:r w:rsidRPr="00120BF1">
        <w:rPr>
          <w:rFonts w:hint="eastAsia"/>
          <w:b/>
          <w:color w:val="00B0F0"/>
        </w:rPr>
        <w:t>84</w:t>
      </w:r>
      <w:r w:rsidRPr="001F05B9">
        <w:rPr>
          <w:rFonts w:hint="eastAsia"/>
          <w:color w:val="FF0000"/>
        </w:rPr>
        <w:t>件</w:t>
      </w:r>
      <w:r w:rsidR="00284BCE">
        <w:rPr>
          <w:rFonts w:hint="eastAsia"/>
          <w:color w:val="FF0000"/>
        </w:rPr>
        <w:t>，完全转换</w:t>
      </w:r>
    </w:p>
    <w:p w:rsidR="001F05B9" w:rsidRPr="0080719B" w:rsidRDefault="001F05B9" w:rsidP="0080719B">
      <w:pPr>
        <w:rPr>
          <w:highlight w:val="yellow"/>
        </w:rPr>
      </w:pPr>
    </w:p>
    <w:p w:rsidR="00EF45C0" w:rsidRDefault="00EF45C0" w:rsidP="00EF45C0">
      <w:pPr>
        <w:pStyle w:val="2"/>
        <w:rPr>
          <w:sz w:val="28"/>
          <w:szCs w:val="28"/>
        </w:rPr>
      </w:pPr>
      <w:r w:rsidRPr="00EF45C0">
        <w:rPr>
          <w:rFonts w:hint="eastAsia"/>
          <w:sz w:val="28"/>
          <w:szCs w:val="28"/>
        </w:rPr>
        <w:t>3  US</w:t>
      </w:r>
      <w:r w:rsidR="00DA252B">
        <w:rPr>
          <w:rFonts w:hint="eastAsia"/>
          <w:sz w:val="28"/>
          <w:szCs w:val="28"/>
        </w:rPr>
        <w:t>专利</w:t>
      </w:r>
    </w:p>
    <w:p w:rsidR="00061B7F" w:rsidRDefault="000D4F03" w:rsidP="00773D6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 w:rsidR="00061B7F" w:rsidRPr="00061B7F">
        <w:rPr>
          <w:rFonts w:hint="eastAsia"/>
          <w:color w:val="FF0000"/>
        </w:rPr>
        <w:t>1</w:t>
      </w:r>
      <w:r w:rsidR="00061B7F">
        <w:rPr>
          <w:rFonts w:hint="eastAsia"/>
        </w:rPr>
        <w:t>件植物专利</w:t>
      </w:r>
      <w:r w:rsidR="00061B7F" w:rsidRPr="000D4F03">
        <w:t>US0001638H</w:t>
      </w:r>
    </w:p>
    <w:p w:rsidR="00773D6F" w:rsidRDefault="00C34FF1" w:rsidP="00C34FF1">
      <w:pPr>
        <w:ind w:firstLineChars="200" w:firstLine="420"/>
      </w:pPr>
      <w:r w:rsidRPr="000D4F03">
        <w:t>US0001638H</w:t>
      </w:r>
      <w:r w:rsidR="00773D6F">
        <w:rPr>
          <w:rFonts w:hint="eastAsia"/>
        </w:rPr>
        <w:t>用上次</w:t>
      </w:r>
      <w:r w:rsidR="00061B7F">
        <w:rPr>
          <w:rFonts w:hint="eastAsia"/>
        </w:rPr>
        <w:t>《</w:t>
      </w:r>
      <w:r w:rsidR="00061B7F" w:rsidRPr="00061B7F">
        <w:rPr>
          <w:rFonts w:hint="eastAsia"/>
        </w:rPr>
        <w:t>文献类型取值建议</w:t>
      </w:r>
      <w:r w:rsidR="00061B7F">
        <w:rPr>
          <w:rFonts w:hint="eastAsia"/>
        </w:rPr>
        <w:t>》中</w:t>
      </w:r>
      <w:r w:rsidR="00773D6F">
        <w:rPr>
          <w:rFonts w:hint="eastAsia"/>
        </w:rPr>
        <w:t>建议的</w:t>
      </w:r>
      <w:r w:rsidR="00773D6F" w:rsidRPr="00BE53B6">
        <w:t>US</w:t>
      </w:r>
      <w:r w:rsidR="00773D6F">
        <w:rPr>
          <w:rFonts w:hint="eastAsia"/>
        </w:rPr>
        <w:t>H</w:t>
      </w:r>
      <w:r w:rsidR="00773D6F" w:rsidRPr="00BE53B6">
        <w:t>1638</w:t>
      </w:r>
      <w:r w:rsidR="00773D6F">
        <w:rPr>
          <w:rFonts w:hint="eastAsia"/>
        </w:rPr>
        <w:t>H</w:t>
      </w:r>
      <w:r w:rsidR="00773D6F">
        <w:rPr>
          <w:rFonts w:hint="eastAsia"/>
        </w:rPr>
        <w:t>形式，</w:t>
      </w:r>
      <w:r w:rsidR="000D4F03">
        <w:rPr>
          <w:rFonts w:hint="eastAsia"/>
        </w:rPr>
        <w:t>可以在</w:t>
      </w:r>
      <w:r w:rsidR="000D4F03" w:rsidRPr="00C34FF1">
        <w:rPr>
          <w:rFonts w:hint="eastAsia"/>
          <w:b/>
        </w:rPr>
        <w:t>美专局</w:t>
      </w:r>
      <w:r w:rsidR="00773D6F">
        <w:rPr>
          <w:rFonts w:hint="eastAsia"/>
        </w:rPr>
        <w:t>检索到相关专利，</w:t>
      </w:r>
      <w:r w:rsidR="00061B7F">
        <w:rPr>
          <w:rFonts w:hint="eastAsia"/>
        </w:rPr>
        <w:t>其</w:t>
      </w:r>
      <w:r w:rsidR="00061B7F">
        <w:rPr>
          <w:rFonts w:hint="eastAsia"/>
        </w:rPr>
        <w:t>IPC</w:t>
      </w:r>
      <w:r w:rsidR="00061B7F">
        <w:rPr>
          <w:rFonts w:hint="eastAsia"/>
        </w:rPr>
        <w:t>第一分类号为</w:t>
      </w:r>
      <w:r w:rsidR="00061B7F" w:rsidRPr="00061B7F">
        <w:t>A61K 38/12 (20060101)</w:t>
      </w:r>
      <w:r w:rsidR="00061B7F">
        <w:rPr>
          <w:rFonts w:hint="eastAsia"/>
        </w:rPr>
        <w:t>，</w:t>
      </w:r>
      <w:r w:rsidR="00773D6F">
        <w:rPr>
          <w:rFonts w:hint="eastAsia"/>
        </w:rPr>
        <w:t>具体内容如下</w:t>
      </w:r>
      <w:r w:rsidR="00061B7F">
        <w:rPr>
          <w:rFonts w:hint="eastAsia"/>
        </w:rPr>
        <w:t>图所示</w:t>
      </w:r>
      <w:r w:rsidR="00773D6F">
        <w:rPr>
          <w:rFonts w:hint="eastAsia"/>
        </w:rPr>
        <w:t>：</w:t>
      </w:r>
    </w:p>
    <w:p w:rsidR="00773D6F" w:rsidRDefault="00773D6F" w:rsidP="00C34FF1">
      <w:r>
        <w:rPr>
          <w:rFonts w:hint="eastAsia"/>
          <w:noProof/>
        </w:rPr>
        <w:drawing>
          <wp:inline distT="0" distB="0" distL="0" distR="0">
            <wp:extent cx="5274310" cy="1857957"/>
            <wp:effectExtent l="171450" t="152400" r="154940" b="104193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79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34FF1" w:rsidRDefault="00C34FF1" w:rsidP="00C34FF1">
      <w:pPr>
        <w:ind w:firstLineChars="200" w:firstLine="420"/>
      </w:pPr>
      <w:r>
        <w:rPr>
          <w:rFonts w:hint="eastAsia"/>
        </w:rPr>
        <w:t>如标准库中找不到该专利，可以考虑是否为文献形式是否输入正确，或者是否库中收录了这篇专利。</w:t>
      </w:r>
    </w:p>
    <w:p w:rsidR="0080719B" w:rsidRDefault="0080719B" w:rsidP="00C34FF1">
      <w:pPr>
        <w:ind w:firstLineChars="200" w:firstLine="420"/>
      </w:pPr>
      <w:r w:rsidRPr="00BC646E">
        <w:rPr>
          <w:rFonts w:hint="eastAsia"/>
          <w:highlight w:val="yellow"/>
        </w:rPr>
        <w:lastRenderedPageBreak/>
        <w:t>规则及解决方法：</w:t>
      </w:r>
      <w:r w:rsidRPr="0080719B">
        <w:rPr>
          <w:highlight w:val="yellow"/>
        </w:rPr>
        <w:t>US0001638H</w:t>
      </w:r>
      <w:r w:rsidRPr="0080719B">
        <w:rPr>
          <w:rFonts w:hint="eastAsia"/>
          <w:highlight w:val="yellow"/>
        </w:rPr>
        <w:t>转变为</w:t>
      </w:r>
      <w:r w:rsidRPr="0080719B">
        <w:rPr>
          <w:highlight w:val="yellow"/>
        </w:rPr>
        <w:t>US</w:t>
      </w:r>
      <w:r w:rsidRPr="0080719B">
        <w:rPr>
          <w:rFonts w:hint="eastAsia"/>
          <w:highlight w:val="yellow"/>
        </w:rPr>
        <w:t>H</w:t>
      </w:r>
      <w:r w:rsidRPr="0080719B">
        <w:rPr>
          <w:highlight w:val="yellow"/>
        </w:rPr>
        <w:t>1638</w:t>
      </w:r>
      <w:r w:rsidRPr="0080719B">
        <w:rPr>
          <w:rFonts w:hint="eastAsia"/>
          <w:highlight w:val="yellow"/>
        </w:rPr>
        <w:t>H</w:t>
      </w:r>
      <w:r w:rsidRPr="0080719B">
        <w:rPr>
          <w:rFonts w:hint="eastAsia"/>
          <w:highlight w:val="yellow"/>
        </w:rPr>
        <w:t>，尝试返回标准号</w:t>
      </w:r>
    </w:p>
    <w:p w:rsidR="00BF7DEC" w:rsidRPr="001F05B9" w:rsidRDefault="00BF7DEC" w:rsidP="00BF7DEC">
      <w:pPr>
        <w:ind w:firstLine="420"/>
        <w:rPr>
          <w:color w:val="FF0000"/>
        </w:rPr>
      </w:pPr>
      <w:r w:rsidRPr="001F05B9">
        <w:rPr>
          <w:color w:val="FF0000"/>
        </w:rPr>
        <w:t>J</w:t>
      </w:r>
      <w:r w:rsidRPr="001F05B9">
        <w:rPr>
          <w:rFonts w:hint="eastAsia"/>
          <w:color w:val="FF0000"/>
        </w:rPr>
        <w:t>iahh:</w:t>
      </w:r>
      <w:r w:rsidRPr="001F05B9">
        <w:rPr>
          <w:rFonts w:hint="eastAsia"/>
          <w:color w:val="FF0000"/>
        </w:rPr>
        <w:t>转换</w:t>
      </w:r>
      <w:r w:rsidRPr="001F05B9">
        <w:rPr>
          <w:rFonts w:hint="eastAsia"/>
          <w:color w:val="FF0000"/>
        </w:rPr>
        <w:t>1</w:t>
      </w:r>
      <w:r w:rsidRPr="001F05B9">
        <w:rPr>
          <w:rFonts w:hint="eastAsia"/>
          <w:color w:val="FF0000"/>
        </w:rPr>
        <w:t>件</w:t>
      </w:r>
      <w:r w:rsidR="001F05B9" w:rsidRPr="001F05B9">
        <w:rPr>
          <w:rFonts w:hint="eastAsia"/>
          <w:color w:val="FF0000"/>
        </w:rPr>
        <w:t xml:space="preserve"> </w:t>
      </w:r>
      <w:r w:rsidR="001F05B9" w:rsidRPr="001F05B9">
        <w:rPr>
          <w:color w:val="FF0000"/>
        </w:rPr>
        <w:t>US0001638H</w:t>
      </w:r>
    </w:p>
    <w:p w:rsidR="00BF7DEC" w:rsidRDefault="00BF7DEC" w:rsidP="00C34FF1">
      <w:pPr>
        <w:ind w:firstLineChars="200" w:firstLine="420"/>
      </w:pPr>
    </w:p>
    <w:p w:rsidR="00061B7F" w:rsidRDefault="00061B7F" w:rsidP="00061B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Pr="00061B7F">
        <w:rPr>
          <w:rFonts w:hint="eastAsia"/>
          <w:color w:val="FF0000"/>
        </w:rPr>
        <w:t>2</w:t>
      </w:r>
      <w:r w:rsidRPr="00061B7F">
        <w:rPr>
          <w:rFonts w:hint="eastAsia"/>
          <w:color w:val="FF0000"/>
        </w:rPr>
        <w:t>件</w:t>
      </w:r>
      <w:r>
        <w:rPr>
          <w:rFonts w:hint="eastAsia"/>
        </w:rPr>
        <w:t>再版专利</w:t>
      </w:r>
      <w:r w:rsidRPr="00061B7F">
        <w:t>US0035585E</w:t>
      </w:r>
      <w:r>
        <w:rPr>
          <w:rFonts w:hint="eastAsia"/>
        </w:rPr>
        <w:t>、</w:t>
      </w:r>
      <w:r w:rsidRPr="00061B7F">
        <w:t>US0035823E</w:t>
      </w:r>
    </w:p>
    <w:p w:rsidR="00061B7F" w:rsidRDefault="00061B7F" w:rsidP="00061B7F">
      <w:pPr>
        <w:ind w:firstLineChars="200" w:firstLine="420"/>
      </w:pPr>
      <w:r w:rsidRPr="00061B7F">
        <w:t>US0035585E</w:t>
      </w:r>
      <w:r>
        <w:rPr>
          <w:rFonts w:hint="eastAsia"/>
        </w:rPr>
        <w:t>用上次《</w:t>
      </w:r>
      <w:r w:rsidRPr="00061B7F">
        <w:rPr>
          <w:rFonts w:hint="eastAsia"/>
        </w:rPr>
        <w:t>文献类型取值建议</w:t>
      </w:r>
      <w:r>
        <w:rPr>
          <w:rFonts w:hint="eastAsia"/>
        </w:rPr>
        <w:t>》中建议的</w:t>
      </w:r>
      <w:r w:rsidRPr="00BE53B6">
        <w:t>US</w:t>
      </w:r>
      <w:r>
        <w:rPr>
          <w:rFonts w:hint="eastAsia"/>
        </w:rPr>
        <w:t>RE</w:t>
      </w:r>
      <w:r w:rsidRPr="00BE53B6">
        <w:t>35585E</w:t>
      </w:r>
      <w:r>
        <w:rPr>
          <w:rFonts w:hint="eastAsia"/>
        </w:rPr>
        <w:t>形式，可以在</w:t>
      </w:r>
      <w:r w:rsidRPr="00061B7F">
        <w:rPr>
          <w:rFonts w:hint="eastAsia"/>
          <w:b/>
        </w:rPr>
        <w:t>美专局</w:t>
      </w:r>
      <w:r>
        <w:rPr>
          <w:rFonts w:hint="eastAsia"/>
        </w:rPr>
        <w:t>检索到相关专利，其</w:t>
      </w:r>
      <w:r>
        <w:rPr>
          <w:rFonts w:hint="eastAsia"/>
        </w:rPr>
        <w:t>IPC</w:t>
      </w:r>
      <w:r>
        <w:rPr>
          <w:rFonts w:hint="eastAsia"/>
        </w:rPr>
        <w:t>第一分类号分别为</w:t>
      </w:r>
      <w:r w:rsidRPr="00C34FF1">
        <w:t>C07K 14/435 (20060101)</w:t>
      </w:r>
      <w:r w:rsidR="00C34FF1">
        <w:rPr>
          <w:rFonts w:hint="eastAsia"/>
        </w:rPr>
        <w:t>。</w:t>
      </w:r>
    </w:p>
    <w:p w:rsidR="00061B7F" w:rsidRDefault="00061B7F" w:rsidP="00061B7F">
      <w:pPr>
        <w:ind w:firstLineChars="200" w:firstLine="420"/>
      </w:pPr>
      <w:r>
        <w:rPr>
          <w:rFonts w:hint="eastAsia"/>
        </w:rPr>
        <w:t>具体内容如下图所示：</w:t>
      </w:r>
    </w:p>
    <w:p w:rsidR="00061B7F" w:rsidRPr="00061B7F" w:rsidRDefault="00061B7F" w:rsidP="00061B7F">
      <w:r>
        <w:rPr>
          <w:rFonts w:hint="eastAsia"/>
          <w:noProof/>
        </w:rPr>
        <w:drawing>
          <wp:inline distT="0" distB="0" distL="0" distR="0">
            <wp:extent cx="5274310" cy="1405246"/>
            <wp:effectExtent l="190500" t="152400" r="154940" b="99704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2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73D6F" w:rsidRDefault="00C34FF1" w:rsidP="00C34FF1">
      <w:pPr>
        <w:ind w:firstLineChars="200" w:firstLine="420"/>
      </w:pPr>
      <w:r>
        <w:rPr>
          <w:rFonts w:hint="eastAsia"/>
        </w:rPr>
        <w:t>如标准库中找不到该专利，可以考虑是否为文献形式是否输入正确，或者是否库中收录了这篇专利。</w:t>
      </w:r>
    </w:p>
    <w:p w:rsidR="00773D6F" w:rsidRDefault="0080719B" w:rsidP="00773D6F">
      <w:pPr>
        <w:pStyle w:val="a6"/>
        <w:ind w:left="720" w:firstLineChars="0" w:firstLine="0"/>
      </w:pPr>
      <w:r w:rsidRPr="00BC646E">
        <w:rPr>
          <w:rFonts w:hint="eastAsia"/>
          <w:highlight w:val="yellow"/>
        </w:rPr>
        <w:t>规则及解决方</w:t>
      </w:r>
      <w:r w:rsidRPr="0080719B">
        <w:rPr>
          <w:rFonts w:hint="eastAsia"/>
          <w:highlight w:val="yellow"/>
        </w:rPr>
        <w:t>法：</w:t>
      </w:r>
      <w:r w:rsidRPr="0080719B">
        <w:rPr>
          <w:highlight w:val="yellow"/>
        </w:rPr>
        <w:t>US0035585E</w:t>
      </w:r>
      <w:r w:rsidRPr="0080719B">
        <w:rPr>
          <w:rFonts w:hint="eastAsia"/>
          <w:highlight w:val="yellow"/>
        </w:rPr>
        <w:t>转换为</w:t>
      </w:r>
      <w:r w:rsidRPr="0080719B">
        <w:rPr>
          <w:highlight w:val="yellow"/>
        </w:rPr>
        <w:t>US</w:t>
      </w:r>
      <w:r w:rsidRPr="0080719B">
        <w:rPr>
          <w:rFonts w:hint="eastAsia"/>
          <w:highlight w:val="yellow"/>
        </w:rPr>
        <w:t>RE</w:t>
      </w:r>
      <w:r w:rsidRPr="0080719B">
        <w:rPr>
          <w:highlight w:val="yellow"/>
        </w:rPr>
        <w:t>35585E</w:t>
      </w:r>
    </w:p>
    <w:p w:rsidR="00BF7DEC" w:rsidRPr="001F05B9" w:rsidRDefault="00BF7DEC" w:rsidP="00BF7DEC">
      <w:pPr>
        <w:ind w:left="300" w:firstLine="420"/>
        <w:rPr>
          <w:color w:val="FF0000"/>
        </w:rPr>
      </w:pPr>
      <w:r w:rsidRPr="001F05B9">
        <w:rPr>
          <w:color w:val="FF0000"/>
        </w:rPr>
        <w:t>J</w:t>
      </w:r>
      <w:r w:rsidRPr="001F05B9">
        <w:rPr>
          <w:rFonts w:hint="eastAsia"/>
          <w:color w:val="FF0000"/>
        </w:rPr>
        <w:t>iahh:</w:t>
      </w:r>
      <w:r w:rsidRPr="001F05B9">
        <w:rPr>
          <w:rFonts w:hint="eastAsia"/>
          <w:color w:val="FF0000"/>
        </w:rPr>
        <w:t>转换</w:t>
      </w:r>
      <w:r w:rsidRPr="001F05B9">
        <w:rPr>
          <w:rFonts w:hint="eastAsia"/>
          <w:color w:val="FF0000"/>
        </w:rPr>
        <w:t>1</w:t>
      </w:r>
      <w:r w:rsidRPr="001F05B9">
        <w:rPr>
          <w:rFonts w:hint="eastAsia"/>
          <w:color w:val="FF0000"/>
        </w:rPr>
        <w:t>件</w:t>
      </w:r>
      <w:r w:rsidR="001F05B9" w:rsidRPr="001F05B9">
        <w:rPr>
          <w:rFonts w:hint="eastAsia"/>
          <w:color w:val="FF0000"/>
        </w:rPr>
        <w:t xml:space="preserve"> </w:t>
      </w:r>
      <w:r w:rsidR="001F05B9" w:rsidRPr="001F05B9">
        <w:rPr>
          <w:color w:val="FF0000"/>
        </w:rPr>
        <w:t>US0035585E</w:t>
      </w:r>
    </w:p>
    <w:p w:rsidR="00C34FF1" w:rsidRDefault="00C34FF1" w:rsidP="00C34FF1">
      <w:pPr>
        <w:ind w:firstLineChars="200" w:firstLine="420"/>
      </w:pPr>
      <w:r w:rsidRPr="00061B7F">
        <w:t>US0035823E</w:t>
      </w:r>
      <w:r>
        <w:rPr>
          <w:rFonts w:hint="eastAsia"/>
        </w:rPr>
        <w:t>用上次《</w:t>
      </w:r>
      <w:r w:rsidRPr="00061B7F">
        <w:rPr>
          <w:rFonts w:hint="eastAsia"/>
        </w:rPr>
        <w:t>文献类型取值建议</w:t>
      </w:r>
      <w:r>
        <w:rPr>
          <w:rFonts w:hint="eastAsia"/>
        </w:rPr>
        <w:t>》中建议的</w:t>
      </w:r>
      <w:r w:rsidRPr="00BE53B6">
        <w:t>US</w:t>
      </w:r>
      <w:r>
        <w:rPr>
          <w:rFonts w:hint="eastAsia"/>
        </w:rPr>
        <w:t>RE</w:t>
      </w:r>
      <w:r w:rsidRPr="00061B7F">
        <w:t>35823</w:t>
      </w:r>
      <w:r w:rsidRPr="00BE53B6">
        <w:t>E</w:t>
      </w:r>
      <w:r>
        <w:rPr>
          <w:rFonts w:hint="eastAsia"/>
        </w:rPr>
        <w:t>形式，可以在</w:t>
      </w:r>
      <w:r w:rsidRPr="00061B7F">
        <w:rPr>
          <w:rFonts w:hint="eastAsia"/>
          <w:b/>
        </w:rPr>
        <w:t>美专局</w:t>
      </w:r>
      <w:r>
        <w:rPr>
          <w:rFonts w:hint="eastAsia"/>
        </w:rPr>
        <w:t>检索到相关专利，其</w:t>
      </w:r>
      <w:r>
        <w:rPr>
          <w:rFonts w:hint="eastAsia"/>
        </w:rPr>
        <w:t>IPC</w:t>
      </w:r>
      <w:r>
        <w:rPr>
          <w:rFonts w:hint="eastAsia"/>
        </w:rPr>
        <w:t>第一分类号分别为</w:t>
      </w:r>
      <w:r w:rsidRPr="00C34FF1">
        <w:t>C07K 14/435 (20060101)</w:t>
      </w:r>
      <w:r w:rsidRPr="00C34FF1">
        <w:rPr>
          <w:rFonts w:hint="eastAsia"/>
        </w:rPr>
        <w:t>。</w:t>
      </w:r>
    </w:p>
    <w:p w:rsidR="00C34FF1" w:rsidRDefault="00C34FF1" w:rsidP="00C34FF1">
      <w:pPr>
        <w:ind w:firstLineChars="200" w:firstLine="420"/>
      </w:pPr>
      <w:r>
        <w:rPr>
          <w:rFonts w:hint="eastAsia"/>
        </w:rPr>
        <w:t>具体内容如下图所示：</w:t>
      </w:r>
    </w:p>
    <w:p w:rsidR="00C34FF1" w:rsidRDefault="00C34FF1" w:rsidP="00C34FF1">
      <w:r>
        <w:rPr>
          <w:rFonts w:hint="eastAsia"/>
          <w:noProof/>
        </w:rPr>
        <w:drawing>
          <wp:inline distT="0" distB="0" distL="0" distR="0">
            <wp:extent cx="5274310" cy="1754854"/>
            <wp:effectExtent l="190500" t="152400" r="154940" b="112046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48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34FF1" w:rsidRDefault="00C34FF1" w:rsidP="00C34FF1">
      <w:pPr>
        <w:ind w:firstLineChars="200" w:firstLine="420"/>
      </w:pPr>
      <w:r>
        <w:rPr>
          <w:rFonts w:hint="eastAsia"/>
        </w:rPr>
        <w:t>如标准库中找不到该专利，可以考虑是否为文献形式是否输入正确，或者是否库中收录了这篇专利。</w:t>
      </w:r>
    </w:p>
    <w:p w:rsidR="00C34FF1" w:rsidRDefault="0080719B" w:rsidP="00C34FF1">
      <w:pPr>
        <w:ind w:firstLineChars="200" w:firstLine="420"/>
        <w:jc w:val="left"/>
      </w:pPr>
      <w:r w:rsidRPr="00BC646E">
        <w:rPr>
          <w:rFonts w:hint="eastAsia"/>
          <w:highlight w:val="yellow"/>
        </w:rPr>
        <w:t>规则及解</w:t>
      </w:r>
      <w:r w:rsidRPr="0080719B">
        <w:rPr>
          <w:rFonts w:hint="eastAsia"/>
          <w:highlight w:val="yellow"/>
        </w:rPr>
        <w:t>决方法：</w:t>
      </w:r>
      <w:r w:rsidRPr="0080719B">
        <w:rPr>
          <w:highlight w:val="yellow"/>
        </w:rPr>
        <w:t>US0035823E</w:t>
      </w:r>
      <w:r w:rsidRPr="0080719B">
        <w:rPr>
          <w:rFonts w:hint="eastAsia"/>
          <w:highlight w:val="yellow"/>
        </w:rPr>
        <w:t>转换为</w:t>
      </w:r>
      <w:r w:rsidRPr="0080719B">
        <w:rPr>
          <w:highlight w:val="yellow"/>
        </w:rPr>
        <w:t>US</w:t>
      </w:r>
      <w:r w:rsidRPr="0080719B">
        <w:rPr>
          <w:rFonts w:hint="eastAsia"/>
          <w:highlight w:val="yellow"/>
        </w:rPr>
        <w:t>RE</w:t>
      </w:r>
      <w:r w:rsidRPr="0080719B">
        <w:rPr>
          <w:highlight w:val="yellow"/>
        </w:rPr>
        <w:t>35823E</w:t>
      </w:r>
    </w:p>
    <w:p w:rsidR="00BF7DEC" w:rsidRPr="001F05B9" w:rsidRDefault="00BF7DEC" w:rsidP="00BF7DEC">
      <w:pPr>
        <w:ind w:firstLine="420"/>
        <w:rPr>
          <w:color w:val="FF0000"/>
        </w:rPr>
      </w:pPr>
      <w:r w:rsidRPr="001F05B9">
        <w:rPr>
          <w:color w:val="FF0000"/>
        </w:rPr>
        <w:t>J</w:t>
      </w:r>
      <w:r w:rsidRPr="001F05B9">
        <w:rPr>
          <w:rFonts w:hint="eastAsia"/>
          <w:color w:val="FF0000"/>
        </w:rPr>
        <w:t>iahh:</w:t>
      </w:r>
      <w:r w:rsidRPr="001F05B9">
        <w:rPr>
          <w:rFonts w:hint="eastAsia"/>
          <w:color w:val="FF0000"/>
        </w:rPr>
        <w:t>转换</w:t>
      </w:r>
      <w:r w:rsidRPr="001F05B9">
        <w:rPr>
          <w:rFonts w:hint="eastAsia"/>
          <w:color w:val="FF0000"/>
        </w:rPr>
        <w:t>1</w:t>
      </w:r>
      <w:r w:rsidRPr="001F05B9">
        <w:rPr>
          <w:rFonts w:hint="eastAsia"/>
          <w:color w:val="FF0000"/>
        </w:rPr>
        <w:t>件</w:t>
      </w:r>
      <w:r w:rsidR="001F05B9" w:rsidRPr="001F05B9">
        <w:rPr>
          <w:rFonts w:hint="eastAsia"/>
          <w:color w:val="FF0000"/>
        </w:rPr>
        <w:t xml:space="preserve"> </w:t>
      </w:r>
      <w:r w:rsidR="001F05B9" w:rsidRPr="001F05B9">
        <w:rPr>
          <w:color w:val="FF0000"/>
        </w:rPr>
        <w:t>US0035823E</w:t>
      </w:r>
    </w:p>
    <w:p w:rsidR="00C34FF1" w:rsidRDefault="00C34FF1" w:rsidP="00C34FF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 w:rsidRPr="00B75B7A">
        <w:rPr>
          <w:rFonts w:hint="eastAsia"/>
          <w:color w:val="FF0000"/>
        </w:rPr>
        <w:t>2</w:t>
      </w:r>
      <w:r>
        <w:rPr>
          <w:rFonts w:hint="eastAsia"/>
        </w:rPr>
        <w:t>件美国专利</w:t>
      </w:r>
    </w:p>
    <w:p w:rsidR="00C34FF1" w:rsidRDefault="00B75B7A" w:rsidP="00B75B7A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2</w:t>
      </w:r>
      <w:r>
        <w:rPr>
          <w:rFonts w:hint="eastAsia"/>
        </w:rPr>
        <w:t>件美国专利</w:t>
      </w:r>
      <w:r w:rsidR="00C34FF1" w:rsidRPr="00C34FF1">
        <w:t>US7135460A</w:t>
      </w:r>
      <w:r w:rsidR="00C34FF1">
        <w:rPr>
          <w:rFonts w:hint="eastAsia"/>
        </w:rPr>
        <w:t>，</w:t>
      </w:r>
      <w:r w:rsidR="00C34FF1" w:rsidRPr="00C34FF1">
        <w:t>US7138514A</w:t>
      </w:r>
      <w:r>
        <w:rPr>
          <w:rFonts w:hint="eastAsia"/>
        </w:rPr>
        <w:t>，在</w:t>
      </w:r>
      <w:r w:rsidRPr="00784638">
        <w:rPr>
          <w:rFonts w:hint="eastAsia"/>
          <w:b/>
        </w:rPr>
        <w:t>欧专局</w:t>
      </w:r>
      <w:r>
        <w:rPr>
          <w:rFonts w:hint="eastAsia"/>
        </w:rPr>
        <w:t>和</w:t>
      </w:r>
      <w:r w:rsidRPr="00784638">
        <w:rPr>
          <w:rFonts w:hint="eastAsia"/>
          <w:b/>
        </w:rPr>
        <w:t>美专局</w:t>
      </w:r>
      <w:r>
        <w:rPr>
          <w:rFonts w:hint="eastAsia"/>
        </w:rPr>
        <w:t>网站上均为检索</w:t>
      </w:r>
      <w:r w:rsidR="00874D35">
        <w:rPr>
          <w:rFonts w:hint="eastAsia"/>
        </w:rPr>
        <w:t>不</w:t>
      </w:r>
      <w:r>
        <w:rPr>
          <w:rFonts w:hint="eastAsia"/>
        </w:rPr>
        <w:t>到相应专利，怀疑是否为数据导出错误</w:t>
      </w:r>
      <w:r w:rsidR="002D09D3">
        <w:rPr>
          <w:rFonts w:hint="eastAsia"/>
        </w:rPr>
        <w:t>或者这两件专利没有入库</w:t>
      </w:r>
      <w:r>
        <w:rPr>
          <w:rFonts w:hint="eastAsia"/>
        </w:rPr>
        <w:t>。</w:t>
      </w:r>
    </w:p>
    <w:p w:rsidR="007A7462" w:rsidRDefault="0080719B" w:rsidP="00264C04">
      <w:pPr>
        <w:ind w:firstLineChars="200" w:firstLine="420"/>
      </w:pPr>
      <w:r w:rsidRPr="00BC646E">
        <w:rPr>
          <w:rFonts w:hint="eastAsia"/>
          <w:highlight w:val="yellow"/>
        </w:rPr>
        <w:t>规则及解决方法：请核实一下原生物序列数据，是否存在号码提取错误。</w:t>
      </w:r>
    </w:p>
    <w:p w:rsidR="00017F6E" w:rsidRDefault="00017F6E" w:rsidP="00264C04">
      <w:pPr>
        <w:ind w:firstLineChars="200" w:firstLine="420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iahh:</w:t>
      </w:r>
    </w:p>
    <w:p w:rsidR="00DF2B7D" w:rsidRDefault="00017F6E" w:rsidP="00264C04">
      <w:pPr>
        <w:ind w:firstLineChars="200" w:firstLine="420"/>
        <w:rPr>
          <w:color w:val="FF0000"/>
        </w:rPr>
      </w:pPr>
      <w:r w:rsidRPr="00017F6E">
        <w:rPr>
          <w:color w:val="FF0000"/>
        </w:rPr>
        <w:t>US7135460A</w:t>
      </w:r>
      <w:r w:rsidRPr="00017F6E">
        <w:rPr>
          <w:rFonts w:hint="eastAsia"/>
          <w:color w:val="FF0000"/>
        </w:rPr>
        <w:t>存在</w:t>
      </w:r>
      <w:r w:rsidRPr="00017F6E">
        <w:rPr>
          <w:rFonts w:hint="eastAsia"/>
          <w:color w:val="FF0000"/>
        </w:rPr>
        <w:t>1</w:t>
      </w:r>
      <w:r w:rsidRPr="00017F6E">
        <w:rPr>
          <w:rFonts w:hint="eastAsia"/>
          <w:color w:val="FF0000"/>
        </w:rPr>
        <w:t>条：</w:t>
      </w:r>
    </w:p>
    <w:p w:rsidR="00A7165D" w:rsidRPr="00017F6E" w:rsidRDefault="00A7165D" w:rsidP="00264C04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lastRenderedPageBreak/>
        <w:t>入库文本如下</w:t>
      </w:r>
      <w:r w:rsidR="0010742E">
        <w:rPr>
          <w:rFonts w:hint="eastAsia"/>
          <w:color w:val="FF0000"/>
        </w:rPr>
        <w:t>(</w:t>
      </w:r>
      <w:r w:rsidR="0010742E">
        <w:rPr>
          <w:rFonts w:hint="eastAsia"/>
          <w:color w:val="FF0000"/>
        </w:rPr>
        <w:t>详见附件</w:t>
      </w:r>
      <w:r w:rsidR="0010742E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</w:t>
      </w:r>
    </w:p>
    <w:p w:rsidR="00017F6E" w:rsidRDefault="00017F6E" w:rsidP="00017F6E">
      <w:pPr>
        <w:ind w:firstLineChars="200" w:firstLine="420"/>
      </w:pPr>
      <w:r>
        <w:t>ID ABL32763 STANDARD; PRT; 165 AA.</w:t>
      </w:r>
    </w:p>
    <w:p w:rsidR="00017F6E" w:rsidRDefault="00017F6E" w:rsidP="00017F6E">
      <w:pPr>
        <w:ind w:firstLineChars="200" w:firstLine="420"/>
      </w:pPr>
      <w:r>
        <w:t xml:space="preserve"> XX</w:t>
      </w:r>
    </w:p>
    <w:p w:rsidR="00017F6E" w:rsidRDefault="00017F6E" w:rsidP="00017F6E">
      <w:pPr>
        <w:ind w:firstLineChars="200" w:firstLine="420"/>
      </w:pPr>
      <w:r>
        <w:t xml:space="preserve"> AC ABL32763;</w:t>
      </w:r>
    </w:p>
    <w:p w:rsidR="00017F6E" w:rsidRDefault="00017F6E" w:rsidP="00017F6E">
      <w:pPr>
        <w:ind w:firstLineChars="200" w:firstLine="420"/>
      </w:pPr>
      <w:r>
        <w:t xml:space="preserve"> XX</w:t>
      </w:r>
    </w:p>
    <w:p w:rsidR="00017F6E" w:rsidRDefault="00017F6E" w:rsidP="00017F6E">
      <w:pPr>
        <w:ind w:firstLineChars="200" w:firstLine="420"/>
      </w:pPr>
      <w:r>
        <w:t xml:space="preserve"> SV ABL32763.1 </w:t>
      </w:r>
    </w:p>
    <w:p w:rsidR="00017F6E" w:rsidRDefault="00017F6E" w:rsidP="00017F6E">
      <w:pPr>
        <w:ind w:firstLineChars="200" w:firstLine="420"/>
      </w:pPr>
      <w:r>
        <w:t xml:space="preserve"> XX</w:t>
      </w:r>
    </w:p>
    <w:p w:rsidR="00017F6E" w:rsidRDefault="00017F6E" w:rsidP="00017F6E">
      <w:pPr>
        <w:ind w:firstLineChars="200" w:firstLine="420"/>
      </w:pPr>
      <w:r>
        <w:t xml:space="preserve"> DT 06-DEC-2006</w:t>
      </w:r>
    </w:p>
    <w:p w:rsidR="00017F6E" w:rsidRDefault="00017F6E" w:rsidP="00017F6E">
      <w:pPr>
        <w:ind w:firstLineChars="200" w:firstLine="420"/>
      </w:pPr>
      <w:r>
        <w:t xml:space="preserve"> XX</w:t>
      </w:r>
    </w:p>
    <w:p w:rsidR="00017F6E" w:rsidRDefault="00017F6E" w:rsidP="00017F6E">
      <w:pPr>
        <w:ind w:firstLineChars="200" w:firstLine="420"/>
      </w:pPr>
      <w:r>
        <w:t xml:space="preserve"> DE Sequence 1 from patent US 7135460.</w:t>
      </w:r>
    </w:p>
    <w:p w:rsidR="00017F6E" w:rsidRDefault="00017F6E" w:rsidP="00017F6E">
      <w:pPr>
        <w:ind w:firstLineChars="200" w:firstLine="420"/>
      </w:pPr>
      <w:r>
        <w:t xml:space="preserve"> XX</w:t>
      </w:r>
    </w:p>
    <w:p w:rsidR="00017F6E" w:rsidRDefault="00017F6E" w:rsidP="00017F6E">
      <w:pPr>
        <w:ind w:firstLineChars="200" w:firstLine="420"/>
      </w:pPr>
      <w:r>
        <w:t xml:space="preserve"> OS Unknown</w:t>
      </w:r>
    </w:p>
    <w:p w:rsidR="00017F6E" w:rsidRDefault="00017F6E" w:rsidP="00017F6E">
      <w:pPr>
        <w:ind w:firstLineChars="200" w:firstLine="420"/>
      </w:pPr>
      <w:r>
        <w:t xml:space="preserve"> XX</w:t>
      </w:r>
    </w:p>
    <w:p w:rsidR="00017F6E" w:rsidRDefault="00017F6E" w:rsidP="00017F6E">
      <w:pPr>
        <w:ind w:firstLineChars="200" w:firstLine="420"/>
      </w:pPr>
      <w:r>
        <w:t xml:space="preserve"> RN [1]</w:t>
      </w:r>
    </w:p>
    <w:p w:rsidR="00017F6E" w:rsidRDefault="00017F6E" w:rsidP="00017F6E">
      <w:pPr>
        <w:ind w:firstLineChars="200" w:firstLine="420"/>
      </w:pPr>
      <w:r>
        <w:t xml:space="preserve"> RP [1-165]</w:t>
      </w:r>
    </w:p>
    <w:p w:rsidR="00017F6E" w:rsidRDefault="00017F6E" w:rsidP="00017F6E">
      <w:pPr>
        <w:ind w:firstLineChars="200" w:firstLine="420"/>
      </w:pPr>
      <w:r>
        <w:t xml:space="preserve"> RA Kinstler,O., Gegg,C., Freeman,A. and Boone,T.;</w:t>
      </w:r>
    </w:p>
    <w:p w:rsidR="00017F6E" w:rsidRDefault="00017F6E" w:rsidP="00017F6E">
      <w:pPr>
        <w:ind w:firstLineChars="200" w:firstLine="420"/>
      </w:pPr>
      <w:r>
        <w:t xml:space="preserve"> RT "Chemically modified novel erythropoietin stimulating protein</w:t>
      </w:r>
    </w:p>
    <w:p w:rsidR="00017F6E" w:rsidRDefault="00017F6E" w:rsidP="00017F6E">
      <w:pPr>
        <w:ind w:firstLineChars="200" w:firstLine="420"/>
      </w:pPr>
      <w:r>
        <w:t xml:space="preserve"> RT compositions and methods";</w:t>
      </w:r>
    </w:p>
    <w:p w:rsidR="00017F6E" w:rsidRDefault="00017F6E" w:rsidP="00017F6E">
      <w:pPr>
        <w:ind w:firstLineChars="200" w:firstLine="420"/>
      </w:pPr>
      <w:r>
        <w:t xml:space="preserve"> RL Patent number US7135460-A/1 14-NOV-2006;</w:t>
      </w:r>
    </w:p>
    <w:p w:rsidR="00017F6E" w:rsidRDefault="00017F6E" w:rsidP="00017F6E">
      <w:pPr>
        <w:ind w:firstLineChars="200" w:firstLine="420"/>
      </w:pPr>
      <w:r>
        <w:t xml:space="preserve"> RL Amgen Inc.; Thousand Oaks, CA;</w:t>
      </w:r>
    </w:p>
    <w:p w:rsidR="00017F6E" w:rsidRDefault="00017F6E" w:rsidP="00017F6E">
      <w:pPr>
        <w:ind w:firstLineChars="200" w:firstLine="420"/>
      </w:pPr>
      <w:r>
        <w:t xml:space="preserve"> RL US;</w:t>
      </w:r>
    </w:p>
    <w:p w:rsidR="00017F6E" w:rsidRDefault="00017F6E" w:rsidP="00017F6E">
      <w:pPr>
        <w:ind w:firstLineChars="200" w:firstLine="420"/>
      </w:pPr>
      <w:r>
        <w:t xml:space="preserve"> XX</w:t>
      </w:r>
    </w:p>
    <w:p w:rsidR="00017F6E" w:rsidRDefault="00017F6E" w:rsidP="00017F6E">
      <w:pPr>
        <w:ind w:firstLineChars="200" w:firstLine="420"/>
      </w:pPr>
      <w:r>
        <w:t xml:space="preserve"> FH Key Location/Qualifiers</w:t>
      </w:r>
    </w:p>
    <w:p w:rsidR="00017F6E" w:rsidRDefault="00017F6E" w:rsidP="00017F6E">
      <w:pPr>
        <w:ind w:firstLineChars="200" w:firstLine="420"/>
      </w:pPr>
      <w:r>
        <w:t xml:space="preserve"> FT source 1..165</w:t>
      </w:r>
    </w:p>
    <w:p w:rsidR="00017F6E" w:rsidRDefault="00017F6E" w:rsidP="00017F6E">
      <w:pPr>
        <w:ind w:firstLineChars="200" w:firstLine="420"/>
      </w:pPr>
      <w:r>
        <w:t xml:space="preserve"> XX</w:t>
      </w:r>
    </w:p>
    <w:p w:rsidR="00017F6E" w:rsidRDefault="00017F6E" w:rsidP="00017F6E">
      <w:pPr>
        <w:ind w:firstLineChars="200" w:firstLine="420"/>
      </w:pPr>
      <w:r>
        <w:t xml:space="preserve"> SQ SEQUENCE 165 AA; F8503133 CRC32;</w:t>
      </w:r>
    </w:p>
    <w:p w:rsidR="00017F6E" w:rsidRDefault="00017F6E" w:rsidP="00017F6E">
      <w:pPr>
        <w:ind w:firstLineChars="200" w:firstLine="420"/>
      </w:pPr>
      <w:r>
        <w:t xml:space="preserve"> APPRLICDSR VLERYLLEAK EAENITTGCN ETCSLNENIT VPDTKVNFYA WKRMEVGQQA 60</w:t>
      </w:r>
    </w:p>
    <w:p w:rsidR="00017F6E" w:rsidRDefault="00017F6E" w:rsidP="00017F6E">
      <w:pPr>
        <w:ind w:firstLineChars="200" w:firstLine="420"/>
      </w:pPr>
      <w:r>
        <w:t xml:space="preserve"> VEVWQGLALL SEAVLRGQAL LVNSSQVNET LQLHVDKAVS GLRSLTTLLR ALGAQKEAIS 120</w:t>
      </w:r>
    </w:p>
    <w:p w:rsidR="00017F6E" w:rsidRDefault="00017F6E" w:rsidP="00017F6E">
      <w:pPr>
        <w:ind w:firstLineChars="200" w:firstLine="420"/>
      </w:pPr>
      <w:r>
        <w:t xml:space="preserve"> PPDAASAAPL RTITADTFRK LFRVYSNFLR GKLKLYTGEA CRTGD 165</w:t>
      </w:r>
    </w:p>
    <w:p w:rsidR="00017F6E" w:rsidRDefault="00017F6E" w:rsidP="00017F6E">
      <w:pPr>
        <w:ind w:firstLineChars="200" w:firstLine="420"/>
      </w:pPr>
      <w:r>
        <w:t xml:space="preserve"> //</w:t>
      </w:r>
    </w:p>
    <w:p w:rsidR="00017F6E" w:rsidRDefault="00017F6E" w:rsidP="00017F6E">
      <w:pPr>
        <w:ind w:firstLineChars="200" w:firstLine="420"/>
      </w:pPr>
    </w:p>
    <w:p w:rsidR="00017F6E" w:rsidRPr="00A7165D" w:rsidRDefault="00017F6E" w:rsidP="00017F6E">
      <w:pPr>
        <w:ind w:firstLineChars="200" w:firstLine="420"/>
        <w:rPr>
          <w:color w:val="FF0000"/>
        </w:rPr>
      </w:pPr>
      <w:r w:rsidRPr="00A7165D">
        <w:rPr>
          <w:color w:val="FF0000"/>
        </w:rPr>
        <w:t>US7138514A</w:t>
      </w:r>
      <w:r w:rsidRPr="00A7165D">
        <w:rPr>
          <w:rFonts w:hint="eastAsia"/>
          <w:color w:val="FF0000"/>
        </w:rPr>
        <w:t>存在</w:t>
      </w:r>
      <w:r w:rsidRPr="00A7165D">
        <w:rPr>
          <w:rFonts w:hint="eastAsia"/>
          <w:color w:val="FF0000"/>
        </w:rPr>
        <w:t>8</w:t>
      </w:r>
      <w:r w:rsidRPr="00A7165D">
        <w:rPr>
          <w:rFonts w:hint="eastAsia"/>
          <w:color w:val="FF0000"/>
        </w:rPr>
        <w:t>条</w:t>
      </w:r>
    </w:p>
    <w:p w:rsidR="00A7165D" w:rsidRPr="00017F6E" w:rsidRDefault="00A7165D" w:rsidP="00017F6E">
      <w:pPr>
        <w:ind w:firstLineChars="200" w:firstLine="420"/>
        <w:rPr>
          <w:color w:val="FF0000"/>
        </w:rPr>
      </w:pPr>
    </w:p>
    <w:p w:rsidR="0010742E" w:rsidRPr="00017F6E" w:rsidRDefault="0010742E" w:rsidP="0010742E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入库文本如下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详见附件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</w:t>
      </w:r>
    </w:p>
    <w:p w:rsidR="00017F6E" w:rsidRDefault="00017F6E" w:rsidP="00017F6E">
      <w:pPr>
        <w:ind w:firstLineChars="200" w:firstLine="420"/>
      </w:pPr>
      <w:r>
        <w:t>ID EA028891; SV 1; linear; genomic DNA; PAT; UNC; 1181 BP.</w:t>
      </w:r>
    </w:p>
    <w:p w:rsidR="00017F6E" w:rsidRDefault="00017F6E" w:rsidP="00017F6E">
      <w:pPr>
        <w:ind w:firstLineChars="200" w:firstLine="420"/>
      </w:pPr>
      <w:r>
        <w:t xml:space="preserve"> XX</w:t>
      </w:r>
    </w:p>
    <w:p w:rsidR="00017F6E" w:rsidRDefault="00017F6E" w:rsidP="00017F6E">
      <w:pPr>
        <w:ind w:firstLineChars="200" w:firstLine="420"/>
      </w:pPr>
      <w:r>
        <w:t xml:space="preserve"> AC EA028891;</w:t>
      </w:r>
    </w:p>
    <w:p w:rsidR="00017F6E" w:rsidRDefault="00017F6E" w:rsidP="00017F6E">
      <w:pPr>
        <w:ind w:firstLineChars="200" w:firstLine="420"/>
      </w:pPr>
      <w:r>
        <w:t xml:space="preserve"> XX</w:t>
      </w:r>
    </w:p>
    <w:p w:rsidR="00017F6E" w:rsidRDefault="00017F6E" w:rsidP="00017F6E">
      <w:pPr>
        <w:ind w:firstLineChars="200" w:firstLine="420"/>
      </w:pPr>
      <w:r>
        <w:t xml:space="preserve"> DT 07-DEC-2006 (Rel. 90, Created)</w:t>
      </w:r>
    </w:p>
    <w:p w:rsidR="00017F6E" w:rsidRDefault="00017F6E" w:rsidP="00017F6E">
      <w:pPr>
        <w:ind w:firstLineChars="200" w:firstLine="420"/>
      </w:pPr>
      <w:r>
        <w:t xml:space="preserve"> DT 07-DEC-2006 (Rel. 90, Last updated, Version 1)</w:t>
      </w:r>
    </w:p>
    <w:p w:rsidR="00017F6E" w:rsidRDefault="00017F6E" w:rsidP="00017F6E">
      <w:pPr>
        <w:ind w:firstLineChars="200" w:firstLine="420"/>
      </w:pPr>
      <w:r>
        <w:t xml:space="preserve"> XX</w:t>
      </w:r>
    </w:p>
    <w:p w:rsidR="00017F6E" w:rsidRDefault="00017F6E" w:rsidP="00017F6E">
      <w:pPr>
        <w:ind w:firstLineChars="200" w:firstLine="420"/>
      </w:pPr>
      <w:r>
        <w:t xml:space="preserve"> DE Sequence 1 from patent US 7138514.</w:t>
      </w:r>
    </w:p>
    <w:p w:rsidR="00017F6E" w:rsidRDefault="00017F6E" w:rsidP="00017F6E">
      <w:pPr>
        <w:ind w:firstLineChars="200" w:firstLine="420"/>
      </w:pPr>
      <w:r>
        <w:t xml:space="preserve"> XX</w:t>
      </w:r>
    </w:p>
    <w:p w:rsidR="00017F6E" w:rsidRDefault="00017F6E" w:rsidP="00017F6E">
      <w:pPr>
        <w:ind w:firstLineChars="200" w:firstLine="420"/>
      </w:pPr>
      <w:r>
        <w:t xml:space="preserve"> KW .</w:t>
      </w:r>
    </w:p>
    <w:p w:rsidR="00017F6E" w:rsidRDefault="00017F6E" w:rsidP="00017F6E">
      <w:pPr>
        <w:ind w:firstLineChars="200" w:firstLine="420"/>
      </w:pPr>
      <w:r>
        <w:lastRenderedPageBreak/>
        <w:t xml:space="preserve"> XX</w:t>
      </w:r>
    </w:p>
    <w:p w:rsidR="00017F6E" w:rsidRDefault="00017F6E" w:rsidP="00017F6E">
      <w:pPr>
        <w:ind w:firstLineChars="200" w:firstLine="420"/>
      </w:pPr>
      <w:r>
        <w:t xml:space="preserve"> OS unidentified</w:t>
      </w:r>
    </w:p>
    <w:p w:rsidR="00017F6E" w:rsidRDefault="00017F6E" w:rsidP="00017F6E">
      <w:pPr>
        <w:ind w:firstLineChars="200" w:firstLine="420"/>
      </w:pPr>
      <w:r>
        <w:t xml:space="preserve"> OC unclassified sequences.</w:t>
      </w:r>
    </w:p>
    <w:p w:rsidR="00017F6E" w:rsidRDefault="00017F6E" w:rsidP="00017F6E">
      <w:pPr>
        <w:ind w:firstLineChars="200" w:firstLine="420"/>
      </w:pPr>
      <w:r>
        <w:t xml:space="preserve"> XX</w:t>
      </w:r>
    </w:p>
    <w:p w:rsidR="00017F6E" w:rsidRDefault="00017F6E" w:rsidP="00017F6E">
      <w:pPr>
        <w:ind w:firstLineChars="200" w:firstLine="420"/>
      </w:pPr>
      <w:r>
        <w:t xml:space="preserve"> RN [1]</w:t>
      </w:r>
    </w:p>
    <w:p w:rsidR="00017F6E" w:rsidRDefault="00017F6E" w:rsidP="00017F6E">
      <w:pPr>
        <w:ind w:firstLineChars="200" w:firstLine="420"/>
      </w:pPr>
      <w:r>
        <w:t xml:space="preserve"> RP 1-1181</w:t>
      </w:r>
    </w:p>
    <w:p w:rsidR="00017F6E" w:rsidRDefault="00017F6E" w:rsidP="00017F6E">
      <w:pPr>
        <w:ind w:firstLineChars="200" w:firstLine="420"/>
      </w:pPr>
      <w:r>
        <w:t xml:space="preserve"> RA Coleman P.F., Mushahwar I.K.;</w:t>
      </w:r>
    </w:p>
    <w:p w:rsidR="00017F6E" w:rsidRDefault="00017F6E" w:rsidP="00017F6E">
      <w:pPr>
        <w:ind w:firstLineChars="200" w:firstLine="420"/>
      </w:pPr>
      <w:r>
        <w:t xml:space="preserve"> RT "Hepatitis B virus surface antigen mutant and methods of detection</w:t>
      </w:r>
    </w:p>
    <w:p w:rsidR="00017F6E" w:rsidRDefault="00017F6E" w:rsidP="00017F6E">
      <w:pPr>
        <w:ind w:firstLineChars="200" w:firstLine="420"/>
      </w:pPr>
      <w:r>
        <w:t xml:space="preserve"> RT thereof";</w:t>
      </w:r>
    </w:p>
    <w:p w:rsidR="00017F6E" w:rsidRDefault="00017F6E" w:rsidP="00017F6E">
      <w:pPr>
        <w:ind w:firstLineChars="200" w:firstLine="420"/>
      </w:pPr>
      <w:r>
        <w:t xml:space="preserve"> RL Patent number US7138514-A/1, 21-NOV-2006.</w:t>
      </w:r>
    </w:p>
    <w:p w:rsidR="00017F6E" w:rsidRDefault="00017F6E" w:rsidP="00017F6E">
      <w:pPr>
        <w:ind w:firstLineChars="200" w:firstLine="420"/>
      </w:pPr>
      <w:r>
        <w:t xml:space="preserve"> RL Abbott Laboratories;</w:t>
      </w:r>
    </w:p>
    <w:p w:rsidR="00017F6E" w:rsidRDefault="00017F6E" w:rsidP="00017F6E">
      <w:pPr>
        <w:ind w:firstLineChars="200" w:firstLine="420"/>
      </w:pPr>
      <w:r>
        <w:t xml:space="preserve"> RL Abbott Park, IL;</w:t>
      </w:r>
    </w:p>
    <w:p w:rsidR="00017F6E" w:rsidRDefault="00017F6E" w:rsidP="00017F6E">
      <w:pPr>
        <w:ind w:firstLineChars="200" w:firstLine="420"/>
      </w:pPr>
      <w:r>
        <w:t xml:space="preserve"> RL US;.</w:t>
      </w:r>
    </w:p>
    <w:p w:rsidR="00017F6E" w:rsidRDefault="00017F6E" w:rsidP="00017F6E">
      <w:pPr>
        <w:ind w:firstLineChars="200" w:firstLine="420"/>
      </w:pPr>
      <w:r>
        <w:t xml:space="preserve"> XX</w:t>
      </w:r>
    </w:p>
    <w:p w:rsidR="00017F6E" w:rsidRDefault="00017F6E" w:rsidP="00017F6E">
      <w:pPr>
        <w:ind w:firstLineChars="200" w:firstLine="420"/>
      </w:pPr>
      <w:r>
        <w:t xml:space="preserve"> DR MD5; 03e46608079ed4387ae4ff4f6332bf29.</w:t>
      </w:r>
    </w:p>
    <w:p w:rsidR="00017F6E" w:rsidRDefault="00017F6E" w:rsidP="00017F6E">
      <w:pPr>
        <w:ind w:firstLineChars="200" w:firstLine="420"/>
      </w:pPr>
      <w:r>
        <w:t xml:space="preserve"> XX</w:t>
      </w:r>
    </w:p>
    <w:p w:rsidR="00017F6E" w:rsidRDefault="00017F6E" w:rsidP="00017F6E">
      <w:pPr>
        <w:ind w:firstLineChars="200" w:firstLine="420"/>
      </w:pPr>
      <w:r>
        <w:t xml:space="preserve"> FH Key Location/Qualifiers</w:t>
      </w:r>
    </w:p>
    <w:p w:rsidR="00017F6E" w:rsidRDefault="00017F6E" w:rsidP="00017F6E">
      <w:pPr>
        <w:ind w:firstLineChars="200" w:firstLine="420"/>
      </w:pPr>
      <w:r>
        <w:t xml:space="preserve"> FH</w:t>
      </w:r>
    </w:p>
    <w:p w:rsidR="00017F6E" w:rsidRDefault="00017F6E" w:rsidP="00017F6E">
      <w:pPr>
        <w:ind w:firstLineChars="200" w:firstLine="420"/>
      </w:pPr>
      <w:r>
        <w:t xml:space="preserve"> FT source 1..1181</w:t>
      </w:r>
    </w:p>
    <w:p w:rsidR="00017F6E" w:rsidRDefault="00017F6E" w:rsidP="00017F6E">
      <w:pPr>
        <w:ind w:firstLineChars="200" w:firstLine="420"/>
      </w:pPr>
      <w:r>
        <w:t xml:space="preserve"> FT /organism="unidentified"</w:t>
      </w:r>
    </w:p>
    <w:p w:rsidR="00017F6E" w:rsidRDefault="00017F6E" w:rsidP="00017F6E">
      <w:pPr>
        <w:ind w:firstLineChars="200" w:firstLine="420"/>
      </w:pPr>
      <w:r>
        <w:t xml:space="preserve"> FT /mol_type="genomic DNA"</w:t>
      </w:r>
    </w:p>
    <w:p w:rsidR="00017F6E" w:rsidRDefault="00017F6E" w:rsidP="00017F6E">
      <w:pPr>
        <w:ind w:firstLineChars="200" w:firstLine="420"/>
      </w:pPr>
      <w:r>
        <w:t xml:space="preserve"> FT /db_xref="taxon:32644"</w:t>
      </w:r>
    </w:p>
    <w:p w:rsidR="00017F6E" w:rsidRDefault="00017F6E" w:rsidP="00017F6E">
      <w:pPr>
        <w:ind w:firstLineChars="200" w:firstLine="420"/>
      </w:pPr>
      <w:r>
        <w:t xml:space="preserve"> XX</w:t>
      </w:r>
    </w:p>
    <w:p w:rsidR="00017F6E" w:rsidRDefault="00017F6E" w:rsidP="00017F6E">
      <w:pPr>
        <w:ind w:firstLineChars="200" w:firstLine="420"/>
      </w:pPr>
      <w:r>
        <w:t xml:space="preserve"> SQ Sequence 1181 BP; 256 A; 351 C; 252 G; 322 T; 0 other;</w:t>
      </w:r>
    </w:p>
    <w:p w:rsidR="00017F6E" w:rsidRDefault="00017F6E" w:rsidP="00017F6E">
      <w:pPr>
        <w:ind w:firstLineChars="200" w:firstLine="420"/>
      </w:pPr>
      <w:r>
        <w:t xml:space="preserve"> atggggcaga atctttccac cagcaatcct ctgggattct ttcccgacca ccagttggat 60</w:t>
      </w:r>
    </w:p>
    <w:p w:rsidR="00017F6E" w:rsidRDefault="00017F6E" w:rsidP="00017F6E">
      <w:pPr>
        <w:ind w:firstLineChars="200" w:firstLine="420"/>
      </w:pPr>
      <w:r>
        <w:t xml:space="preserve"> ccagccttca gagcaaacac caacaatcca gattgggact tcaatcccaa caaggacacc 120</w:t>
      </w:r>
    </w:p>
    <w:p w:rsidR="00017F6E" w:rsidRDefault="00017F6E" w:rsidP="00017F6E">
      <w:pPr>
        <w:ind w:firstLineChars="200" w:firstLine="420"/>
      </w:pPr>
      <w:r>
        <w:t xml:space="preserve"> tggccagacg ccaacaaggt aggagctgga gcattcggac tggggttcac cccaccgcac 180</w:t>
      </w:r>
    </w:p>
    <w:p w:rsidR="00017F6E" w:rsidRDefault="00017F6E" w:rsidP="00017F6E">
      <w:pPr>
        <w:ind w:firstLineChars="200" w:firstLine="420"/>
      </w:pPr>
      <w:r>
        <w:t xml:space="preserve"> ggaggccttt tggggtggag ccctcaggct cagggcataa cacaaacctt gccagcaaat 240</w:t>
      </w:r>
    </w:p>
    <w:p w:rsidR="00017F6E" w:rsidRDefault="00017F6E" w:rsidP="00017F6E">
      <w:pPr>
        <w:ind w:firstLineChars="200" w:firstLine="420"/>
      </w:pPr>
      <w:r>
        <w:t xml:space="preserve"> ccgcctcctg cttccaccaa tcgccagtca ggaaggcagc ctaccccgct gtctccacct 300</w:t>
      </w:r>
    </w:p>
    <w:p w:rsidR="00017F6E" w:rsidRDefault="00017F6E" w:rsidP="00017F6E">
      <w:pPr>
        <w:ind w:firstLineChars="200" w:firstLine="420"/>
      </w:pPr>
      <w:r>
        <w:t xml:space="preserve"> ttgagaaaca ctcatcctca agccatgcag tggaactcca caactttcca ccaaactctg 360</w:t>
      </w:r>
    </w:p>
    <w:p w:rsidR="00017F6E" w:rsidRDefault="00017F6E" w:rsidP="00017F6E">
      <w:pPr>
        <w:ind w:firstLineChars="200" w:firstLine="420"/>
      </w:pPr>
      <w:r>
        <w:t xml:space="preserve"> caagatccca gagtgagagg tctgtatttc cctgctggtg gctccagttc aggaacagta 420</w:t>
      </w:r>
    </w:p>
    <w:p w:rsidR="00017F6E" w:rsidRDefault="00017F6E" w:rsidP="00017F6E">
      <w:pPr>
        <w:ind w:firstLineChars="200" w:firstLine="420"/>
      </w:pPr>
      <w:r>
        <w:t xml:space="preserve"> aaccctgttc cgactactgt ctctcccata tcgtcaatct tctcgaggat tggggaccct 480</w:t>
      </w:r>
    </w:p>
    <w:p w:rsidR="00017F6E" w:rsidRDefault="00017F6E" w:rsidP="00017F6E">
      <w:pPr>
        <w:ind w:firstLineChars="200" w:firstLine="420"/>
      </w:pPr>
      <w:r>
        <w:t xml:space="preserve"> gcgcggaaca tggagaacat cacatcagga ttcctaggac ccctgctcgt gttacaggcg 540</w:t>
      </w:r>
    </w:p>
    <w:p w:rsidR="00017F6E" w:rsidRDefault="00017F6E" w:rsidP="00017F6E">
      <w:pPr>
        <w:ind w:firstLineChars="200" w:firstLine="420"/>
      </w:pPr>
      <w:r>
        <w:t xml:space="preserve"> gggtttttct tgttgacaag aatcctcaca ataccgcaga gtctagactc gtggtggact 600</w:t>
      </w:r>
    </w:p>
    <w:p w:rsidR="00017F6E" w:rsidRDefault="00017F6E" w:rsidP="00017F6E">
      <w:pPr>
        <w:ind w:firstLineChars="200" w:firstLine="420"/>
      </w:pPr>
      <w:r>
        <w:t xml:space="preserve"> tctctcaatt ttctaggggg aactaccgtg tgtcttggcc aaaattcgca gtccccaacc 660</w:t>
      </w:r>
    </w:p>
    <w:p w:rsidR="00017F6E" w:rsidRDefault="00017F6E" w:rsidP="00017F6E">
      <w:pPr>
        <w:ind w:firstLineChars="200" w:firstLine="420"/>
      </w:pPr>
      <w:r>
        <w:t xml:space="preserve"> tccaatcact caccaacctc ctgtcctcca acttgtcctg gttatcgctg gatgtgtctg 720</w:t>
      </w:r>
    </w:p>
    <w:p w:rsidR="00017F6E" w:rsidRDefault="00017F6E" w:rsidP="00017F6E">
      <w:pPr>
        <w:ind w:firstLineChars="200" w:firstLine="420"/>
      </w:pPr>
      <w:r>
        <w:t xml:space="preserve"> cggcgtttta tcatcttcct cttcatcctg ctgctatgcc tcatcttctt gttggttctt 780</w:t>
      </w:r>
    </w:p>
    <w:p w:rsidR="00017F6E" w:rsidRDefault="00017F6E" w:rsidP="00017F6E">
      <w:pPr>
        <w:ind w:firstLineChars="200" w:firstLine="420"/>
      </w:pPr>
      <w:r>
        <w:t xml:space="preserve"> ctggactatc aaggtatgtt gcccgtttgt cctctaattc caggatcttc aaccaccagc 840</w:t>
      </w:r>
    </w:p>
    <w:p w:rsidR="00017F6E" w:rsidRDefault="00017F6E" w:rsidP="00017F6E">
      <w:pPr>
        <w:ind w:firstLineChars="200" w:firstLine="420"/>
      </w:pPr>
      <w:r>
        <w:t xml:space="preserve"> acgggaccat gcagagcctg cacgactcct gctcaaggaa cctctatgta tccctcctgt 900</w:t>
      </w:r>
    </w:p>
    <w:p w:rsidR="00017F6E" w:rsidRDefault="00017F6E" w:rsidP="00017F6E">
      <w:pPr>
        <w:ind w:firstLineChars="200" w:firstLine="420"/>
      </w:pPr>
      <w:r>
        <w:t xml:space="preserve"> tgctgtacaa aaccttcgga tggaaactgc acctgtattc ccatcccatc atcctgggct 960</w:t>
      </w:r>
    </w:p>
    <w:p w:rsidR="00017F6E" w:rsidRDefault="00017F6E" w:rsidP="00017F6E">
      <w:pPr>
        <w:ind w:firstLineChars="200" w:firstLine="420"/>
      </w:pPr>
      <w:r>
        <w:t xml:space="preserve"> ttcggaaaat tcctatggga gtgggcctca gcccgtttct cctggctcag tttactagtg 1020</w:t>
      </w:r>
    </w:p>
    <w:p w:rsidR="00017F6E" w:rsidRDefault="00017F6E" w:rsidP="00017F6E">
      <w:pPr>
        <w:ind w:firstLineChars="200" w:firstLine="420"/>
      </w:pPr>
      <w:r>
        <w:t xml:space="preserve"> ccatttgttc agtggttcgt agggctttcc cccactgttt ggctttcagt tatatggatg 1080</w:t>
      </w:r>
    </w:p>
    <w:p w:rsidR="00017F6E" w:rsidRDefault="00017F6E" w:rsidP="00017F6E">
      <w:pPr>
        <w:ind w:firstLineChars="200" w:firstLine="420"/>
      </w:pPr>
      <w:r>
        <w:t xml:space="preserve"> atgttgtact gggggccaag tctgtacacc atcttgagtc cctttttacc gctgttacca 1140</w:t>
      </w:r>
    </w:p>
    <w:p w:rsidR="00017F6E" w:rsidRDefault="00017F6E" w:rsidP="00017F6E">
      <w:pPr>
        <w:ind w:firstLineChars="200" w:firstLine="420"/>
      </w:pPr>
      <w:r>
        <w:t xml:space="preserve"> attttctttt gtctttgggt atacatttaa accctaataa a 1181</w:t>
      </w:r>
    </w:p>
    <w:p w:rsidR="00017F6E" w:rsidRDefault="00017F6E" w:rsidP="00017F6E">
      <w:pPr>
        <w:ind w:firstLineChars="200" w:firstLine="420"/>
      </w:pPr>
      <w:r>
        <w:lastRenderedPageBreak/>
        <w:t xml:space="preserve"> //</w:t>
      </w:r>
    </w:p>
    <w:p w:rsidR="001F05B9" w:rsidRPr="001F05B9" w:rsidRDefault="001F05B9" w:rsidP="001F05B9">
      <w:pPr>
        <w:ind w:firstLine="420"/>
        <w:rPr>
          <w:color w:val="FF0000"/>
        </w:rPr>
      </w:pPr>
      <w:r w:rsidRPr="001F05B9">
        <w:rPr>
          <w:color w:val="FF0000"/>
        </w:rPr>
        <w:t>J</w:t>
      </w:r>
      <w:r w:rsidRPr="001F05B9">
        <w:rPr>
          <w:rFonts w:hint="eastAsia"/>
          <w:color w:val="FF0000"/>
        </w:rPr>
        <w:t>iahh:</w:t>
      </w:r>
      <w:r w:rsidRPr="001F05B9">
        <w:rPr>
          <w:rFonts w:hint="eastAsia"/>
          <w:color w:val="FF0000"/>
        </w:rPr>
        <w:t>未转换</w:t>
      </w:r>
      <w:r w:rsidRPr="001F05B9">
        <w:rPr>
          <w:rFonts w:hint="eastAsia"/>
          <w:color w:val="FF0000"/>
        </w:rPr>
        <w:t>2</w:t>
      </w:r>
      <w:r w:rsidRPr="001F05B9">
        <w:rPr>
          <w:rFonts w:hint="eastAsia"/>
          <w:color w:val="FF0000"/>
        </w:rPr>
        <w:t>件</w:t>
      </w:r>
      <w:r w:rsidRPr="001F05B9">
        <w:rPr>
          <w:color w:val="FF0000"/>
        </w:rPr>
        <w:t>US7135460A</w:t>
      </w:r>
      <w:r w:rsidRPr="001F05B9">
        <w:rPr>
          <w:rFonts w:hint="eastAsia"/>
          <w:color w:val="FF0000"/>
        </w:rPr>
        <w:t>，</w:t>
      </w:r>
      <w:r w:rsidRPr="001F05B9">
        <w:rPr>
          <w:color w:val="FF0000"/>
        </w:rPr>
        <w:t>US7138514A</w:t>
      </w:r>
    </w:p>
    <w:p w:rsidR="001F05B9" w:rsidRDefault="001F05B9" w:rsidP="00017F6E">
      <w:pPr>
        <w:ind w:firstLineChars="200" w:firstLine="420"/>
      </w:pPr>
    </w:p>
    <w:p w:rsidR="00DF2B7D" w:rsidRDefault="00DF2B7D" w:rsidP="00DF2B7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EF45C0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KR</w:t>
      </w:r>
      <w:r>
        <w:rPr>
          <w:rFonts w:hint="eastAsia"/>
          <w:sz w:val="28"/>
          <w:szCs w:val="28"/>
        </w:rPr>
        <w:t>专利</w:t>
      </w:r>
    </w:p>
    <w:p w:rsidR="00DF2B7D" w:rsidRDefault="00DF2B7D" w:rsidP="00264C04">
      <w:pPr>
        <w:ind w:firstLineChars="200" w:firstLine="420"/>
        <w:rPr>
          <w:rFonts w:hint="eastAsia"/>
          <w:highlight w:val="yellow"/>
        </w:rPr>
      </w:pPr>
      <w:r w:rsidRPr="00BC646E">
        <w:rPr>
          <w:rFonts w:hint="eastAsia"/>
          <w:highlight w:val="yellow"/>
        </w:rPr>
        <w:t>规则及解</w:t>
      </w:r>
      <w:r w:rsidRPr="0080719B">
        <w:rPr>
          <w:rFonts w:hint="eastAsia"/>
          <w:highlight w:val="yellow"/>
        </w:rPr>
        <w:t>决方法：</w:t>
      </w:r>
      <w:r w:rsidRPr="00DF2B7D">
        <w:rPr>
          <w:rFonts w:hint="eastAsia"/>
          <w:highlight w:val="yellow"/>
        </w:rPr>
        <w:t>韩国的专利号</w:t>
      </w:r>
      <w:r w:rsidR="002C0527">
        <w:rPr>
          <w:rFonts w:hint="eastAsia"/>
          <w:highlight w:val="yellow"/>
        </w:rPr>
        <w:t>，仅</w:t>
      </w:r>
      <w:r w:rsidRPr="00DF2B7D">
        <w:rPr>
          <w:rFonts w:hint="eastAsia"/>
          <w:highlight w:val="yellow"/>
        </w:rPr>
        <w:t>去掉</w:t>
      </w:r>
      <w:r>
        <w:rPr>
          <w:rFonts w:hint="eastAsia"/>
          <w:highlight w:val="yellow"/>
        </w:rPr>
        <w:t>文献类型</w:t>
      </w:r>
      <w:r>
        <w:rPr>
          <w:rFonts w:hint="eastAsia"/>
          <w:highlight w:val="yellow"/>
        </w:rPr>
        <w:t>A</w:t>
      </w:r>
      <w:r>
        <w:rPr>
          <w:rFonts w:hint="eastAsia"/>
          <w:highlight w:val="yellow"/>
        </w:rPr>
        <w:t>，</w:t>
      </w:r>
      <w:r w:rsidRPr="00DF2B7D">
        <w:rPr>
          <w:rFonts w:hint="eastAsia"/>
          <w:highlight w:val="yellow"/>
        </w:rPr>
        <w:t>再调用申请号接口</w:t>
      </w:r>
      <w:r>
        <w:rPr>
          <w:rFonts w:hint="eastAsia"/>
          <w:highlight w:val="yellow"/>
        </w:rPr>
        <w:t>，尝试返回标准化公开号。</w:t>
      </w:r>
    </w:p>
    <w:p w:rsidR="00284BCE" w:rsidRDefault="00284BCE" w:rsidP="00284BCE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Jiahh:</w:t>
      </w:r>
      <w:r w:rsidRPr="00284BCE">
        <w:rPr>
          <w:rFonts w:hint="eastAsia"/>
          <w:color w:val="FF0000"/>
        </w:rPr>
        <w:t>剩余</w:t>
      </w:r>
      <w:r w:rsidR="00F51752">
        <w:rPr>
          <w:rFonts w:hint="eastAsia"/>
          <w:color w:val="FF0000"/>
        </w:rPr>
        <w:t>58</w:t>
      </w:r>
      <w:r w:rsidRPr="00284BCE">
        <w:rPr>
          <w:rFonts w:hint="eastAsia"/>
          <w:color w:val="FF0000"/>
        </w:rPr>
        <w:t>件</w:t>
      </w:r>
    </w:p>
    <w:p w:rsidR="00C95AC9" w:rsidRDefault="00C95AC9" w:rsidP="00284BCE">
      <w:pPr>
        <w:ind w:firstLine="420"/>
        <w:rPr>
          <w:rFonts w:hint="eastAsia"/>
          <w:color w:val="FF0000"/>
        </w:rPr>
      </w:pPr>
    </w:p>
    <w:p w:rsidR="00C95AC9" w:rsidRDefault="00C95AC9" w:rsidP="00284BCE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全部专利剩余</w:t>
      </w:r>
      <w:r>
        <w:rPr>
          <w:rFonts w:hint="eastAsia"/>
          <w:color w:val="FF0000"/>
        </w:rPr>
        <w:t>65</w:t>
      </w:r>
      <w:r>
        <w:rPr>
          <w:rFonts w:hint="eastAsia"/>
          <w:color w:val="FF0000"/>
        </w:rPr>
        <w:t>件未转换成功，见附件</w:t>
      </w:r>
    </w:p>
    <w:p w:rsidR="00C95AC9" w:rsidRPr="00C95AC9" w:rsidRDefault="00C95AC9" w:rsidP="00284BCE">
      <w:pPr>
        <w:ind w:firstLine="420"/>
        <w:rPr>
          <w:color w:val="FF0000"/>
        </w:rPr>
      </w:pPr>
      <w:r w:rsidRPr="00C95AC9">
        <w:rPr>
          <w:rFonts w:hint="eastAsia"/>
          <w:color w:val="FF0000"/>
        </w:rPr>
        <w:t>20150710</w:t>
      </w:r>
      <w:r w:rsidRPr="00C95AC9">
        <w:rPr>
          <w:rFonts w:hint="eastAsia"/>
          <w:color w:val="FF0000"/>
        </w:rPr>
        <w:t>第三版新接口未返回标准号共</w:t>
      </w:r>
      <w:r w:rsidRPr="00C95AC9">
        <w:rPr>
          <w:rFonts w:hint="eastAsia"/>
          <w:color w:val="FF0000"/>
        </w:rPr>
        <w:t>65</w:t>
      </w:r>
      <w:r w:rsidRPr="00C95AC9">
        <w:rPr>
          <w:rFonts w:hint="eastAsia"/>
          <w:color w:val="FF0000"/>
        </w:rPr>
        <w:t>条</w:t>
      </w:r>
      <w:r w:rsidRPr="00C95AC9">
        <w:rPr>
          <w:rFonts w:hint="eastAsia"/>
          <w:color w:val="FF0000"/>
        </w:rPr>
        <w:t>.xls</w:t>
      </w:r>
    </w:p>
    <w:sectPr w:rsidR="00C95AC9" w:rsidRPr="00C95AC9" w:rsidSect="00706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1AA" w:rsidRDefault="00D371AA" w:rsidP="00C2134B">
      <w:r>
        <w:separator/>
      </w:r>
    </w:p>
  </w:endnote>
  <w:endnote w:type="continuationSeparator" w:id="0">
    <w:p w:rsidR="00D371AA" w:rsidRDefault="00D371AA" w:rsidP="00C213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1AA" w:rsidRDefault="00D371AA" w:rsidP="00C2134B">
      <w:r>
        <w:separator/>
      </w:r>
    </w:p>
  </w:footnote>
  <w:footnote w:type="continuationSeparator" w:id="0">
    <w:p w:rsidR="00D371AA" w:rsidRDefault="00D371AA" w:rsidP="00C213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A4364"/>
    <w:multiLevelType w:val="hybridMultilevel"/>
    <w:tmpl w:val="1048D664"/>
    <w:lvl w:ilvl="0" w:tplc="EB8CD7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521AA9"/>
    <w:multiLevelType w:val="hybridMultilevel"/>
    <w:tmpl w:val="70F6F7D8"/>
    <w:lvl w:ilvl="0" w:tplc="BAAAA1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34B"/>
    <w:rsid w:val="00017F6E"/>
    <w:rsid w:val="00036FA6"/>
    <w:rsid w:val="00061941"/>
    <w:rsid w:val="00061B7F"/>
    <w:rsid w:val="000D4F03"/>
    <w:rsid w:val="000E689B"/>
    <w:rsid w:val="0010742E"/>
    <w:rsid w:val="00120BF1"/>
    <w:rsid w:val="001B7102"/>
    <w:rsid w:val="001F05B9"/>
    <w:rsid w:val="001F123F"/>
    <w:rsid w:val="00226793"/>
    <w:rsid w:val="00264C04"/>
    <w:rsid w:val="00272880"/>
    <w:rsid w:val="00284BCE"/>
    <w:rsid w:val="002B1699"/>
    <w:rsid w:val="002C0527"/>
    <w:rsid w:val="002D09D3"/>
    <w:rsid w:val="00426D06"/>
    <w:rsid w:val="004832DA"/>
    <w:rsid w:val="004D1455"/>
    <w:rsid w:val="005D3B8B"/>
    <w:rsid w:val="005D652E"/>
    <w:rsid w:val="005E0747"/>
    <w:rsid w:val="00671D3A"/>
    <w:rsid w:val="006A4D0E"/>
    <w:rsid w:val="00706048"/>
    <w:rsid w:val="00773D6F"/>
    <w:rsid w:val="00775E71"/>
    <w:rsid w:val="00784638"/>
    <w:rsid w:val="007A7462"/>
    <w:rsid w:val="007F7256"/>
    <w:rsid w:val="0080719B"/>
    <w:rsid w:val="00874D35"/>
    <w:rsid w:val="008A4438"/>
    <w:rsid w:val="008B3D95"/>
    <w:rsid w:val="0095003B"/>
    <w:rsid w:val="00955383"/>
    <w:rsid w:val="00A22DE7"/>
    <w:rsid w:val="00A646E0"/>
    <w:rsid w:val="00A7165D"/>
    <w:rsid w:val="00B75B7A"/>
    <w:rsid w:val="00BC646E"/>
    <w:rsid w:val="00BF6E6E"/>
    <w:rsid w:val="00BF7DEC"/>
    <w:rsid w:val="00C2134B"/>
    <w:rsid w:val="00C34FF1"/>
    <w:rsid w:val="00C52E88"/>
    <w:rsid w:val="00C95AC9"/>
    <w:rsid w:val="00CC3EE0"/>
    <w:rsid w:val="00D371AA"/>
    <w:rsid w:val="00D713BD"/>
    <w:rsid w:val="00D95861"/>
    <w:rsid w:val="00DA252B"/>
    <w:rsid w:val="00DD0CAE"/>
    <w:rsid w:val="00DF2B7D"/>
    <w:rsid w:val="00E816FC"/>
    <w:rsid w:val="00ED6DB1"/>
    <w:rsid w:val="00EF45C0"/>
    <w:rsid w:val="00EF6276"/>
    <w:rsid w:val="00F5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4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4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1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13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1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134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00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003B"/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EF4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F45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F45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73D6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73D6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73D6F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C34FF1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34FF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467A9-48F1-4F18-B0A4-4CBBFF5DE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744</Words>
  <Characters>4243</Characters>
  <Application>Microsoft Office Word</Application>
  <DocSecurity>0</DocSecurity>
  <Lines>35</Lines>
  <Paragraphs>9</Paragraphs>
  <ScaleCrop>false</ScaleCrop>
  <Company>Microsoft</Company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王媛</dc:creator>
  <cp:lastModifiedBy>Administrator</cp:lastModifiedBy>
  <cp:revision>19</cp:revision>
  <dcterms:created xsi:type="dcterms:W3CDTF">2015-07-09T06:37:00Z</dcterms:created>
  <dcterms:modified xsi:type="dcterms:W3CDTF">2015-07-10T07:16:00Z</dcterms:modified>
</cp:coreProperties>
</file>