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99" w:rsidRDefault="00671728" w:rsidP="0067172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根据交大的反馈，统计所有专利的</w:t>
      </w:r>
      <w:r>
        <w:rPr>
          <w:rFonts w:hint="eastAsia"/>
        </w:rPr>
        <w:t>FASTA</w:t>
      </w:r>
      <w:r>
        <w:rPr>
          <w:rFonts w:hint="eastAsia"/>
        </w:rPr>
        <w:t>文档中序列个数，与</w:t>
      </w:r>
      <w:r>
        <w:rPr>
          <w:rFonts w:hint="eastAsia"/>
        </w:rPr>
        <w:t>EMBL</w:t>
      </w:r>
      <w:r>
        <w:rPr>
          <w:rFonts w:hint="eastAsia"/>
        </w:rPr>
        <w:t>中的</w:t>
      </w:r>
      <w:r w:rsidRPr="00671728">
        <w:rPr>
          <w:rFonts w:hint="eastAsia"/>
        </w:rPr>
        <w:t>2700</w:t>
      </w:r>
      <w:r w:rsidRPr="00671728">
        <w:rPr>
          <w:rFonts w:hint="eastAsia"/>
        </w:rPr>
        <w:t>万条</w:t>
      </w:r>
      <w:r>
        <w:rPr>
          <w:rFonts w:hint="eastAsia"/>
        </w:rPr>
        <w:t>进行比对</w:t>
      </w:r>
      <w:r w:rsidR="007E3F77">
        <w:rPr>
          <w:rFonts w:hint="eastAsia"/>
        </w:rPr>
        <w:t>，看数量相差多少</w:t>
      </w:r>
      <w:r w:rsidR="00034A68">
        <w:rPr>
          <w:rFonts w:hint="eastAsia"/>
        </w:rPr>
        <w:t>，若相差不大，说明数据没问题</w:t>
      </w:r>
      <w:r>
        <w:rPr>
          <w:rFonts w:hint="eastAsia"/>
        </w:rPr>
        <w:t>。</w:t>
      </w:r>
    </w:p>
    <w:p w:rsidR="00671728" w:rsidRPr="00671728" w:rsidRDefault="00671728" w:rsidP="0067172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统计方式：统计下列</w:t>
      </w:r>
      <w:r>
        <w:rPr>
          <w:rFonts w:hint="eastAsia"/>
        </w:rPr>
        <w:t>18</w:t>
      </w:r>
      <w:r>
        <w:rPr>
          <w:rFonts w:hint="eastAsia"/>
        </w:rPr>
        <w:t>个文件包中</w:t>
      </w:r>
      <w:r>
        <w:rPr>
          <w:rFonts w:hint="eastAsia"/>
        </w:rPr>
        <w:t>fasta</w:t>
      </w:r>
      <w:r>
        <w:rPr>
          <w:rFonts w:hint="eastAsia"/>
        </w:rPr>
        <w:t>生物序列的个数。</w:t>
      </w:r>
    </w:p>
    <w:p w:rsidR="00671728" w:rsidRDefault="00671728" w:rsidP="0067172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“</w:t>
      </w:r>
      <w:r w:rsidRPr="00671728">
        <w:t>fastafiles_emblrelease</w:t>
      </w:r>
      <w:r>
        <w:rPr>
          <w:rFonts w:hint="eastAsia"/>
        </w:rPr>
        <w:t>”文件下的文件：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em_rel_pat_env.gz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em_rel_pat_fun.gz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em_rel_pat_hum.gz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em_rel_pat_inv.gz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em_rel_pat_mam.gz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em_rel_pat_mus.gz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em_rel_pat_phg.gz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em_rel_pat_pln.gz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em_rel_pat_pro.gz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em_rel_pat_rod.gz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em_rel_pat_syn.gz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em_rel_pat_unc.gz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em_rel_pat_vrl.gz</w:t>
      </w:r>
    </w:p>
    <w:p w:rsidR="00671728" w:rsidRDefault="00671728" w:rsidP="00671728">
      <w:pPr>
        <w:pStyle w:val="a5"/>
        <w:spacing w:line="360" w:lineRule="auto"/>
        <w:jc w:val="center"/>
      </w:pPr>
      <w:r>
        <w:t>em_rel_pat_vrt.gz</w:t>
      </w:r>
    </w:p>
    <w:p w:rsidR="00671728" w:rsidRDefault="00671728" w:rsidP="00671728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“</w:t>
      </w:r>
      <w:r w:rsidRPr="00671728">
        <w:rPr>
          <w:rFonts w:hint="eastAsia"/>
        </w:rPr>
        <w:t>蛋白生物专利序列</w:t>
      </w:r>
      <w:r w:rsidRPr="00671728">
        <w:rPr>
          <w:rFonts w:hint="eastAsia"/>
        </w:rPr>
        <w:t>FASTA</w:t>
      </w:r>
      <w:r>
        <w:rPr>
          <w:rFonts w:hint="eastAsia"/>
        </w:rPr>
        <w:t>”文件夹下：</w:t>
      </w:r>
    </w:p>
    <w:p w:rsidR="00671728" w:rsidRDefault="00671728" w:rsidP="00671728">
      <w:pPr>
        <w:pStyle w:val="a5"/>
        <w:spacing w:line="360" w:lineRule="auto"/>
        <w:ind w:left="420" w:firstLineChars="0" w:firstLine="0"/>
        <w:jc w:val="center"/>
      </w:pPr>
      <w:r w:rsidRPr="00671728">
        <w:t>epop.gz</w:t>
      </w:r>
    </w:p>
    <w:p w:rsidR="00671728" w:rsidRDefault="00671728" w:rsidP="00671728">
      <w:pPr>
        <w:pStyle w:val="a5"/>
        <w:spacing w:line="360" w:lineRule="auto"/>
        <w:ind w:left="420" w:firstLineChars="0" w:firstLine="0"/>
        <w:jc w:val="center"/>
      </w:pPr>
      <w:r w:rsidRPr="00671728">
        <w:t>jpop.gz</w:t>
      </w:r>
    </w:p>
    <w:p w:rsidR="00671728" w:rsidRDefault="00671728" w:rsidP="00671728">
      <w:pPr>
        <w:pStyle w:val="a5"/>
        <w:spacing w:line="360" w:lineRule="auto"/>
        <w:ind w:left="420" w:firstLineChars="0" w:firstLine="0"/>
        <w:jc w:val="center"/>
      </w:pPr>
      <w:r w:rsidRPr="00671728">
        <w:t>kpop.gz</w:t>
      </w:r>
    </w:p>
    <w:p w:rsidR="00671728" w:rsidRDefault="00671728" w:rsidP="00671728">
      <w:pPr>
        <w:pStyle w:val="a5"/>
        <w:spacing w:line="360" w:lineRule="auto"/>
        <w:ind w:left="420" w:firstLineChars="0" w:firstLine="0"/>
        <w:jc w:val="center"/>
      </w:pPr>
      <w:r w:rsidRPr="00671728">
        <w:t>uspop.gz</w:t>
      </w:r>
    </w:p>
    <w:p w:rsidR="00671728" w:rsidRPr="00671728" w:rsidRDefault="00671728" w:rsidP="00671728">
      <w:pPr>
        <w:pStyle w:val="a5"/>
        <w:spacing w:line="360" w:lineRule="auto"/>
        <w:ind w:left="420" w:firstLineChars="0" w:firstLine="0"/>
        <w:jc w:val="left"/>
      </w:pPr>
    </w:p>
    <w:sectPr w:rsidR="00671728" w:rsidRPr="00671728" w:rsidSect="00EF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0A1" w:rsidRDefault="00A930A1" w:rsidP="00671728">
      <w:r>
        <w:separator/>
      </w:r>
    </w:p>
  </w:endnote>
  <w:endnote w:type="continuationSeparator" w:id="1">
    <w:p w:rsidR="00A930A1" w:rsidRDefault="00A930A1" w:rsidP="00671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0A1" w:rsidRDefault="00A930A1" w:rsidP="00671728">
      <w:r>
        <w:separator/>
      </w:r>
    </w:p>
  </w:footnote>
  <w:footnote w:type="continuationSeparator" w:id="1">
    <w:p w:rsidR="00A930A1" w:rsidRDefault="00A930A1" w:rsidP="006717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00207"/>
    <w:multiLevelType w:val="hybridMultilevel"/>
    <w:tmpl w:val="BEAA2B06"/>
    <w:lvl w:ilvl="0" w:tplc="DC621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728"/>
    <w:rsid w:val="00034A68"/>
    <w:rsid w:val="00671728"/>
    <w:rsid w:val="007E3F77"/>
    <w:rsid w:val="00A930A1"/>
    <w:rsid w:val="00D72AC7"/>
    <w:rsid w:val="00EA1689"/>
    <w:rsid w:val="00EF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7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728"/>
    <w:rPr>
      <w:sz w:val="18"/>
      <w:szCs w:val="18"/>
    </w:rPr>
  </w:style>
  <w:style w:type="paragraph" w:styleId="a5">
    <w:name w:val="List Paragraph"/>
    <w:basedOn w:val="a"/>
    <w:uiPriority w:val="34"/>
    <w:qFormat/>
    <w:rsid w:val="006717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郑晓锐</dc:creator>
  <cp:keywords/>
  <dc:description/>
  <cp:lastModifiedBy>郑晓锐</cp:lastModifiedBy>
  <cp:revision>3</cp:revision>
  <dcterms:created xsi:type="dcterms:W3CDTF">2015-08-11T02:47:00Z</dcterms:created>
  <dcterms:modified xsi:type="dcterms:W3CDTF">2015-08-11T03:15:00Z</dcterms:modified>
</cp:coreProperties>
</file>