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9A" w:rsidRDefault="0062047C" w:rsidP="004C1C9A">
      <w:pPr>
        <w:jc w:val="center"/>
        <w:rPr>
          <w:b/>
          <w:sz w:val="36"/>
          <w:shd w:val="clear" w:color="auto" w:fill="DAEEF3" w:themeFill="accent5" w:themeFillTint="33"/>
        </w:rPr>
      </w:pPr>
      <w:r w:rsidRPr="00E26F85">
        <w:rPr>
          <w:rFonts w:hint="eastAsia"/>
          <w:b/>
          <w:sz w:val="36"/>
          <w:shd w:val="clear" w:color="auto" w:fill="DAEEF3" w:themeFill="accent5" w:themeFillTint="33"/>
        </w:rPr>
        <w:t>EMBL</w:t>
      </w:r>
      <w:r w:rsidR="00BF0A95">
        <w:rPr>
          <w:rFonts w:hint="eastAsia"/>
          <w:b/>
          <w:sz w:val="36"/>
          <w:shd w:val="clear" w:color="auto" w:fill="DAEEF3" w:themeFill="accent5" w:themeFillTint="33"/>
        </w:rPr>
        <w:t>标准文件</w:t>
      </w:r>
      <w:r w:rsidRPr="00E26F85">
        <w:rPr>
          <w:rFonts w:hint="eastAsia"/>
          <w:b/>
          <w:sz w:val="36"/>
          <w:shd w:val="clear" w:color="auto" w:fill="DAEEF3" w:themeFill="accent5" w:themeFillTint="33"/>
        </w:rPr>
        <w:t>格式解析</w:t>
      </w:r>
    </w:p>
    <w:p w:rsidR="008F3B40" w:rsidRPr="004C1C9A" w:rsidRDefault="008F3B40" w:rsidP="004C1C9A">
      <w:pPr>
        <w:jc w:val="center"/>
        <w:rPr>
          <w:b/>
          <w:sz w:val="36"/>
          <w:shd w:val="clear" w:color="auto" w:fill="DAEEF3" w:themeFill="accent5" w:themeFillTint="33"/>
        </w:rPr>
      </w:pPr>
    </w:p>
    <w:p w:rsidR="0062047C" w:rsidRDefault="008F3B40" w:rsidP="008D6055">
      <w:pPr>
        <w:rPr>
          <w:b/>
        </w:rPr>
      </w:pPr>
      <w:r w:rsidRPr="00A5018E">
        <w:rPr>
          <w:rFonts w:hint="eastAsia"/>
          <w:b/>
          <w:color w:val="FF0000"/>
          <w:shd w:val="clear" w:color="auto" w:fill="FFFFFF" w:themeFill="background1"/>
        </w:rPr>
        <w:t>在</w:t>
      </w:r>
      <w:r w:rsidR="008B16FF">
        <w:rPr>
          <w:rFonts w:hint="eastAsia"/>
          <w:b/>
          <w:color w:val="FF0000"/>
          <w:shd w:val="clear" w:color="auto" w:fill="FFFFFF" w:themeFill="background1"/>
        </w:rPr>
        <w:t>邮件</w:t>
      </w:r>
      <w:r w:rsidRPr="00A5018E">
        <w:rPr>
          <w:rFonts w:hint="eastAsia"/>
          <w:b/>
          <w:color w:val="FF0000"/>
          <w:shd w:val="clear" w:color="auto" w:fill="FFFFFF" w:themeFill="background1"/>
        </w:rPr>
        <w:t>提供的</w:t>
      </w:r>
      <w:r w:rsidRPr="00A5018E">
        <w:rPr>
          <w:rFonts w:hint="eastAsia"/>
          <w:b/>
          <w:color w:val="FF0000"/>
          <w:shd w:val="clear" w:color="auto" w:fill="FFFFFF" w:themeFill="background1"/>
        </w:rPr>
        <w:t>4</w:t>
      </w:r>
      <w:r w:rsidRPr="00A5018E">
        <w:rPr>
          <w:rFonts w:hint="eastAsia"/>
          <w:b/>
          <w:color w:val="FF0000"/>
          <w:shd w:val="clear" w:color="auto" w:fill="FFFFFF" w:themeFill="background1"/>
        </w:rPr>
        <w:t>个示例</w:t>
      </w:r>
      <w:r w:rsidRPr="00A5018E">
        <w:rPr>
          <w:rFonts w:hint="eastAsia"/>
          <w:b/>
          <w:color w:val="FF0000"/>
          <w:shd w:val="clear" w:color="auto" w:fill="FFFFFF" w:themeFill="background1"/>
        </w:rPr>
        <w:t>EMBL</w:t>
      </w:r>
      <w:r w:rsidRPr="00A5018E">
        <w:rPr>
          <w:rFonts w:hint="eastAsia"/>
          <w:b/>
          <w:color w:val="FF0000"/>
          <w:shd w:val="clear" w:color="auto" w:fill="FFFFFF" w:themeFill="background1"/>
        </w:rPr>
        <w:t>文件中，</w:t>
      </w:r>
      <w:r>
        <w:rPr>
          <w:rFonts w:hint="eastAsia"/>
          <w:b/>
          <w:color w:val="FF0000"/>
          <w:shd w:val="clear" w:color="auto" w:fill="FFFFFF" w:themeFill="background1"/>
        </w:rPr>
        <w:t>“</w:t>
      </w:r>
      <w:proofErr w:type="spellStart"/>
      <w:r w:rsidRPr="008F3B40">
        <w:rPr>
          <w:rFonts w:hint="eastAsia"/>
          <w:b/>
          <w:color w:val="FF0000"/>
          <w:shd w:val="clear" w:color="auto" w:fill="FFFFFF" w:themeFill="background1"/>
        </w:rPr>
        <w:t>patentdata</w:t>
      </w:r>
      <w:proofErr w:type="spellEnd"/>
      <w:r w:rsidRPr="008F3B40">
        <w:rPr>
          <w:rFonts w:hint="eastAsia"/>
          <w:b/>
          <w:color w:val="FF0000"/>
          <w:shd w:val="clear" w:color="auto" w:fill="FFFFFF" w:themeFill="background1"/>
        </w:rPr>
        <w:t>--</w:t>
      </w:r>
      <w:r w:rsidRPr="008F3B40">
        <w:rPr>
          <w:rFonts w:hint="eastAsia"/>
          <w:b/>
          <w:color w:val="FF0000"/>
          <w:shd w:val="clear" w:color="auto" w:fill="FFFFFF" w:themeFill="background1"/>
        </w:rPr>
        <w:t>样例</w:t>
      </w:r>
      <w:r w:rsidRPr="008F3B40">
        <w:rPr>
          <w:rFonts w:hint="eastAsia"/>
          <w:b/>
          <w:color w:val="FF0000"/>
          <w:shd w:val="clear" w:color="auto" w:fill="FFFFFF" w:themeFill="background1"/>
        </w:rPr>
        <w:t>3(epo_prt.dat).txt</w:t>
      </w:r>
      <w:r>
        <w:rPr>
          <w:rFonts w:hint="eastAsia"/>
          <w:b/>
          <w:color w:val="FF0000"/>
          <w:shd w:val="clear" w:color="auto" w:fill="FFFFFF" w:themeFill="background1"/>
        </w:rPr>
        <w:t>”</w:t>
      </w:r>
      <w:r w:rsidR="00B137E8">
        <w:rPr>
          <w:rFonts w:hint="eastAsia"/>
          <w:b/>
          <w:color w:val="FF0000"/>
          <w:shd w:val="clear" w:color="auto" w:fill="FFFFFF" w:themeFill="background1"/>
        </w:rPr>
        <w:t>属于该</w:t>
      </w:r>
      <w:r w:rsidRPr="00A5018E">
        <w:rPr>
          <w:rFonts w:hint="eastAsia"/>
          <w:b/>
          <w:color w:val="FF0000"/>
          <w:shd w:val="clear" w:color="auto" w:fill="FFFFFF" w:themeFill="background1"/>
        </w:rPr>
        <w:t>格式</w:t>
      </w:r>
      <w:r>
        <w:rPr>
          <w:rFonts w:hint="eastAsia"/>
          <w:b/>
          <w:color w:val="FF0000"/>
          <w:shd w:val="clear" w:color="auto" w:fill="FFFFFF" w:themeFill="background1"/>
        </w:rPr>
        <w:t>。</w:t>
      </w:r>
    </w:p>
    <w:p w:rsidR="008F3B40" w:rsidRDefault="008F3B40" w:rsidP="008D6055">
      <w:pPr>
        <w:rPr>
          <w:b/>
        </w:rPr>
      </w:pPr>
    </w:p>
    <w:p w:rsidR="008D6055" w:rsidRPr="008D6055" w:rsidRDefault="008D6055" w:rsidP="008D6055">
      <w:pPr>
        <w:rPr>
          <w:b/>
        </w:rPr>
      </w:pPr>
      <w:r w:rsidRPr="008D6055">
        <w:rPr>
          <w:rFonts w:hint="eastAsia"/>
          <w:b/>
        </w:rPr>
        <w:t>1.</w:t>
      </w:r>
      <w:r w:rsidRPr="008D6055">
        <w:rPr>
          <w:rFonts w:hint="eastAsia"/>
          <w:b/>
        </w:rPr>
        <w:t>节点：</w:t>
      </w:r>
      <w:r w:rsidRPr="008D6055">
        <w:rPr>
          <w:rFonts w:hint="eastAsia"/>
          <w:b/>
        </w:rPr>
        <w:t xml:space="preserve">Country </w:t>
      </w:r>
    </w:p>
    <w:p w:rsidR="008D6055" w:rsidRPr="003A4D09" w:rsidRDefault="008D6055" w:rsidP="008D6055">
      <w:pPr>
        <w:rPr>
          <w:b/>
        </w:rPr>
      </w:pPr>
      <w:r w:rsidRPr="003A4D09">
        <w:rPr>
          <w:rFonts w:hint="eastAsia"/>
          <w:b/>
        </w:rPr>
        <w:t>数据主题：国别，符合国别标准代码；</w:t>
      </w:r>
      <w:bookmarkStart w:id="0" w:name="_GoBack"/>
      <w:bookmarkEnd w:id="0"/>
    </w:p>
    <w:p w:rsidR="008D6055" w:rsidRPr="00382D62" w:rsidRDefault="00E342F4" w:rsidP="008D6055">
      <w:pPr>
        <w:rPr>
          <w:shd w:val="clear" w:color="auto" w:fill="FFFFFF" w:themeFill="background1"/>
        </w:rPr>
      </w:pPr>
      <w:r w:rsidRPr="00382D62">
        <w:rPr>
          <w:rFonts w:hint="eastAsia"/>
          <w:b/>
          <w:shd w:val="clear" w:color="auto" w:fill="FFFFFF" w:themeFill="background1"/>
        </w:rPr>
        <w:t>备注：</w:t>
      </w:r>
      <w:r w:rsidR="008D6055" w:rsidRPr="00382D62">
        <w:rPr>
          <w:rFonts w:hint="eastAsia"/>
          <w:shd w:val="clear" w:color="auto" w:fill="FFFFFF" w:themeFill="background1"/>
        </w:rPr>
        <w:t>解析</w:t>
      </w:r>
      <w:r w:rsidRPr="00382D62">
        <w:rPr>
          <w:rFonts w:hint="eastAsia"/>
          <w:shd w:val="clear" w:color="auto" w:fill="FFFFFF" w:themeFill="background1"/>
        </w:rPr>
        <w:t>规则</w:t>
      </w:r>
      <w:r w:rsidR="008D6055" w:rsidRPr="00382D62">
        <w:rPr>
          <w:rFonts w:hint="eastAsia"/>
          <w:shd w:val="clear" w:color="auto" w:fill="FFFFFF" w:themeFill="background1"/>
        </w:rPr>
        <w:t>正确；</w:t>
      </w:r>
      <w:r w:rsidR="008D6055" w:rsidRPr="00382D62">
        <w:rPr>
          <w:rFonts w:hint="eastAsia"/>
          <w:shd w:val="clear" w:color="auto" w:fill="FFFFFF" w:themeFill="background1"/>
        </w:rPr>
        <w:t xml:space="preserve">                                                                </w:t>
      </w:r>
    </w:p>
    <w:p w:rsidR="008D6055" w:rsidRDefault="008D6055" w:rsidP="008D6055">
      <w:pPr>
        <w:rPr>
          <w:shd w:val="clear" w:color="auto" w:fill="DAEEF3" w:themeFill="accent5" w:themeFillTint="33"/>
        </w:rPr>
      </w:pPr>
    </w:p>
    <w:p w:rsidR="008D6055" w:rsidRPr="004C52CD" w:rsidRDefault="008D6055" w:rsidP="008D6055">
      <w:pPr>
        <w:rPr>
          <w:b/>
          <w:shd w:val="clear" w:color="auto" w:fill="FFFFFF" w:themeFill="background1"/>
        </w:rPr>
      </w:pPr>
      <w:r w:rsidRPr="004C52CD">
        <w:rPr>
          <w:rFonts w:hint="eastAsia"/>
          <w:b/>
          <w:shd w:val="clear" w:color="auto" w:fill="FFFFFF" w:themeFill="background1"/>
        </w:rPr>
        <w:t xml:space="preserve">2. </w:t>
      </w:r>
      <w:r w:rsidR="00E342F4" w:rsidRPr="004C52CD">
        <w:rPr>
          <w:rFonts w:hint="eastAsia"/>
          <w:b/>
          <w:shd w:val="clear" w:color="auto" w:fill="FFFFFF" w:themeFill="background1"/>
        </w:rPr>
        <w:t>节点：</w:t>
      </w:r>
      <w:proofErr w:type="spellStart"/>
      <w:proofErr w:type="gramStart"/>
      <w:r w:rsidR="00E342F4" w:rsidRPr="004C52CD">
        <w:rPr>
          <w:b/>
          <w:shd w:val="clear" w:color="auto" w:fill="FFFFFF" w:themeFill="background1"/>
        </w:rPr>
        <w:t>docNumber</w:t>
      </w:r>
      <w:proofErr w:type="spellEnd"/>
      <w:proofErr w:type="gramEnd"/>
    </w:p>
    <w:p w:rsidR="00E342F4" w:rsidRPr="003A4D09" w:rsidRDefault="00E342F4" w:rsidP="008D6055">
      <w:pPr>
        <w:rPr>
          <w:b/>
          <w:shd w:val="clear" w:color="auto" w:fill="FFFFFF" w:themeFill="background1"/>
        </w:rPr>
      </w:pPr>
      <w:r w:rsidRPr="003A4D09">
        <w:rPr>
          <w:rFonts w:hint="eastAsia"/>
          <w:b/>
          <w:shd w:val="clear" w:color="auto" w:fill="FFFFFF" w:themeFill="background1"/>
        </w:rPr>
        <w:t>数据主题：</w:t>
      </w:r>
      <w:r w:rsidR="004C52CD" w:rsidRPr="003A4D09">
        <w:rPr>
          <w:rFonts w:hint="eastAsia"/>
          <w:b/>
          <w:shd w:val="clear" w:color="auto" w:fill="FFFFFF" w:themeFill="background1"/>
        </w:rPr>
        <w:t>标准格式的案卷编号</w:t>
      </w:r>
    </w:p>
    <w:p w:rsidR="004C52CD" w:rsidRPr="00382D62" w:rsidRDefault="004C52CD" w:rsidP="008D6055">
      <w:pPr>
        <w:rPr>
          <w:shd w:val="clear" w:color="auto" w:fill="FFFFFF" w:themeFill="background1"/>
        </w:rPr>
      </w:pPr>
      <w:r w:rsidRPr="00382D62">
        <w:rPr>
          <w:rFonts w:hint="eastAsia"/>
          <w:b/>
          <w:shd w:val="clear" w:color="auto" w:fill="FFFFFF" w:themeFill="background1"/>
        </w:rPr>
        <w:t>备注：</w:t>
      </w:r>
      <w:r w:rsidRPr="00382D62">
        <w:rPr>
          <w:rFonts w:hint="eastAsia"/>
          <w:shd w:val="clear" w:color="auto" w:fill="FFFFFF" w:themeFill="background1"/>
        </w:rPr>
        <w:t>知识产权单位自有</w:t>
      </w:r>
      <w:proofErr w:type="spellStart"/>
      <w:r w:rsidRPr="00382D62">
        <w:rPr>
          <w:rFonts w:hint="eastAsia"/>
          <w:shd w:val="clear" w:color="auto" w:fill="FFFFFF" w:themeFill="background1"/>
        </w:rPr>
        <w:t>WebService</w:t>
      </w:r>
      <w:proofErr w:type="spellEnd"/>
      <w:r w:rsidRPr="00382D62">
        <w:rPr>
          <w:rFonts w:hint="eastAsia"/>
          <w:shd w:val="clear" w:color="auto" w:fill="FFFFFF" w:themeFill="background1"/>
        </w:rPr>
        <w:t xml:space="preserve">                                               </w:t>
      </w:r>
    </w:p>
    <w:p w:rsidR="004C52CD" w:rsidRPr="008A7EDC" w:rsidRDefault="004C52CD" w:rsidP="008D6055">
      <w:pPr>
        <w:rPr>
          <w:b/>
          <w:shd w:val="clear" w:color="auto" w:fill="FFFFFF" w:themeFill="background1"/>
        </w:rPr>
      </w:pPr>
    </w:p>
    <w:p w:rsidR="004C52CD" w:rsidRPr="00E33657" w:rsidRDefault="005F6132" w:rsidP="008D6055">
      <w:pPr>
        <w:rPr>
          <w:b/>
          <w:shd w:val="clear" w:color="auto" w:fill="FFFFFF" w:themeFill="background1"/>
        </w:rPr>
      </w:pPr>
      <w:r w:rsidRPr="00E33657">
        <w:rPr>
          <w:rFonts w:hint="eastAsia"/>
          <w:b/>
          <w:shd w:val="clear" w:color="auto" w:fill="FFFFFF" w:themeFill="background1"/>
        </w:rPr>
        <w:t xml:space="preserve">3. </w:t>
      </w:r>
      <w:r w:rsidRPr="00E33657">
        <w:rPr>
          <w:rFonts w:hint="eastAsia"/>
          <w:b/>
          <w:shd w:val="clear" w:color="auto" w:fill="FFFFFF" w:themeFill="background1"/>
        </w:rPr>
        <w:t>节点：</w:t>
      </w:r>
      <w:proofErr w:type="gramStart"/>
      <w:r w:rsidR="00AF7A90" w:rsidRPr="00E33657">
        <w:rPr>
          <w:b/>
          <w:shd w:val="clear" w:color="auto" w:fill="FFFFFF" w:themeFill="background1"/>
        </w:rPr>
        <w:t>kind</w:t>
      </w:r>
      <w:proofErr w:type="gramEnd"/>
    </w:p>
    <w:p w:rsidR="00AF7A90" w:rsidRPr="003A4D09" w:rsidRDefault="00AF7A90" w:rsidP="008D6055">
      <w:pPr>
        <w:rPr>
          <w:b/>
          <w:shd w:val="clear" w:color="auto" w:fill="FFFFFF" w:themeFill="background1"/>
        </w:rPr>
      </w:pPr>
      <w:r w:rsidRPr="003A4D09">
        <w:rPr>
          <w:rFonts w:hint="eastAsia"/>
          <w:b/>
          <w:shd w:val="clear" w:color="auto" w:fill="FFFFFF" w:themeFill="background1"/>
        </w:rPr>
        <w:t>数据主题：</w:t>
      </w:r>
      <w:r w:rsidR="008A7EDC" w:rsidRPr="003A4D09">
        <w:rPr>
          <w:rFonts w:hint="eastAsia"/>
          <w:b/>
          <w:shd w:val="clear" w:color="auto" w:fill="FFFFFF" w:themeFill="background1"/>
        </w:rPr>
        <w:t>文献类型</w:t>
      </w:r>
    </w:p>
    <w:p w:rsidR="009A74D4" w:rsidRDefault="008A7EDC" w:rsidP="008D6055">
      <w:pPr>
        <w:rPr>
          <w:shd w:val="clear" w:color="auto" w:fill="FFFFFF" w:themeFill="background1"/>
        </w:rPr>
      </w:pPr>
      <w:r w:rsidRPr="00382D62">
        <w:rPr>
          <w:rFonts w:hint="eastAsia"/>
          <w:b/>
          <w:shd w:val="clear" w:color="auto" w:fill="FFFFFF" w:themeFill="background1"/>
        </w:rPr>
        <w:t>备注</w:t>
      </w:r>
      <w:r>
        <w:rPr>
          <w:rFonts w:hint="eastAsia"/>
          <w:shd w:val="clear" w:color="auto" w:fill="FFFFFF" w:themeFill="background1"/>
        </w:rPr>
        <w:t>：</w:t>
      </w:r>
      <w:r w:rsidR="009A74D4">
        <w:rPr>
          <w:rFonts w:hint="eastAsia"/>
          <w:shd w:val="clear" w:color="auto" w:fill="FFFFFF" w:themeFill="background1"/>
        </w:rPr>
        <w:t>在</w:t>
      </w:r>
      <w:r w:rsidR="009A74D4">
        <w:rPr>
          <w:rFonts w:hint="eastAsia"/>
          <w:shd w:val="clear" w:color="auto" w:fill="FFFFFF" w:themeFill="background1"/>
        </w:rPr>
        <w:t>EMBL</w:t>
      </w:r>
      <w:r w:rsidR="009A74D4">
        <w:rPr>
          <w:rFonts w:hint="eastAsia"/>
          <w:shd w:val="clear" w:color="auto" w:fill="FFFFFF" w:themeFill="background1"/>
        </w:rPr>
        <w:t>标准文件类型中，</w:t>
      </w:r>
      <w:r w:rsidR="009A74D4">
        <w:rPr>
          <w:rFonts w:hint="eastAsia"/>
          <w:shd w:val="clear" w:color="auto" w:fill="FFFFFF" w:themeFill="background1"/>
        </w:rPr>
        <w:t>RL</w:t>
      </w:r>
      <w:r w:rsidR="009A74D4">
        <w:rPr>
          <w:rFonts w:hint="eastAsia"/>
          <w:shd w:val="clear" w:color="auto" w:fill="FFFFFF" w:themeFill="background1"/>
        </w:rPr>
        <w:t>行后的</w:t>
      </w:r>
      <w:r w:rsidR="009A74D4">
        <w:rPr>
          <w:rFonts w:hint="eastAsia"/>
          <w:shd w:val="clear" w:color="auto" w:fill="FFFFFF" w:themeFill="background1"/>
        </w:rPr>
        <w:t>Patent</w:t>
      </w:r>
      <w:r w:rsidR="009A74D4">
        <w:rPr>
          <w:rFonts w:hint="eastAsia"/>
          <w:shd w:val="clear" w:color="auto" w:fill="FFFFFF" w:themeFill="background1"/>
        </w:rPr>
        <w:t>编号部分格式示例为：</w:t>
      </w:r>
    </w:p>
    <w:p w:rsidR="009A74D4" w:rsidRPr="009A74D4" w:rsidRDefault="009A74D4" w:rsidP="008D6055">
      <w:pPr>
        <w:rPr>
          <w:b/>
          <w:shd w:val="clear" w:color="auto" w:fill="FFFFFF" w:themeFill="background1"/>
        </w:rPr>
      </w:pPr>
      <w:proofErr w:type="gramStart"/>
      <w:r w:rsidRPr="009A74D4">
        <w:rPr>
          <w:b/>
          <w:shd w:val="clear" w:color="auto" w:fill="FFFFFF" w:themeFill="background1"/>
        </w:rPr>
        <w:t>Patent number EP0238993-A2/21, 30-SEP-1987.</w:t>
      </w:r>
      <w:proofErr w:type="gramEnd"/>
      <w:r w:rsidRPr="009A74D4">
        <w:rPr>
          <w:rFonts w:hint="eastAsia"/>
          <w:b/>
          <w:shd w:val="clear" w:color="auto" w:fill="FFFFFF" w:themeFill="background1"/>
        </w:rPr>
        <w:t xml:space="preserve"> </w:t>
      </w:r>
    </w:p>
    <w:p w:rsidR="008A7EDC" w:rsidRDefault="009A74D4" w:rsidP="008D6055">
      <w:pPr>
        <w:rPr>
          <w:shd w:val="clear" w:color="auto" w:fill="FFFFFF" w:themeFill="background1"/>
        </w:rPr>
      </w:pPr>
      <w:r>
        <w:rPr>
          <w:rFonts w:hint="eastAsia"/>
          <w:shd w:val="clear" w:color="auto" w:fill="FFFFFF" w:themeFill="background1"/>
        </w:rPr>
        <w:t>其中，</w:t>
      </w:r>
      <w:r>
        <w:rPr>
          <w:rFonts w:hint="eastAsia"/>
          <w:shd w:val="clear" w:color="auto" w:fill="FFFFFF" w:themeFill="background1"/>
        </w:rPr>
        <w:t>Patent Number</w:t>
      </w:r>
      <w:r>
        <w:rPr>
          <w:rFonts w:hint="eastAsia"/>
          <w:shd w:val="clear" w:color="auto" w:fill="FFFFFF" w:themeFill="background1"/>
        </w:rPr>
        <w:t>后，第一个逗号前的部分，为</w:t>
      </w:r>
      <w:r w:rsidR="00B46E2B">
        <w:rPr>
          <w:rFonts w:hint="eastAsia"/>
          <w:shd w:val="clear" w:color="auto" w:fill="FFFFFF" w:themeFill="background1"/>
        </w:rPr>
        <w:t>该专利的完整编号</w:t>
      </w:r>
      <w:r>
        <w:rPr>
          <w:rFonts w:hint="eastAsia"/>
          <w:shd w:val="clear" w:color="auto" w:fill="FFFFFF" w:themeFill="background1"/>
        </w:rPr>
        <w:t>，如该</w:t>
      </w:r>
      <w:r w:rsidR="005778DA">
        <w:rPr>
          <w:rFonts w:hint="eastAsia"/>
          <w:shd w:val="clear" w:color="auto" w:fill="FFFFFF" w:themeFill="background1"/>
        </w:rPr>
        <w:t>示例中，专利</w:t>
      </w:r>
      <w:r w:rsidR="0023343F">
        <w:rPr>
          <w:rFonts w:hint="eastAsia"/>
          <w:shd w:val="clear" w:color="auto" w:fill="FFFFFF" w:themeFill="background1"/>
        </w:rPr>
        <w:t>完整</w:t>
      </w:r>
      <w:r w:rsidR="005778DA">
        <w:rPr>
          <w:rFonts w:hint="eastAsia"/>
          <w:shd w:val="clear" w:color="auto" w:fill="FFFFFF" w:themeFill="background1"/>
        </w:rPr>
        <w:t>编</w:t>
      </w:r>
      <w:r>
        <w:rPr>
          <w:rFonts w:hint="eastAsia"/>
          <w:shd w:val="clear" w:color="auto" w:fill="FFFFFF" w:themeFill="background1"/>
        </w:rPr>
        <w:t>号为</w:t>
      </w:r>
      <w:r w:rsidRPr="009A74D4">
        <w:rPr>
          <w:b/>
          <w:shd w:val="clear" w:color="auto" w:fill="FFFFFF" w:themeFill="background1"/>
        </w:rPr>
        <w:t>EP0238993-A2/21</w:t>
      </w:r>
      <w:r>
        <w:rPr>
          <w:rFonts w:hint="eastAsia"/>
          <w:b/>
          <w:shd w:val="clear" w:color="auto" w:fill="FFFFFF" w:themeFill="background1"/>
        </w:rPr>
        <w:t>。</w:t>
      </w:r>
      <w:r w:rsidRPr="00C42B43">
        <w:rPr>
          <w:rFonts w:hint="eastAsia"/>
          <w:shd w:val="clear" w:color="auto" w:fill="FFFFFF" w:themeFill="background1"/>
        </w:rPr>
        <w:t>该完整编号中，</w:t>
      </w:r>
      <w:r w:rsidR="007B6FC4">
        <w:rPr>
          <w:rFonts w:hint="eastAsia"/>
          <w:shd w:val="clear" w:color="auto" w:fill="FFFFFF" w:themeFill="background1"/>
        </w:rPr>
        <w:t>横杠前的部分为专利应用编号（</w:t>
      </w:r>
      <w:r w:rsidR="007B6FC4" w:rsidRPr="007B6FC4">
        <w:rPr>
          <w:shd w:val="clear" w:color="auto" w:fill="FFFFFF" w:themeFill="background1"/>
        </w:rPr>
        <w:t>patent application number</w:t>
      </w:r>
      <w:r w:rsidR="007B6FC4">
        <w:rPr>
          <w:rFonts w:hint="eastAsia"/>
          <w:shd w:val="clear" w:color="auto" w:fill="FFFFFF" w:themeFill="background1"/>
        </w:rPr>
        <w:t>），</w:t>
      </w:r>
      <w:r w:rsidR="0073706E">
        <w:rPr>
          <w:rFonts w:hint="eastAsia"/>
          <w:shd w:val="clear" w:color="auto" w:fill="FFFFFF" w:themeFill="background1"/>
        </w:rPr>
        <w:t>如该示例中，专利应用编号为</w:t>
      </w:r>
      <w:r w:rsidR="0073706E" w:rsidRPr="009A74D4">
        <w:rPr>
          <w:b/>
          <w:shd w:val="clear" w:color="auto" w:fill="FFFFFF" w:themeFill="background1"/>
        </w:rPr>
        <w:t>EP0238993</w:t>
      </w:r>
      <w:r w:rsidR="0073706E">
        <w:rPr>
          <w:rFonts w:hint="eastAsia"/>
          <w:b/>
          <w:shd w:val="clear" w:color="auto" w:fill="FFFFFF" w:themeFill="background1"/>
        </w:rPr>
        <w:t>。</w:t>
      </w:r>
      <w:r w:rsidR="0073706E" w:rsidRPr="0073706E">
        <w:rPr>
          <w:rFonts w:hint="eastAsia"/>
          <w:shd w:val="clear" w:color="auto" w:fill="FFFFFF" w:themeFill="background1"/>
        </w:rPr>
        <w:t>在横杠后，斜线前的部分为专利类型（</w:t>
      </w:r>
      <w:r w:rsidR="0073706E" w:rsidRPr="0073706E">
        <w:rPr>
          <w:shd w:val="clear" w:color="auto" w:fill="FFFFFF" w:themeFill="background1"/>
        </w:rPr>
        <w:t>patent type</w:t>
      </w:r>
      <w:r w:rsidR="0073706E" w:rsidRPr="0073706E">
        <w:rPr>
          <w:rFonts w:hint="eastAsia"/>
          <w:shd w:val="clear" w:color="auto" w:fill="FFFFFF" w:themeFill="background1"/>
        </w:rPr>
        <w:t>）</w:t>
      </w:r>
      <w:r w:rsidR="0073706E">
        <w:rPr>
          <w:rFonts w:hint="eastAsia"/>
          <w:shd w:val="clear" w:color="auto" w:fill="FFFFFF" w:themeFill="background1"/>
        </w:rPr>
        <w:t>，如该示例中，专利类型为</w:t>
      </w:r>
      <w:r w:rsidR="0073706E" w:rsidRPr="0073706E">
        <w:rPr>
          <w:rFonts w:hint="eastAsia"/>
          <w:b/>
          <w:shd w:val="clear" w:color="auto" w:fill="FFFFFF" w:themeFill="background1"/>
        </w:rPr>
        <w:t>A2</w:t>
      </w:r>
      <w:r w:rsidR="0073706E">
        <w:rPr>
          <w:rFonts w:hint="eastAsia"/>
          <w:shd w:val="clear" w:color="auto" w:fill="FFFFFF" w:themeFill="background1"/>
        </w:rPr>
        <w:t>。</w:t>
      </w:r>
      <w:r w:rsidR="004D1237">
        <w:rPr>
          <w:rFonts w:hint="eastAsia"/>
          <w:shd w:val="clear" w:color="auto" w:fill="FFFFFF" w:themeFill="background1"/>
        </w:rPr>
        <w:t>斜杠后的部分，为该序列在专利中的顺序编号（</w:t>
      </w:r>
      <w:r w:rsidR="004D1237" w:rsidRPr="004D1237">
        <w:rPr>
          <w:shd w:val="clear" w:color="auto" w:fill="FFFFFF" w:themeFill="background1"/>
        </w:rPr>
        <w:t>sequence's serial number</w:t>
      </w:r>
      <w:r w:rsidR="004D1237">
        <w:rPr>
          <w:rFonts w:hint="eastAsia"/>
          <w:shd w:val="clear" w:color="auto" w:fill="FFFFFF" w:themeFill="background1"/>
        </w:rPr>
        <w:t>），在该示例中，顺序编号为</w:t>
      </w:r>
      <w:r w:rsidR="004D1237" w:rsidRPr="004D1237">
        <w:rPr>
          <w:rFonts w:hint="eastAsia"/>
          <w:b/>
          <w:shd w:val="clear" w:color="auto" w:fill="FFFFFF" w:themeFill="background1"/>
        </w:rPr>
        <w:t>21</w:t>
      </w:r>
      <w:r w:rsidR="004D1237">
        <w:rPr>
          <w:rFonts w:hint="eastAsia"/>
          <w:shd w:val="clear" w:color="auto" w:fill="FFFFFF" w:themeFill="background1"/>
        </w:rPr>
        <w:t>。</w:t>
      </w:r>
    </w:p>
    <w:p w:rsidR="004E4105" w:rsidRPr="004C4C93" w:rsidRDefault="00EC1EF0" w:rsidP="008D6055">
      <w:pPr>
        <w:rPr>
          <w:shd w:val="clear" w:color="auto" w:fill="FFFFFF" w:themeFill="background1"/>
        </w:rPr>
      </w:pPr>
      <w:r w:rsidRPr="004C4C93">
        <w:rPr>
          <w:rFonts w:hint="eastAsia"/>
          <w:shd w:val="clear" w:color="auto" w:fill="FFFFFF" w:themeFill="background1"/>
        </w:rPr>
        <w:t>如果定义的是要提取专利</w:t>
      </w:r>
      <w:r w:rsidR="004E4105" w:rsidRPr="004C4C93">
        <w:rPr>
          <w:rFonts w:hint="eastAsia"/>
          <w:shd w:val="clear" w:color="auto" w:fill="FFFFFF" w:themeFill="background1"/>
        </w:rPr>
        <w:t>类型，则该解析规则正确。</w:t>
      </w:r>
    </w:p>
    <w:p w:rsidR="001B4594" w:rsidRDefault="001B4594" w:rsidP="008D6055">
      <w:pPr>
        <w:rPr>
          <w:shd w:val="clear" w:color="auto" w:fill="FFFFFF" w:themeFill="background1"/>
        </w:rPr>
      </w:pPr>
    </w:p>
    <w:p w:rsidR="001B4594" w:rsidRPr="00076E1E" w:rsidRDefault="001B4594" w:rsidP="008D6055">
      <w:pPr>
        <w:rPr>
          <w:b/>
          <w:shd w:val="clear" w:color="auto" w:fill="FFFFFF" w:themeFill="background1"/>
        </w:rPr>
      </w:pPr>
      <w:r w:rsidRPr="00076E1E">
        <w:rPr>
          <w:rFonts w:hint="eastAsia"/>
          <w:b/>
          <w:shd w:val="clear" w:color="auto" w:fill="FFFFFF" w:themeFill="background1"/>
        </w:rPr>
        <w:t xml:space="preserve">4. </w:t>
      </w:r>
      <w:r w:rsidR="00736D7C" w:rsidRPr="00076E1E">
        <w:rPr>
          <w:rFonts w:hint="eastAsia"/>
          <w:b/>
          <w:shd w:val="clear" w:color="auto" w:fill="FFFFFF" w:themeFill="background1"/>
        </w:rPr>
        <w:t>节点：</w:t>
      </w:r>
      <w:r w:rsidR="00736D7C" w:rsidRPr="00076E1E">
        <w:rPr>
          <w:b/>
          <w:shd w:val="clear" w:color="auto" w:fill="FFFFFF" w:themeFill="background1"/>
        </w:rPr>
        <w:t>PNO</w:t>
      </w:r>
    </w:p>
    <w:p w:rsidR="00620C3B" w:rsidRPr="00076E1E" w:rsidRDefault="00620C3B" w:rsidP="008D6055">
      <w:pPr>
        <w:rPr>
          <w:b/>
          <w:shd w:val="clear" w:color="auto" w:fill="FFFFFF" w:themeFill="background1"/>
        </w:rPr>
      </w:pPr>
      <w:r w:rsidRPr="00076E1E">
        <w:rPr>
          <w:rFonts w:hint="eastAsia"/>
          <w:b/>
          <w:shd w:val="clear" w:color="auto" w:fill="FFFFFF" w:themeFill="background1"/>
        </w:rPr>
        <w:t>数据主题：</w:t>
      </w:r>
      <w:r w:rsidR="00076E1E" w:rsidRPr="00076E1E">
        <w:rPr>
          <w:rFonts w:hint="eastAsia"/>
          <w:b/>
          <w:shd w:val="clear" w:color="auto" w:fill="FFFFFF" w:themeFill="background1"/>
        </w:rPr>
        <w:t>原始格式的文献号</w:t>
      </w:r>
    </w:p>
    <w:p w:rsidR="00076E1E" w:rsidRDefault="00076E1E" w:rsidP="008D6055">
      <w:pPr>
        <w:rPr>
          <w:b/>
          <w:shd w:val="clear" w:color="auto" w:fill="FFFFFF" w:themeFill="background1"/>
        </w:rPr>
      </w:pPr>
      <w:r w:rsidRPr="001B2823">
        <w:rPr>
          <w:rFonts w:hint="eastAsia"/>
          <w:b/>
          <w:shd w:val="clear" w:color="auto" w:fill="FFFFFF" w:themeFill="background1"/>
        </w:rPr>
        <w:t>备注：</w:t>
      </w:r>
      <w:r w:rsidRPr="000033D5">
        <w:rPr>
          <w:rFonts w:hint="eastAsia"/>
          <w:shd w:val="clear" w:color="auto" w:fill="FFFFFF" w:themeFill="background1"/>
        </w:rPr>
        <w:t>解析规则正确。</w:t>
      </w:r>
    </w:p>
    <w:p w:rsidR="00286B72" w:rsidRDefault="00286B72" w:rsidP="008D6055">
      <w:pPr>
        <w:rPr>
          <w:b/>
          <w:shd w:val="clear" w:color="auto" w:fill="FFFFFF" w:themeFill="background1"/>
        </w:rPr>
      </w:pPr>
    </w:p>
    <w:p w:rsidR="00286B72" w:rsidRDefault="00286B72" w:rsidP="008D6055">
      <w:pPr>
        <w:rPr>
          <w:b/>
          <w:shd w:val="clear" w:color="auto" w:fill="FFFFFF" w:themeFill="background1"/>
        </w:rPr>
      </w:pPr>
      <w:r>
        <w:rPr>
          <w:rFonts w:hint="eastAsia"/>
          <w:b/>
          <w:shd w:val="clear" w:color="auto" w:fill="FFFFFF" w:themeFill="background1"/>
        </w:rPr>
        <w:t xml:space="preserve">5. </w:t>
      </w:r>
      <w:r w:rsidR="006129E7">
        <w:rPr>
          <w:rFonts w:hint="eastAsia"/>
          <w:b/>
          <w:shd w:val="clear" w:color="auto" w:fill="FFFFFF" w:themeFill="background1"/>
        </w:rPr>
        <w:t>节点：</w:t>
      </w:r>
      <w:proofErr w:type="gramStart"/>
      <w:r w:rsidR="006129E7" w:rsidRPr="006129E7">
        <w:rPr>
          <w:b/>
          <w:shd w:val="clear" w:color="auto" w:fill="FFFFFF" w:themeFill="background1"/>
        </w:rPr>
        <w:t>id</w:t>
      </w:r>
      <w:proofErr w:type="gramEnd"/>
    </w:p>
    <w:p w:rsidR="006129E7" w:rsidRDefault="006129E7" w:rsidP="008D6055">
      <w:pPr>
        <w:rPr>
          <w:b/>
          <w:shd w:val="clear" w:color="auto" w:fill="FFFFFF" w:themeFill="background1"/>
        </w:rPr>
      </w:pPr>
      <w:r>
        <w:rPr>
          <w:rFonts w:hint="eastAsia"/>
          <w:b/>
          <w:shd w:val="clear" w:color="auto" w:fill="FFFFFF" w:themeFill="background1"/>
        </w:rPr>
        <w:t>数据主题：</w:t>
      </w:r>
      <w:r w:rsidR="0046277C" w:rsidRPr="0046277C">
        <w:rPr>
          <w:rFonts w:hint="eastAsia"/>
          <w:b/>
          <w:shd w:val="clear" w:color="auto" w:fill="FFFFFF" w:themeFill="background1"/>
        </w:rPr>
        <w:t>序列</w:t>
      </w:r>
      <w:r w:rsidR="0046277C" w:rsidRPr="0046277C">
        <w:rPr>
          <w:rFonts w:hint="eastAsia"/>
          <w:b/>
          <w:shd w:val="clear" w:color="auto" w:fill="FFFFFF" w:themeFill="background1"/>
        </w:rPr>
        <w:t>ID</w:t>
      </w:r>
    </w:p>
    <w:p w:rsidR="0046277C" w:rsidRPr="00DD3F87" w:rsidRDefault="0046277C" w:rsidP="008D6055">
      <w:pPr>
        <w:rPr>
          <w:b/>
          <w:color w:val="FF0000"/>
          <w:shd w:val="clear" w:color="auto" w:fill="FFFFFF" w:themeFill="background1"/>
        </w:rPr>
      </w:pPr>
      <w:r>
        <w:rPr>
          <w:rFonts w:hint="eastAsia"/>
          <w:b/>
          <w:shd w:val="clear" w:color="auto" w:fill="FFFFFF" w:themeFill="background1"/>
        </w:rPr>
        <w:t>备注：</w:t>
      </w:r>
      <w:r w:rsidRPr="00706D58">
        <w:rPr>
          <w:rFonts w:hint="eastAsia"/>
          <w:shd w:val="clear" w:color="auto" w:fill="FFFFFF" w:themeFill="background1"/>
        </w:rPr>
        <w:t>AC</w:t>
      </w:r>
      <w:r w:rsidRPr="00706D58">
        <w:rPr>
          <w:rFonts w:hint="eastAsia"/>
          <w:shd w:val="clear" w:color="auto" w:fill="FFFFFF" w:themeFill="background1"/>
        </w:rPr>
        <w:t>标签后的为序列的登录号（</w:t>
      </w:r>
      <w:r w:rsidRPr="00706D58">
        <w:rPr>
          <w:shd w:val="clear" w:color="auto" w:fill="FFFFFF" w:themeFill="background1"/>
        </w:rPr>
        <w:t>accession number</w:t>
      </w:r>
      <w:r w:rsidRPr="00706D58">
        <w:rPr>
          <w:rFonts w:hint="eastAsia"/>
          <w:shd w:val="clear" w:color="auto" w:fill="FFFFFF" w:themeFill="background1"/>
        </w:rPr>
        <w:t>），解析规则基本正确。</w:t>
      </w:r>
      <w:r w:rsidRPr="00DD3F87">
        <w:rPr>
          <w:rFonts w:hint="eastAsia"/>
          <w:b/>
          <w:color w:val="FF0000"/>
          <w:shd w:val="clear" w:color="auto" w:fill="FFFFFF" w:themeFill="background1"/>
        </w:rPr>
        <w:t>需要特别注</w:t>
      </w:r>
      <w:r w:rsidR="00D5271B">
        <w:rPr>
          <w:rFonts w:hint="eastAsia"/>
          <w:b/>
          <w:color w:val="FF0000"/>
          <w:shd w:val="clear" w:color="auto" w:fill="FFFFFF" w:themeFill="background1"/>
        </w:rPr>
        <w:t>意的是，该登录号可能有多个，多个</w:t>
      </w:r>
      <w:proofErr w:type="gramStart"/>
      <w:r w:rsidR="00D5271B">
        <w:rPr>
          <w:rFonts w:hint="eastAsia"/>
          <w:b/>
          <w:color w:val="FF0000"/>
          <w:shd w:val="clear" w:color="auto" w:fill="FFFFFF" w:themeFill="background1"/>
        </w:rPr>
        <w:t>登录号间以</w:t>
      </w:r>
      <w:proofErr w:type="gramEnd"/>
      <w:r w:rsidR="00D5271B">
        <w:rPr>
          <w:rFonts w:hint="eastAsia"/>
          <w:b/>
          <w:color w:val="FF0000"/>
          <w:shd w:val="clear" w:color="auto" w:fill="FFFFFF" w:themeFill="background1"/>
        </w:rPr>
        <w:t>分号分割。此外，登录号</w:t>
      </w:r>
      <w:r w:rsidRPr="00DD3F87">
        <w:rPr>
          <w:rFonts w:hint="eastAsia"/>
          <w:b/>
          <w:color w:val="FF0000"/>
          <w:shd w:val="clear" w:color="auto" w:fill="FFFFFF" w:themeFill="background1"/>
        </w:rPr>
        <w:t>可能表征一个范围，如：</w:t>
      </w:r>
      <w:r w:rsidR="002C5579" w:rsidRPr="00DD3F87">
        <w:rPr>
          <w:b/>
          <w:color w:val="FF0000"/>
          <w:shd w:val="clear" w:color="auto" w:fill="FFFFFF" w:themeFill="background1"/>
        </w:rPr>
        <w:t>X00001-X0000</w:t>
      </w:r>
      <w:r w:rsidR="002C5579" w:rsidRPr="00DD3F87">
        <w:rPr>
          <w:rFonts w:hint="eastAsia"/>
          <w:b/>
          <w:color w:val="FF0000"/>
          <w:shd w:val="clear" w:color="auto" w:fill="FFFFFF" w:themeFill="background1"/>
        </w:rPr>
        <w:t>5</w:t>
      </w:r>
      <w:r w:rsidR="002C5579" w:rsidRPr="00DD3F87">
        <w:rPr>
          <w:rFonts w:hint="eastAsia"/>
          <w:b/>
          <w:color w:val="FF0000"/>
          <w:shd w:val="clear" w:color="auto" w:fill="FFFFFF" w:themeFill="background1"/>
        </w:rPr>
        <w:t>，即代表从</w:t>
      </w:r>
      <w:r w:rsidR="002C5579" w:rsidRPr="00DD3F87">
        <w:rPr>
          <w:b/>
          <w:color w:val="FF0000"/>
          <w:shd w:val="clear" w:color="auto" w:fill="FFFFFF" w:themeFill="background1"/>
        </w:rPr>
        <w:t>X00001</w:t>
      </w:r>
      <w:r w:rsidR="002C5579" w:rsidRPr="00DD3F87">
        <w:rPr>
          <w:rFonts w:hint="eastAsia"/>
          <w:b/>
          <w:color w:val="FF0000"/>
          <w:shd w:val="clear" w:color="auto" w:fill="FFFFFF" w:themeFill="background1"/>
        </w:rPr>
        <w:t>到</w:t>
      </w:r>
      <w:r w:rsidR="002C5579" w:rsidRPr="00DD3F87">
        <w:rPr>
          <w:b/>
          <w:color w:val="FF0000"/>
          <w:shd w:val="clear" w:color="auto" w:fill="FFFFFF" w:themeFill="background1"/>
        </w:rPr>
        <w:t>X0000</w:t>
      </w:r>
      <w:r w:rsidR="002C5579" w:rsidRPr="00DD3F87">
        <w:rPr>
          <w:rFonts w:hint="eastAsia"/>
          <w:b/>
          <w:color w:val="FF0000"/>
          <w:shd w:val="clear" w:color="auto" w:fill="FFFFFF" w:themeFill="background1"/>
        </w:rPr>
        <w:t>5</w:t>
      </w:r>
      <w:r w:rsidR="002C5579" w:rsidRPr="00DD3F87">
        <w:rPr>
          <w:rFonts w:hint="eastAsia"/>
          <w:b/>
          <w:color w:val="FF0000"/>
          <w:shd w:val="clear" w:color="auto" w:fill="FFFFFF" w:themeFill="background1"/>
        </w:rPr>
        <w:t>之间的所有登录号。</w:t>
      </w:r>
      <w:r w:rsidR="00AC438F">
        <w:rPr>
          <w:rFonts w:hint="eastAsia"/>
          <w:b/>
          <w:color w:val="FF0000"/>
          <w:shd w:val="clear" w:color="auto" w:fill="FFFFFF" w:themeFill="background1"/>
        </w:rPr>
        <w:t>如果没有</w:t>
      </w:r>
      <w:r w:rsidR="00AC438F">
        <w:rPr>
          <w:rFonts w:hint="eastAsia"/>
          <w:b/>
          <w:color w:val="FF0000"/>
          <w:shd w:val="clear" w:color="auto" w:fill="FFFFFF" w:themeFill="background1"/>
        </w:rPr>
        <w:t>AC</w:t>
      </w:r>
      <w:r w:rsidR="00AC438F">
        <w:rPr>
          <w:rFonts w:hint="eastAsia"/>
          <w:b/>
          <w:color w:val="FF0000"/>
          <w:shd w:val="clear" w:color="auto" w:fill="FFFFFF" w:themeFill="background1"/>
        </w:rPr>
        <w:t>标签，可以取</w:t>
      </w:r>
      <w:r w:rsidR="00AC438F">
        <w:rPr>
          <w:rFonts w:hint="eastAsia"/>
          <w:b/>
          <w:color w:val="FF0000"/>
          <w:shd w:val="clear" w:color="auto" w:fill="FFFFFF" w:themeFill="background1"/>
        </w:rPr>
        <w:t>ID</w:t>
      </w:r>
      <w:r w:rsidR="00AC438F">
        <w:rPr>
          <w:rFonts w:hint="eastAsia"/>
          <w:b/>
          <w:color w:val="FF0000"/>
          <w:shd w:val="clear" w:color="auto" w:fill="FFFFFF" w:themeFill="background1"/>
        </w:rPr>
        <w:t>中的第一项；</w:t>
      </w:r>
    </w:p>
    <w:p w:rsidR="008B00AC" w:rsidRPr="009C0144" w:rsidRDefault="008B00AC" w:rsidP="008D6055">
      <w:pPr>
        <w:rPr>
          <w:shd w:val="clear" w:color="auto" w:fill="FFFFFF" w:themeFill="background1"/>
        </w:rPr>
      </w:pPr>
    </w:p>
    <w:p w:rsidR="008B00AC" w:rsidRPr="00DB15F6" w:rsidRDefault="008B00AC" w:rsidP="008D6055">
      <w:pPr>
        <w:rPr>
          <w:b/>
          <w:shd w:val="clear" w:color="auto" w:fill="FFFFFF" w:themeFill="background1"/>
        </w:rPr>
      </w:pPr>
      <w:r w:rsidRPr="00DB15F6">
        <w:rPr>
          <w:rFonts w:hint="eastAsia"/>
          <w:b/>
          <w:shd w:val="clear" w:color="auto" w:fill="FFFFFF" w:themeFill="background1"/>
        </w:rPr>
        <w:t xml:space="preserve">6. </w:t>
      </w:r>
      <w:r w:rsidRPr="00DB15F6">
        <w:rPr>
          <w:rFonts w:hint="eastAsia"/>
          <w:b/>
          <w:shd w:val="clear" w:color="auto" w:fill="FFFFFF" w:themeFill="background1"/>
        </w:rPr>
        <w:t>节点：</w:t>
      </w:r>
      <w:proofErr w:type="gramStart"/>
      <w:r w:rsidR="00DB15F6" w:rsidRPr="00DB15F6">
        <w:rPr>
          <w:b/>
          <w:shd w:val="clear" w:color="auto" w:fill="FFFFFF" w:themeFill="background1"/>
        </w:rPr>
        <w:t>length</w:t>
      </w:r>
      <w:proofErr w:type="gramEnd"/>
    </w:p>
    <w:p w:rsidR="00DB15F6" w:rsidRPr="00DB15F6" w:rsidRDefault="00DB15F6" w:rsidP="008D6055">
      <w:pPr>
        <w:rPr>
          <w:b/>
          <w:shd w:val="clear" w:color="auto" w:fill="FFFFFF" w:themeFill="background1"/>
        </w:rPr>
      </w:pPr>
      <w:r w:rsidRPr="00DB15F6">
        <w:rPr>
          <w:rFonts w:hint="eastAsia"/>
          <w:b/>
          <w:shd w:val="clear" w:color="auto" w:fill="FFFFFF" w:themeFill="background1"/>
        </w:rPr>
        <w:t>数据主题：序列长度</w:t>
      </w:r>
    </w:p>
    <w:p w:rsidR="00DB15F6" w:rsidRDefault="00DB15F6" w:rsidP="008D6055">
      <w:pPr>
        <w:rPr>
          <w:b/>
          <w:color w:val="FF0000"/>
          <w:shd w:val="clear" w:color="auto" w:fill="FFFFFF" w:themeFill="background1"/>
        </w:rPr>
      </w:pPr>
      <w:r w:rsidRPr="00DD3F87">
        <w:rPr>
          <w:rFonts w:hint="eastAsia"/>
          <w:b/>
          <w:shd w:val="clear" w:color="auto" w:fill="FFFFFF" w:themeFill="background1"/>
        </w:rPr>
        <w:t>备注：</w:t>
      </w:r>
      <w:r w:rsidR="00DD3F87" w:rsidRPr="00DD3F87">
        <w:rPr>
          <w:rFonts w:hint="eastAsia"/>
          <w:b/>
          <w:color w:val="FF0000"/>
          <w:shd w:val="clear" w:color="auto" w:fill="FFFFFF" w:themeFill="background1"/>
        </w:rPr>
        <w:t>从</w:t>
      </w:r>
      <w:r w:rsidR="00DD3F87" w:rsidRPr="00DD3F87">
        <w:rPr>
          <w:rFonts w:hint="eastAsia"/>
          <w:b/>
          <w:color w:val="FF0000"/>
          <w:shd w:val="clear" w:color="auto" w:fill="FFFFFF" w:themeFill="background1"/>
        </w:rPr>
        <w:t>RP</w:t>
      </w:r>
      <w:r w:rsidR="00DD3F87" w:rsidRPr="00DD3F87">
        <w:rPr>
          <w:rFonts w:hint="eastAsia"/>
          <w:b/>
          <w:color w:val="FF0000"/>
          <w:shd w:val="clear" w:color="auto" w:fill="FFFFFF" w:themeFill="background1"/>
        </w:rPr>
        <w:t>中提取序列长度是错误的。</w:t>
      </w:r>
      <w:r w:rsidR="00D317EE">
        <w:rPr>
          <w:rFonts w:hint="eastAsia"/>
          <w:b/>
          <w:color w:val="FF0000"/>
          <w:shd w:val="clear" w:color="auto" w:fill="FFFFFF" w:themeFill="background1"/>
        </w:rPr>
        <w:t>RP</w:t>
      </w:r>
      <w:r w:rsidR="00D317EE">
        <w:rPr>
          <w:rFonts w:hint="eastAsia"/>
          <w:b/>
          <w:color w:val="FF0000"/>
          <w:shd w:val="clear" w:color="auto" w:fill="FFFFFF" w:themeFill="background1"/>
        </w:rPr>
        <w:t>的含义是</w:t>
      </w:r>
      <w:r w:rsidR="006423CD" w:rsidRPr="006423CD">
        <w:rPr>
          <w:b/>
          <w:color w:val="FF0000"/>
          <w:shd w:val="clear" w:color="auto" w:fill="FFFFFF" w:themeFill="background1"/>
        </w:rPr>
        <w:t>Reference Position</w:t>
      </w:r>
      <w:r w:rsidR="006423CD">
        <w:rPr>
          <w:rFonts w:hint="eastAsia"/>
          <w:b/>
          <w:color w:val="FF0000"/>
          <w:shd w:val="clear" w:color="auto" w:fill="FFFFFF" w:themeFill="background1"/>
        </w:rPr>
        <w:t>，即参考位置。该属性标签不一定在每个</w:t>
      </w:r>
      <w:r w:rsidR="00173D1F">
        <w:rPr>
          <w:rFonts w:hint="eastAsia"/>
          <w:b/>
          <w:color w:val="FF0000"/>
          <w:shd w:val="clear" w:color="auto" w:fill="FFFFFF" w:themeFill="background1"/>
        </w:rPr>
        <w:t>序列</w:t>
      </w:r>
      <w:r w:rsidR="006423CD">
        <w:rPr>
          <w:rFonts w:hint="eastAsia"/>
          <w:b/>
          <w:color w:val="FF0000"/>
          <w:shd w:val="clear" w:color="auto" w:fill="FFFFFF" w:themeFill="background1"/>
        </w:rPr>
        <w:t>中都有。</w:t>
      </w:r>
      <w:r w:rsidR="0046326C">
        <w:rPr>
          <w:rFonts w:hint="eastAsia"/>
          <w:b/>
          <w:color w:val="FF0000"/>
          <w:shd w:val="clear" w:color="auto" w:fill="FFFFFF" w:themeFill="background1"/>
        </w:rPr>
        <w:t>RP</w:t>
      </w:r>
      <w:r w:rsidR="0046326C">
        <w:rPr>
          <w:rFonts w:hint="eastAsia"/>
          <w:b/>
          <w:color w:val="FF0000"/>
          <w:shd w:val="clear" w:color="auto" w:fill="FFFFFF" w:themeFill="background1"/>
        </w:rPr>
        <w:t>属性中存储的是分段的序列位置，符合如下格式：</w:t>
      </w:r>
      <w:r w:rsidR="0046326C" w:rsidRPr="0046326C">
        <w:rPr>
          <w:b/>
          <w:color w:val="FF0000"/>
          <w:shd w:val="clear" w:color="auto" w:fill="FFFFFF" w:themeFill="background1"/>
        </w:rPr>
        <w:t>i-</w:t>
      </w:r>
      <w:proofErr w:type="gramStart"/>
      <w:r w:rsidR="0046326C" w:rsidRPr="0046326C">
        <w:rPr>
          <w:b/>
          <w:color w:val="FF0000"/>
          <w:shd w:val="clear" w:color="auto" w:fill="FFFFFF" w:themeFill="background1"/>
        </w:rPr>
        <w:t>j[</w:t>
      </w:r>
      <w:proofErr w:type="gramEnd"/>
      <w:r w:rsidR="0046326C" w:rsidRPr="0046326C">
        <w:rPr>
          <w:b/>
          <w:color w:val="FF0000"/>
          <w:shd w:val="clear" w:color="auto" w:fill="FFFFFF" w:themeFill="background1"/>
        </w:rPr>
        <w:t>, k-l...]</w:t>
      </w:r>
      <w:r w:rsidR="00682AC9">
        <w:rPr>
          <w:rFonts w:hint="eastAsia"/>
          <w:b/>
          <w:color w:val="FF0000"/>
          <w:shd w:val="clear" w:color="auto" w:fill="FFFFFF" w:themeFill="background1"/>
        </w:rPr>
        <w:t>（即可以有多个逗号分隔的分段值）。</w:t>
      </w:r>
    </w:p>
    <w:p w:rsidR="00D03FA5" w:rsidRDefault="00D03FA5" w:rsidP="008D6055">
      <w:pPr>
        <w:rPr>
          <w:b/>
          <w:color w:val="FF0000"/>
          <w:shd w:val="clear" w:color="auto" w:fill="FFFFFF" w:themeFill="background1"/>
        </w:rPr>
      </w:pPr>
    </w:p>
    <w:p w:rsidR="005E543B" w:rsidRDefault="00DC4C09" w:rsidP="008D6055">
      <w:pPr>
        <w:rPr>
          <w:rFonts w:hint="eastAsia"/>
          <w:b/>
          <w:color w:val="FF0000"/>
          <w:shd w:val="clear" w:color="auto" w:fill="FFFFFF" w:themeFill="background1"/>
        </w:rPr>
      </w:pPr>
      <w:r>
        <w:rPr>
          <w:rFonts w:hint="eastAsia"/>
          <w:b/>
          <w:color w:val="FF0000"/>
          <w:shd w:val="clear" w:color="auto" w:fill="FFFFFF" w:themeFill="background1"/>
        </w:rPr>
        <w:t>提取序列长度要从</w:t>
      </w:r>
      <w:r>
        <w:rPr>
          <w:rFonts w:hint="eastAsia"/>
          <w:b/>
          <w:color w:val="FF0000"/>
          <w:shd w:val="clear" w:color="auto" w:fill="FFFFFF" w:themeFill="background1"/>
        </w:rPr>
        <w:t>ID</w:t>
      </w:r>
      <w:r>
        <w:rPr>
          <w:rFonts w:hint="eastAsia"/>
          <w:b/>
          <w:color w:val="FF0000"/>
          <w:shd w:val="clear" w:color="auto" w:fill="FFFFFF" w:themeFill="background1"/>
        </w:rPr>
        <w:t>标签中提取，</w:t>
      </w:r>
      <w:r w:rsidR="005E543B">
        <w:rPr>
          <w:rFonts w:hint="eastAsia"/>
          <w:b/>
          <w:color w:val="FF0000"/>
          <w:shd w:val="clear" w:color="auto" w:fill="FFFFFF" w:themeFill="background1"/>
        </w:rPr>
        <w:t>提取其中最后一项</w:t>
      </w:r>
      <w:r w:rsidR="00B0594D">
        <w:rPr>
          <w:rFonts w:hint="eastAsia"/>
          <w:b/>
          <w:color w:val="FF0000"/>
          <w:shd w:val="clear" w:color="auto" w:fill="FFFFFF" w:themeFill="background1"/>
        </w:rPr>
        <w:t>（第</w:t>
      </w:r>
      <w:r w:rsidR="00B0594D">
        <w:rPr>
          <w:rFonts w:hint="eastAsia"/>
          <w:b/>
          <w:color w:val="FF0000"/>
          <w:shd w:val="clear" w:color="auto" w:fill="FFFFFF" w:themeFill="background1"/>
        </w:rPr>
        <w:t>7</w:t>
      </w:r>
      <w:r w:rsidR="00B0594D">
        <w:rPr>
          <w:rFonts w:hint="eastAsia"/>
          <w:b/>
          <w:color w:val="FF0000"/>
          <w:shd w:val="clear" w:color="auto" w:fill="FFFFFF" w:themeFill="background1"/>
        </w:rPr>
        <w:t>项）</w:t>
      </w:r>
      <w:r w:rsidR="005E543B">
        <w:rPr>
          <w:rFonts w:hint="eastAsia"/>
          <w:b/>
          <w:color w:val="FF0000"/>
          <w:shd w:val="clear" w:color="auto" w:fill="FFFFFF" w:themeFill="background1"/>
        </w:rPr>
        <w:t>中的数字；</w:t>
      </w:r>
    </w:p>
    <w:p w:rsidR="00DC4C09" w:rsidRDefault="00FE43F2" w:rsidP="008D6055">
      <w:pPr>
        <w:rPr>
          <w:b/>
          <w:color w:val="FF0000"/>
          <w:shd w:val="clear" w:color="auto" w:fill="FFFFFF" w:themeFill="background1"/>
        </w:rPr>
      </w:pPr>
      <w:r>
        <w:rPr>
          <w:rFonts w:hint="eastAsia"/>
          <w:b/>
          <w:color w:val="FF0000"/>
          <w:shd w:val="clear" w:color="auto" w:fill="FFFFFF" w:themeFill="background1"/>
        </w:rPr>
        <w:t>标准的</w:t>
      </w:r>
      <w:r>
        <w:rPr>
          <w:rFonts w:hint="eastAsia"/>
          <w:b/>
          <w:color w:val="FF0000"/>
          <w:shd w:val="clear" w:color="auto" w:fill="FFFFFF" w:themeFill="background1"/>
        </w:rPr>
        <w:t>EMBL</w:t>
      </w:r>
      <w:r>
        <w:rPr>
          <w:rFonts w:hint="eastAsia"/>
          <w:b/>
          <w:color w:val="FF0000"/>
          <w:shd w:val="clear" w:color="auto" w:fill="FFFFFF" w:themeFill="background1"/>
        </w:rPr>
        <w:t>文件中，</w:t>
      </w:r>
      <w:r>
        <w:rPr>
          <w:rFonts w:hint="eastAsia"/>
          <w:b/>
          <w:color w:val="FF0000"/>
          <w:shd w:val="clear" w:color="auto" w:fill="FFFFFF" w:themeFill="background1"/>
        </w:rPr>
        <w:t>ID</w:t>
      </w:r>
      <w:r>
        <w:rPr>
          <w:rFonts w:hint="eastAsia"/>
          <w:b/>
          <w:color w:val="FF0000"/>
          <w:shd w:val="clear" w:color="auto" w:fill="FFFFFF" w:themeFill="background1"/>
        </w:rPr>
        <w:t>的具体格式如下：</w:t>
      </w:r>
    </w:p>
    <w:p w:rsidR="00FE43F2" w:rsidRDefault="00FE43F2">
      <w:pPr>
        <w:rPr>
          <w:b/>
          <w:color w:val="FF0000"/>
          <w:shd w:val="clear" w:color="auto" w:fill="FFFFFF" w:themeFill="background1"/>
        </w:rPr>
      </w:pPr>
      <w:proofErr w:type="gramStart"/>
      <w:r w:rsidRPr="00FE43F2">
        <w:rPr>
          <w:b/>
          <w:color w:val="FF0000"/>
          <w:shd w:val="clear" w:color="auto" w:fill="FFFFFF" w:themeFill="background1"/>
        </w:rPr>
        <w:lastRenderedPageBreak/>
        <w:t xml:space="preserve">ID   &lt;1&gt;; SV </w:t>
      </w:r>
      <w:r>
        <w:rPr>
          <w:b/>
          <w:color w:val="FF0000"/>
          <w:shd w:val="clear" w:color="auto" w:fill="FFFFFF" w:themeFill="background1"/>
        </w:rPr>
        <w:t>&lt;2&gt;; &lt;3&gt;; &lt;4&gt;; &lt;5&gt;; &lt;6&gt;; &lt;7&gt; BP</w:t>
      </w:r>
      <w:r>
        <w:rPr>
          <w:rFonts w:hint="eastAsia"/>
          <w:b/>
          <w:color w:val="FF0000"/>
          <w:shd w:val="clear" w:color="auto" w:fill="FFFFFF" w:themeFill="background1"/>
        </w:rPr>
        <w:t>.</w:t>
      </w:r>
      <w:proofErr w:type="gramEnd"/>
    </w:p>
    <w:p w:rsidR="00FE43F2" w:rsidRDefault="00FE43F2">
      <w:pPr>
        <w:rPr>
          <w:b/>
          <w:color w:val="FF0000"/>
          <w:shd w:val="clear" w:color="auto" w:fill="FFFFFF" w:themeFill="background1"/>
        </w:rPr>
      </w:pPr>
      <w:r>
        <w:rPr>
          <w:rFonts w:hint="eastAsia"/>
          <w:b/>
          <w:color w:val="FF0000"/>
          <w:shd w:val="clear" w:color="auto" w:fill="FFFFFF" w:themeFill="background1"/>
        </w:rPr>
        <w:t>其中，</w:t>
      </w:r>
      <w:r>
        <w:rPr>
          <w:rFonts w:hint="eastAsia"/>
          <w:b/>
          <w:color w:val="FF0000"/>
          <w:shd w:val="clear" w:color="auto" w:fill="FFFFFF" w:themeFill="background1"/>
        </w:rPr>
        <w:t>&lt;1&gt;</w:t>
      </w:r>
      <w:r>
        <w:rPr>
          <w:rFonts w:hint="eastAsia"/>
          <w:b/>
          <w:color w:val="FF0000"/>
          <w:shd w:val="clear" w:color="auto" w:fill="FFFFFF" w:themeFill="background1"/>
        </w:rPr>
        <w:t>代表：</w:t>
      </w:r>
      <w:r w:rsidR="00D93DAB">
        <w:rPr>
          <w:rFonts w:hint="eastAsia"/>
          <w:b/>
          <w:color w:val="FF0000"/>
          <w:shd w:val="clear" w:color="auto" w:fill="FFFFFF" w:themeFill="background1"/>
        </w:rPr>
        <w:t>该序列的原始登录号（</w:t>
      </w:r>
      <w:r w:rsidR="00D93DAB" w:rsidRPr="00D93DAB">
        <w:rPr>
          <w:b/>
          <w:color w:val="FF0000"/>
          <w:shd w:val="clear" w:color="auto" w:fill="FFFFFF" w:themeFill="background1"/>
        </w:rPr>
        <w:t>Primary accession number</w:t>
      </w:r>
      <w:r w:rsidR="00D93DAB">
        <w:rPr>
          <w:rFonts w:hint="eastAsia"/>
          <w:b/>
          <w:color w:val="FF0000"/>
          <w:shd w:val="clear" w:color="auto" w:fill="FFFFFF" w:themeFill="background1"/>
        </w:rPr>
        <w:t>）；</w:t>
      </w:r>
    </w:p>
    <w:p w:rsidR="00D93DAB" w:rsidRDefault="00D93DAB">
      <w:pPr>
        <w:rPr>
          <w:b/>
          <w:color w:val="FF0000"/>
          <w:shd w:val="clear" w:color="auto" w:fill="FFFFFF" w:themeFill="background1"/>
        </w:rPr>
      </w:pPr>
      <w:r>
        <w:rPr>
          <w:rFonts w:hint="eastAsia"/>
          <w:b/>
          <w:color w:val="FF0000"/>
          <w:shd w:val="clear" w:color="auto" w:fill="FFFFFF" w:themeFill="background1"/>
        </w:rPr>
        <w:t xml:space="preserve">      &lt;2&gt;</w:t>
      </w:r>
      <w:r>
        <w:rPr>
          <w:rFonts w:hint="eastAsia"/>
          <w:b/>
          <w:color w:val="FF0000"/>
          <w:shd w:val="clear" w:color="auto" w:fill="FFFFFF" w:themeFill="background1"/>
        </w:rPr>
        <w:t>代表：</w:t>
      </w:r>
      <w:r w:rsidR="00C0247F">
        <w:rPr>
          <w:rFonts w:hint="eastAsia"/>
          <w:b/>
          <w:color w:val="FF0000"/>
          <w:shd w:val="clear" w:color="auto" w:fill="FFFFFF" w:themeFill="background1"/>
        </w:rPr>
        <w:t>该序列的版本号（</w:t>
      </w:r>
      <w:r w:rsidR="00C0247F" w:rsidRPr="00C0247F">
        <w:rPr>
          <w:b/>
          <w:color w:val="FF0000"/>
          <w:shd w:val="clear" w:color="auto" w:fill="FFFFFF" w:themeFill="background1"/>
        </w:rPr>
        <w:t>Sequence version number</w:t>
      </w:r>
      <w:r w:rsidR="00C0247F">
        <w:rPr>
          <w:rFonts w:hint="eastAsia"/>
          <w:b/>
          <w:color w:val="FF0000"/>
          <w:shd w:val="clear" w:color="auto" w:fill="FFFFFF" w:themeFill="background1"/>
        </w:rPr>
        <w:t>）；</w:t>
      </w:r>
    </w:p>
    <w:p w:rsidR="00C0247F" w:rsidRDefault="00C0247F">
      <w:pPr>
        <w:rPr>
          <w:b/>
          <w:color w:val="FF0000"/>
          <w:shd w:val="clear" w:color="auto" w:fill="FFFFFF" w:themeFill="background1"/>
        </w:rPr>
      </w:pPr>
      <w:r>
        <w:rPr>
          <w:rFonts w:hint="eastAsia"/>
          <w:b/>
          <w:color w:val="FF0000"/>
          <w:shd w:val="clear" w:color="auto" w:fill="FFFFFF" w:themeFill="background1"/>
        </w:rPr>
        <w:t xml:space="preserve">      &lt;3&gt;</w:t>
      </w:r>
      <w:r>
        <w:rPr>
          <w:rFonts w:hint="eastAsia"/>
          <w:b/>
          <w:color w:val="FF0000"/>
          <w:shd w:val="clear" w:color="auto" w:fill="FFFFFF" w:themeFill="background1"/>
        </w:rPr>
        <w:t>代表：</w:t>
      </w:r>
      <w:r w:rsidR="00505C28">
        <w:rPr>
          <w:rFonts w:hint="eastAsia"/>
          <w:b/>
          <w:color w:val="FF0000"/>
          <w:shd w:val="clear" w:color="auto" w:fill="FFFFFF" w:themeFill="background1"/>
        </w:rPr>
        <w:t>序列的拓扑形状，线性还是环形（</w:t>
      </w:r>
      <w:r w:rsidR="00505C28" w:rsidRPr="00505C28">
        <w:rPr>
          <w:b/>
          <w:color w:val="FF0000"/>
          <w:shd w:val="clear" w:color="auto" w:fill="FFFFFF" w:themeFill="background1"/>
        </w:rPr>
        <w:t>Topology: 'circular' or 'linear'</w:t>
      </w:r>
      <w:r w:rsidR="00505C28">
        <w:rPr>
          <w:rFonts w:hint="eastAsia"/>
          <w:b/>
          <w:color w:val="FF0000"/>
          <w:shd w:val="clear" w:color="auto" w:fill="FFFFFF" w:themeFill="background1"/>
        </w:rPr>
        <w:t>）；</w:t>
      </w:r>
    </w:p>
    <w:p w:rsidR="00E07D95" w:rsidRDefault="00760004">
      <w:pPr>
        <w:rPr>
          <w:b/>
          <w:color w:val="FF0000"/>
          <w:shd w:val="clear" w:color="auto" w:fill="FFFFFF" w:themeFill="background1"/>
        </w:rPr>
      </w:pPr>
      <w:r>
        <w:rPr>
          <w:rFonts w:hint="eastAsia"/>
          <w:b/>
          <w:color w:val="FF0000"/>
          <w:shd w:val="clear" w:color="auto" w:fill="FFFFFF" w:themeFill="background1"/>
        </w:rPr>
        <w:t xml:space="preserve">      &lt;4&gt;</w:t>
      </w:r>
      <w:r>
        <w:rPr>
          <w:rFonts w:hint="eastAsia"/>
          <w:b/>
          <w:color w:val="FF0000"/>
          <w:shd w:val="clear" w:color="auto" w:fill="FFFFFF" w:themeFill="background1"/>
        </w:rPr>
        <w:t>代表：分子类型（</w:t>
      </w:r>
      <w:r>
        <w:rPr>
          <w:b/>
          <w:color w:val="FF0000"/>
          <w:shd w:val="clear" w:color="auto" w:fill="FFFFFF" w:themeFill="background1"/>
        </w:rPr>
        <w:t xml:space="preserve">Molecule type </w:t>
      </w:r>
      <w:r w:rsidR="00043220">
        <w:rPr>
          <w:rFonts w:hint="eastAsia"/>
          <w:b/>
          <w:color w:val="FF0000"/>
          <w:shd w:val="clear" w:color="auto" w:fill="FFFFFF" w:themeFill="background1"/>
        </w:rPr>
        <w:t>）</w:t>
      </w:r>
      <w:r w:rsidR="00E07D95">
        <w:rPr>
          <w:rFonts w:hint="eastAsia"/>
          <w:b/>
          <w:color w:val="FF0000"/>
          <w:shd w:val="clear" w:color="auto" w:fill="FFFFFF" w:themeFill="background1"/>
        </w:rPr>
        <w:t>；</w:t>
      </w:r>
    </w:p>
    <w:p w:rsidR="00043220" w:rsidRDefault="00043220">
      <w:pPr>
        <w:rPr>
          <w:b/>
          <w:color w:val="FF0000"/>
          <w:shd w:val="clear" w:color="auto" w:fill="FFFFFF" w:themeFill="background1"/>
        </w:rPr>
      </w:pPr>
      <w:r>
        <w:rPr>
          <w:rFonts w:hint="eastAsia"/>
          <w:b/>
          <w:color w:val="FF0000"/>
          <w:shd w:val="clear" w:color="auto" w:fill="FFFFFF" w:themeFill="background1"/>
        </w:rPr>
        <w:t xml:space="preserve">    </w:t>
      </w:r>
      <w:r w:rsidR="00853E9B">
        <w:rPr>
          <w:rFonts w:hint="eastAsia"/>
          <w:b/>
          <w:color w:val="FF0000"/>
          <w:shd w:val="clear" w:color="auto" w:fill="FFFFFF" w:themeFill="background1"/>
        </w:rPr>
        <w:t xml:space="preserve">  &lt;5&gt;</w:t>
      </w:r>
      <w:r>
        <w:rPr>
          <w:rFonts w:hint="eastAsia"/>
          <w:b/>
          <w:color w:val="FF0000"/>
          <w:shd w:val="clear" w:color="auto" w:fill="FFFFFF" w:themeFill="background1"/>
        </w:rPr>
        <w:t>代表：数据类别（</w:t>
      </w:r>
      <w:r>
        <w:rPr>
          <w:rFonts w:hint="eastAsia"/>
          <w:b/>
          <w:color w:val="FF0000"/>
          <w:shd w:val="clear" w:color="auto" w:fill="FFFFFF" w:themeFill="background1"/>
        </w:rPr>
        <w:t>Data class</w:t>
      </w:r>
      <w:r>
        <w:rPr>
          <w:rFonts w:hint="eastAsia"/>
          <w:b/>
          <w:color w:val="FF0000"/>
          <w:shd w:val="clear" w:color="auto" w:fill="FFFFFF" w:themeFill="background1"/>
        </w:rPr>
        <w:t>）</w:t>
      </w:r>
      <w:r w:rsidR="00A459FE">
        <w:rPr>
          <w:rFonts w:hint="eastAsia"/>
          <w:b/>
          <w:color w:val="FF0000"/>
          <w:shd w:val="clear" w:color="auto" w:fill="FFFFFF" w:themeFill="background1"/>
        </w:rPr>
        <w:t>,</w:t>
      </w:r>
      <w:r w:rsidR="00A459FE">
        <w:rPr>
          <w:rFonts w:hint="eastAsia"/>
          <w:b/>
          <w:color w:val="FF0000"/>
          <w:shd w:val="clear" w:color="auto" w:fill="FFFFFF" w:themeFill="background1"/>
        </w:rPr>
        <w:t>如果是</w:t>
      </w:r>
      <w:r w:rsidR="00A459FE">
        <w:rPr>
          <w:rFonts w:hint="eastAsia"/>
          <w:b/>
          <w:color w:val="FF0000"/>
          <w:shd w:val="clear" w:color="auto" w:fill="FFFFFF" w:themeFill="background1"/>
        </w:rPr>
        <w:t>Protein</w:t>
      </w:r>
      <w:r w:rsidR="00A459FE">
        <w:rPr>
          <w:rFonts w:hint="eastAsia"/>
          <w:b/>
          <w:color w:val="FF0000"/>
          <w:shd w:val="clear" w:color="auto" w:fill="FFFFFF" w:themeFill="background1"/>
        </w:rPr>
        <w:t>，则为</w:t>
      </w:r>
      <w:r w:rsidR="00A459FE">
        <w:rPr>
          <w:rFonts w:hint="eastAsia"/>
          <w:b/>
          <w:color w:val="FF0000"/>
          <w:shd w:val="clear" w:color="auto" w:fill="FFFFFF" w:themeFill="background1"/>
        </w:rPr>
        <w:t>PRT</w:t>
      </w:r>
      <w:r w:rsidR="00A459FE">
        <w:rPr>
          <w:rFonts w:hint="eastAsia"/>
          <w:b/>
          <w:color w:val="FF0000"/>
          <w:shd w:val="clear" w:color="auto" w:fill="FFFFFF" w:themeFill="background1"/>
        </w:rPr>
        <w:t>。</w:t>
      </w:r>
      <w:r w:rsidR="00F9090B">
        <w:rPr>
          <w:rFonts w:hint="eastAsia"/>
          <w:b/>
          <w:color w:val="FF0000"/>
          <w:shd w:val="clear" w:color="auto" w:fill="FFFFFF" w:themeFill="background1"/>
        </w:rPr>
        <w:t>但该标签也存在标识为</w:t>
      </w:r>
      <w:r w:rsidR="00F9090B">
        <w:rPr>
          <w:rFonts w:hint="eastAsia"/>
          <w:b/>
          <w:color w:val="FF0000"/>
          <w:shd w:val="clear" w:color="auto" w:fill="FFFFFF" w:themeFill="background1"/>
        </w:rPr>
        <w:t>PAT</w:t>
      </w:r>
      <w:r w:rsidR="00145AE6">
        <w:rPr>
          <w:rFonts w:hint="eastAsia"/>
          <w:b/>
          <w:color w:val="FF0000"/>
          <w:shd w:val="clear" w:color="auto" w:fill="FFFFFF" w:themeFill="background1"/>
        </w:rPr>
        <w:t>，</w:t>
      </w:r>
      <w:r w:rsidR="00F9090B">
        <w:rPr>
          <w:rFonts w:hint="eastAsia"/>
          <w:b/>
          <w:color w:val="FF0000"/>
          <w:shd w:val="clear" w:color="auto" w:fill="FFFFFF" w:themeFill="background1"/>
        </w:rPr>
        <w:t>即代表</w:t>
      </w:r>
      <w:r w:rsidR="00F9090B">
        <w:rPr>
          <w:rFonts w:hint="eastAsia"/>
          <w:b/>
          <w:color w:val="FF0000"/>
          <w:shd w:val="clear" w:color="auto" w:fill="FFFFFF" w:themeFill="background1"/>
        </w:rPr>
        <w:t>Patent</w:t>
      </w:r>
      <w:r w:rsidR="00145AE6">
        <w:rPr>
          <w:rFonts w:hint="eastAsia"/>
          <w:b/>
          <w:color w:val="FF0000"/>
          <w:shd w:val="clear" w:color="auto" w:fill="FFFFFF" w:themeFill="background1"/>
        </w:rPr>
        <w:t>这个类别的可能性</w:t>
      </w:r>
      <w:r w:rsidR="00F9090B">
        <w:rPr>
          <w:rFonts w:hint="eastAsia"/>
          <w:b/>
          <w:color w:val="FF0000"/>
          <w:shd w:val="clear" w:color="auto" w:fill="FFFFFF" w:themeFill="background1"/>
        </w:rPr>
        <w:t>；</w:t>
      </w:r>
    </w:p>
    <w:p w:rsidR="00D567A2" w:rsidRDefault="00D567A2">
      <w:pPr>
        <w:rPr>
          <w:b/>
          <w:color w:val="FF0000"/>
          <w:shd w:val="clear" w:color="auto" w:fill="FFFFFF" w:themeFill="background1"/>
        </w:rPr>
      </w:pPr>
      <w:r>
        <w:rPr>
          <w:rFonts w:hint="eastAsia"/>
          <w:b/>
          <w:color w:val="FF0000"/>
          <w:shd w:val="clear" w:color="auto" w:fill="FFFFFF" w:themeFill="background1"/>
        </w:rPr>
        <w:t xml:space="preserve">      &lt;6&gt;</w:t>
      </w:r>
      <w:r>
        <w:rPr>
          <w:rFonts w:hint="eastAsia"/>
          <w:b/>
          <w:color w:val="FF0000"/>
          <w:shd w:val="clear" w:color="auto" w:fill="FFFFFF" w:themeFill="background1"/>
        </w:rPr>
        <w:t>代表：</w:t>
      </w:r>
      <w:r w:rsidR="00FA3071">
        <w:rPr>
          <w:rFonts w:hint="eastAsia"/>
          <w:b/>
          <w:color w:val="FF0000"/>
          <w:shd w:val="clear" w:color="auto" w:fill="FFFFFF" w:themeFill="background1"/>
        </w:rPr>
        <w:t>分类学</w:t>
      </w:r>
      <w:r w:rsidR="003125B5">
        <w:rPr>
          <w:rFonts w:hint="eastAsia"/>
          <w:b/>
          <w:color w:val="FF0000"/>
          <w:shd w:val="clear" w:color="auto" w:fill="FFFFFF" w:themeFill="background1"/>
        </w:rPr>
        <w:t>上的来源</w:t>
      </w:r>
      <w:r w:rsidR="001E36F2">
        <w:rPr>
          <w:rFonts w:hint="eastAsia"/>
          <w:b/>
          <w:color w:val="FF0000"/>
          <w:shd w:val="clear" w:color="auto" w:fill="FFFFFF" w:themeFill="background1"/>
        </w:rPr>
        <w:t>（</w:t>
      </w:r>
      <w:r w:rsidR="001E36F2" w:rsidRPr="00D567A2">
        <w:rPr>
          <w:b/>
          <w:color w:val="FF0000"/>
          <w:shd w:val="clear" w:color="auto" w:fill="FFFFFF" w:themeFill="background1"/>
        </w:rPr>
        <w:t>Taxonomic division</w:t>
      </w:r>
      <w:r w:rsidR="001E36F2">
        <w:rPr>
          <w:rFonts w:hint="eastAsia"/>
          <w:b/>
          <w:color w:val="FF0000"/>
          <w:shd w:val="clear" w:color="auto" w:fill="FFFFFF" w:themeFill="background1"/>
        </w:rPr>
        <w:t>）</w:t>
      </w:r>
      <w:r w:rsidR="00FA3071">
        <w:rPr>
          <w:rFonts w:hint="eastAsia"/>
          <w:b/>
          <w:color w:val="FF0000"/>
          <w:shd w:val="clear" w:color="auto" w:fill="FFFFFF" w:themeFill="background1"/>
        </w:rPr>
        <w:t>，其实就是指</w:t>
      </w:r>
      <w:r w:rsidR="001C4FA5">
        <w:rPr>
          <w:rFonts w:hint="eastAsia"/>
          <w:b/>
          <w:color w:val="FF0000"/>
          <w:shd w:val="clear" w:color="auto" w:fill="FFFFFF" w:themeFill="background1"/>
        </w:rPr>
        <w:t>来源于物种或者人工合成</w:t>
      </w:r>
      <w:r w:rsidR="00D11808">
        <w:rPr>
          <w:rFonts w:hint="eastAsia"/>
          <w:b/>
          <w:color w:val="FF0000"/>
          <w:shd w:val="clear" w:color="auto" w:fill="FFFFFF" w:themeFill="background1"/>
        </w:rPr>
        <w:t>。这里是物种的三字符缩写，三字符缩写和详细的物种名称的对应关系如下表：</w:t>
      </w:r>
    </w:p>
    <w:tbl>
      <w:tblPr>
        <w:tblStyle w:val="a3"/>
        <w:tblW w:w="0" w:type="auto"/>
        <w:tblLook w:val="04A0" w:firstRow="1" w:lastRow="0" w:firstColumn="1" w:lastColumn="0" w:noHBand="0" w:noVBand="1"/>
      </w:tblPr>
      <w:tblGrid>
        <w:gridCol w:w="3794"/>
        <w:gridCol w:w="4728"/>
      </w:tblGrid>
      <w:tr w:rsidR="00C34227" w:rsidTr="003F5673">
        <w:tc>
          <w:tcPr>
            <w:tcW w:w="3794" w:type="dxa"/>
          </w:tcPr>
          <w:p w:rsidR="00C34227" w:rsidRDefault="00C34227">
            <w:pPr>
              <w:rPr>
                <w:b/>
                <w:color w:val="FF0000"/>
                <w:shd w:val="clear" w:color="auto" w:fill="FFFFFF" w:themeFill="background1"/>
              </w:rPr>
            </w:pPr>
            <w:r>
              <w:rPr>
                <w:rFonts w:hint="eastAsia"/>
                <w:b/>
                <w:color w:val="FF0000"/>
                <w:shd w:val="clear" w:color="auto" w:fill="FFFFFF" w:themeFill="background1"/>
              </w:rPr>
              <w:t>三字符</w:t>
            </w:r>
          </w:p>
        </w:tc>
        <w:tc>
          <w:tcPr>
            <w:tcW w:w="4728" w:type="dxa"/>
          </w:tcPr>
          <w:p w:rsidR="00C34227" w:rsidRDefault="00C34227">
            <w:pPr>
              <w:rPr>
                <w:b/>
                <w:color w:val="FF0000"/>
                <w:shd w:val="clear" w:color="auto" w:fill="FFFFFF" w:themeFill="background1"/>
              </w:rPr>
            </w:pPr>
            <w:r>
              <w:rPr>
                <w:rFonts w:hint="eastAsia"/>
                <w:b/>
                <w:color w:val="FF0000"/>
                <w:shd w:val="clear" w:color="auto" w:fill="FFFFFF" w:themeFill="background1"/>
              </w:rPr>
              <w:t>全称</w:t>
            </w:r>
          </w:p>
        </w:tc>
      </w:tr>
      <w:tr w:rsidR="00C34227" w:rsidTr="003F5673">
        <w:tc>
          <w:tcPr>
            <w:tcW w:w="3794" w:type="dxa"/>
          </w:tcPr>
          <w:p w:rsidR="00C34227" w:rsidRDefault="00C34227">
            <w:pPr>
              <w:rPr>
                <w:b/>
                <w:color w:val="FF0000"/>
                <w:shd w:val="clear" w:color="auto" w:fill="FFFFFF" w:themeFill="background1"/>
              </w:rPr>
            </w:pPr>
            <w:r w:rsidRPr="00C34227">
              <w:rPr>
                <w:b/>
                <w:color w:val="FF0000"/>
                <w:shd w:val="clear" w:color="auto" w:fill="FFFFFF" w:themeFill="background1"/>
              </w:rPr>
              <w:t>PHG</w:t>
            </w:r>
          </w:p>
        </w:tc>
        <w:tc>
          <w:tcPr>
            <w:tcW w:w="4728" w:type="dxa"/>
          </w:tcPr>
          <w:p w:rsidR="00C34227" w:rsidRDefault="00C34227">
            <w:pPr>
              <w:rPr>
                <w:b/>
                <w:color w:val="FF0000"/>
                <w:shd w:val="clear" w:color="auto" w:fill="FFFFFF" w:themeFill="background1"/>
              </w:rPr>
            </w:pPr>
            <w:r w:rsidRPr="00C34227">
              <w:rPr>
                <w:b/>
                <w:color w:val="FF0000"/>
                <w:shd w:val="clear" w:color="auto" w:fill="FFFFFF" w:themeFill="background1"/>
              </w:rPr>
              <w:t>Bacteriophage</w:t>
            </w:r>
          </w:p>
        </w:tc>
      </w:tr>
      <w:tr w:rsidR="00C34227" w:rsidTr="003F5673">
        <w:tc>
          <w:tcPr>
            <w:tcW w:w="3794" w:type="dxa"/>
          </w:tcPr>
          <w:p w:rsidR="00C34227" w:rsidRDefault="00904ECC">
            <w:pPr>
              <w:rPr>
                <w:b/>
                <w:color w:val="FF0000"/>
                <w:shd w:val="clear" w:color="auto" w:fill="FFFFFF" w:themeFill="background1"/>
              </w:rPr>
            </w:pPr>
            <w:r w:rsidRPr="00904ECC">
              <w:rPr>
                <w:b/>
                <w:color w:val="FF0000"/>
                <w:shd w:val="clear" w:color="auto" w:fill="FFFFFF" w:themeFill="background1"/>
              </w:rPr>
              <w:t>ENV</w:t>
            </w:r>
          </w:p>
        </w:tc>
        <w:tc>
          <w:tcPr>
            <w:tcW w:w="4728" w:type="dxa"/>
          </w:tcPr>
          <w:p w:rsidR="00C34227" w:rsidRDefault="00904ECC">
            <w:pPr>
              <w:rPr>
                <w:b/>
                <w:color w:val="FF0000"/>
                <w:shd w:val="clear" w:color="auto" w:fill="FFFFFF" w:themeFill="background1"/>
              </w:rPr>
            </w:pPr>
            <w:r w:rsidRPr="00904ECC">
              <w:rPr>
                <w:b/>
                <w:color w:val="FF0000"/>
                <w:shd w:val="clear" w:color="auto" w:fill="FFFFFF" w:themeFill="background1"/>
              </w:rPr>
              <w:t>Environmental Sample</w:t>
            </w:r>
          </w:p>
        </w:tc>
      </w:tr>
      <w:tr w:rsidR="00C34227" w:rsidTr="003F5673">
        <w:tc>
          <w:tcPr>
            <w:tcW w:w="3794" w:type="dxa"/>
          </w:tcPr>
          <w:p w:rsidR="00C34227" w:rsidRDefault="003D6DC0">
            <w:pPr>
              <w:rPr>
                <w:b/>
                <w:color w:val="FF0000"/>
                <w:shd w:val="clear" w:color="auto" w:fill="FFFFFF" w:themeFill="background1"/>
              </w:rPr>
            </w:pPr>
            <w:r w:rsidRPr="003D6DC0">
              <w:rPr>
                <w:b/>
                <w:color w:val="FF0000"/>
                <w:shd w:val="clear" w:color="auto" w:fill="FFFFFF" w:themeFill="background1"/>
              </w:rPr>
              <w:t>FUN</w:t>
            </w:r>
          </w:p>
        </w:tc>
        <w:tc>
          <w:tcPr>
            <w:tcW w:w="4728" w:type="dxa"/>
          </w:tcPr>
          <w:p w:rsidR="00C34227" w:rsidRDefault="003D6DC0">
            <w:pPr>
              <w:rPr>
                <w:b/>
                <w:color w:val="FF0000"/>
                <w:shd w:val="clear" w:color="auto" w:fill="FFFFFF" w:themeFill="background1"/>
              </w:rPr>
            </w:pPr>
            <w:r w:rsidRPr="003D6DC0">
              <w:rPr>
                <w:b/>
                <w:color w:val="FF0000"/>
                <w:shd w:val="clear" w:color="auto" w:fill="FFFFFF" w:themeFill="background1"/>
              </w:rPr>
              <w:t>Fungal</w:t>
            </w:r>
          </w:p>
        </w:tc>
      </w:tr>
      <w:tr w:rsidR="00C34227" w:rsidTr="003F5673">
        <w:tc>
          <w:tcPr>
            <w:tcW w:w="3794" w:type="dxa"/>
          </w:tcPr>
          <w:p w:rsidR="00C34227" w:rsidRDefault="00391A17">
            <w:pPr>
              <w:rPr>
                <w:b/>
                <w:color w:val="FF0000"/>
                <w:shd w:val="clear" w:color="auto" w:fill="FFFFFF" w:themeFill="background1"/>
              </w:rPr>
            </w:pPr>
            <w:r w:rsidRPr="00391A17">
              <w:rPr>
                <w:b/>
                <w:color w:val="FF0000"/>
                <w:shd w:val="clear" w:color="auto" w:fill="FFFFFF" w:themeFill="background1"/>
              </w:rPr>
              <w:t>HUM</w:t>
            </w:r>
          </w:p>
        </w:tc>
        <w:tc>
          <w:tcPr>
            <w:tcW w:w="4728" w:type="dxa"/>
          </w:tcPr>
          <w:p w:rsidR="00C34227" w:rsidRDefault="00391A17">
            <w:pPr>
              <w:rPr>
                <w:b/>
                <w:color w:val="FF0000"/>
                <w:shd w:val="clear" w:color="auto" w:fill="FFFFFF" w:themeFill="background1"/>
              </w:rPr>
            </w:pPr>
            <w:r w:rsidRPr="00391A17">
              <w:rPr>
                <w:b/>
                <w:color w:val="FF0000"/>
                <w:shd w:val="clear" w:color="auto" w:fill="FFFFFF" w:themeFill="background1"/>
              </w:rPr>
              <w:t>Human</w:t>
            </w:r>
          </w:p>
        </w:tc>
      </w:tr>
      <w:tr w:rsidR="00904ECC" w:rsidTr="003F5673">
        <w:tc>
          <w:tcPr>
            <w:tcW w:w="3794" w:type="dxa"/>
          </w:tcPr>
          <w:p w:rsidR="00904ECC" w:rsidRDefault="00D813FE">
            <w:pPr>
              <w:rPr>
                <w:b/>
                <w:color w:val="FF0000"/>
                <w:shd w:val="clear" w:color="auto" w:fill="FFFFFF" w:themeFill="background1"/>
              </w:rPr>
            </w:pPr>
            <w:r w:rsidRPr="00D813FE">
              <w:rPr>
                <w:b/>
                <w:color w:val="FF0000"/>
                <w:shd w:val="clear" w:color="auto" w:fill="FFFFFF" w:themeFill="background1"/>
              </w:rPr>
              <w:t>INV</w:t>
            </w:r>
          </w:p>
        </w:tc>
        <w:tc>
          <w:tcPr>
            <w:tcW w:w="4728" w:type="dxa"/>
          </w:tcPr>
          <w:p w:rsidR="00904ECC" w:rsidRDefault="00C2271C">
            <w:pPr>
              <w:rPr>
                <w:b/>
                <w:color w:val="FF0000"/>
                <w:shd w:val="clear" w:color="auto" w:fill="FFFFFF" w:themeFill="background1"/>
              </w:rPr>
            </w:pPr>
            <w:r w:rsidRPr="00C2271C">
              <w:rPr>
                <w:b/>
                <w:color w:val="FF0000"/>
                <w:shd w:val="clear" w:color="auto" w:fill="FFFFFF" w:themeFill="background1"/>
              </w:rPr>
              <w:t>Invertebrate</w:t>
            </w:r>
          </w:p>
        </w:tc>
      </w:tr>
      <w:tr w:rsidR="00904ECC" w:rsidTr="003F5673">
        <w:tc>
          <w:tcPr>
            <w:tcW w:w="3794" w:type="dxa"/>
          </w:tcPr>
          <w:p w:rsidR="00904ECC" w:rsidRDefault="00F62AF3">
            <w:pPr>
              <w:rPr>
                <w:b/>
                <w:color w:val="FF0000"/>
                <w:shd w:val="clear" w:color="auto" w:fill="FFFFFF" w:themeFill="background1"/>
              </w:rPr>
            </w:pPr>
            <w:r w:rsidRPr="00F62AF3">
              <w:rPr>
                <w:b/>
                <w:color w:val="FF0000"/>
                <w:shd w:val="clear" w:color="auto" w:fill="FFFFFF" w:themeFill="background1"/>
              </w:rPr>
              <w:t>MAM</w:t>
            </w:r>
          </w:p>
        </w:tc>
        <w:tc>
          <w:tcPr>
            <w:tcW w:w="4728" w:type="dxa"/>
          </w:tcPr>
          <w:p w:rsidR="00904ECC" w:rsidRDefault="00383D7E">
            <w:pPr>
              <w:rPr>
                <w:b/>
                <w:color w:val="FF0000"/>
                <w:shd w:val="clear" w:color="auto" w:fill="FFFFFF" w:themeFill="background1"/>
              </w:rPr>
            </w:pPr>
            <w:r w:rsidRPr="00383D7E">
              <w:rPr>
                <w:b/>
                <w:color w:val="FF0000"/>
                <w:shd w:val="clear" w:color="auto" w:fill="FFFFFF" w:themeFill="background1"/>
              </w:rPr>
              <w:t>Other Mammal</w:t>
            </w:r>
          </w:p>
        </w:tc>
      </w:tr>
      <w:tr w:rsidR="00904ECC" w:rsidTr="003F5673">
        <w:tc>
          <w:tcPr>
            <w:tcW w:w="3794" w:type="dxa"/>
          </w:tcPr>
          <w:p w:rsidR="00904ECC" w:rsidRDefault="00A41124">
            <w:pPr>
              <w:rPr>
                <w:b/>
                <w:color w:val="FF0000"/>
                <w:shd w:val="clear" w:color="auto" w:fill="FFFFFF" w:themeFill="background1"/>
              </w:rPr>
            </w:pPr>
            <w:r w:rsidRPr="00A41124">
              <w:rPr>
                <w:b/>
                <w:color w:val="FF0000"/>
                <w:shd w:val="clear" w:color="auto" w:fill="FFFFFF" w:themeFill="background1"/>
              </w:rPr>
              <w:t>VRT</w:t>
            </w:r>
          </w:p>
        </w:tc>
        <w:tc>
          <w:tcPr>
            <w:tcW w:w="4728" w:type="dxa"/>
          </w:tcPr>
          <w:p w:rsidR="00904ECC" w:rsidRDefault="00D43D14">
            <w:pPr>
              <w:rPr>
                <w:b/>
                <w:color w:val="FF0000"/>
                <w:shd w:val="clear" w:color="auto" w:fill="FFFFFF" w:themeFill="background1"/>
              </w:rPr>
            </w:pPr>
            <w:r w:rsidRPr="00D43D14">
              <w:rPr>
                <w:b/>
                <w:color w:val="FF0000"/>
                <w:shd w:val="clear" w:color="auto" w:fill="FFFFFF" w:themeFill="background1"/>
              </w:rPr>
              <w:t>Other Vertebrate</w:t>
            </w:r>
          </w:p>
        </w:tc>
      </w:tr>
      <w:tr w:rsidR="00904ECC" w:rsidTr="003F5673">
        <w:tc>
          <w:tcPr>
            <w:tcW w:w="3794" w:type="dxa"/>
          </w:tcPr>
          <w:p w:rsidR="00904ECC" w:rsidRDefault="00035633">
            <w:pPr>
              <w:rPr>
                <w:b/>
                <w:color w:val="FF0000"/>
                <w:shd w:val="clear" w:color="auto" w:fill="FFFFFF" w:themeFill="background1"/>
              </w:rPr>
            </w:pPr>
            <w:r w:rsidRPr="00035633">
              <w:rPr>
                <w:b/>
                <w:color w:val="FF0000"/>
                <w:shd w:val="clear" w:color="auto" w:fill="FFFFFF" w:themeFill="background1"/>
              </w:rPr>
              <w:t>MUS</w:t>
            </w:r>
          </w:p>
        </w:tc>
        <w:tc>
          <w:tcPr>
            <w:tcW w:w="4728" w:type="dxa"/>
          </w:tcPr>
          <w:p w:rsidR="00904ECC" w:rsidRDefault="00B832A3">
            <w:pPr>
              <w:rPr>
                <w:b/>
                <w:color w:val="FF0000"/>
                <w:shd w:val="clear" w:color="auto" w:fill="FFFFFF" w:themeFill="background1"/>
              </w:rPr>
            </w:pPr>
            <w:proofErr w:type="spellStart"/>
            <w:r w:rsidRPr="00B832A3">
              <w:rPr>
                <w:b/>
                <w:color w:val="FF0000"/>
                <w:shd w:val="clear" w:color="auto" w:fill="FFFFFF" w:themeFill="background1"/>
              </w:rPr>
              <w:t>Mus</w:t>
            </w:r>
            <w:proofErr w:type="spellEnd"/>
            <w:r w:rsidRPr="00B832A3">
              <w:rPr>
                <w:b/>
                <w:color w:val="FF0000"/>
                <w:shd w:val="clear" w:color="auto" w:fill="FFFFFF" w:themeFill="background1"/>
              </w:rPr>
              <w:t xml:space="preserve"> </w:t>
            </w:r>
            <w:proofErr w:type="spellStart"/>
            <w:r w:rsidRPr="00B832A3">
              <w:rPr>
                <w:b/>
                <w:color w:val="FF0000"/>
                <w:shd w:val="clear" w:color="auto" w:fill="FFFFFF" w:themeFill="background1"/>
              </w:rPr>
              <w:t>musculus</w:t>
            </w:r>
            <w:proofErr w:type="spellEnd"/>
          </w:p>
        </w:tc>
      </w:tr>
      <w:tr w:rsidR="00B832A3" w:rsidTr="003F5673">
        <w:tc>
          <w:tcPr>
            <w:tcW w:w="3794" w:type="dxa"/>
          </w:tcPr>
          <w:p w:rsidR="00B832A3" w:rsidRPr="00035633" w:rsidRDefault="0038728E">
            <w:pPr>
              <w:rPr>
                <w:b/>
                <w:color w:val="FF0000"/>
                <w:shd w:val="clear" w:color="auto" w:fill="FFFFFF" w:themeFill="background1"/>
              </w:rPr>
            </w:pPr>
            <w:r w:rsidRPr="0038728E">
              <w:rPr>
                <w:b/>
                <w:color w:val="FF0000"/>
                <w:shd w:val="clear" w:color="auto" w:fill="FFFFFF" w:themeFill="background1"/>
              </w:rPr>
              <w:t>PLN</w:t>
            </w:r>
          </w:p>
        </w:tc>
        <w:tc>
          <w:tcPr>
            <w:tcW w:w="4728" w:type="dxa"/>
          </w:tcPr>
          <w:p w:rsidR="00B832A3" w:rsidRPr="00B832A3" w:rsidRDefault="0038728E">
            <w:pPr>
              <w:rPr>
                <w:b/>
                <w:color w:val="FF0000"/>
                <w:shd w:val="clear" w:color="auto" w:fill="FFFFFF" w:themeFill="background1"/>
              </w:rPr>
            </w:pPr>
            <w:r w:rsidRPr="0038728E">
              <w:rPr>
                <w:b/>
                <w:color w:val="FF0000"/>
                <w:shd w:val="clear" w:color="auto" w:fill="FFFFFF" w:themeFill="background1"/>
              </w:rPr>
              <w:t>Plant</w:t>
            </w:r>
          </w:p>
        </w:tc>
      </w:tr>
      <w:tr w:rsidR="00B832A3" w:rsidTr="003F5673">
        <w:tc>
          <w:tcPr>
            <w:tcW w:w="3794" w:type="dxa"/>
          </w:tcPr>
          <w:p w:rsidR="00B832A3" w:rsidRPr="00035633" w:rsidRDefault="00AD265F">
            <w:pPr>
              <w:rPr>
                <w:b/>
                <w:color w:val="FF0000"/>
                <w:shd w:val="clear" w:color="auto" w:fill="FFFFFF" w:themeFill="background1"/>
              </w:rPr>
            </w:pPr>
            <w:r w:rsidRPr="00AD265F">
              <w:rPr>
                <w:b/>
                <w:color w:val="FF0000"/>
                <w:shd w:val="clear" w:color="auto" w:fill="FFFFFF" w:themeFill="background1"/>
              </w:rPr>
              <w:t>PRO</w:t>
            </w:r>
          </w:p>
        </w:tc>
        <w:tc>
          <w:tcPr>
            <w:tcW w:w="4728" w:type="dxa"/>
          </w:tcPr>
          <w:p w:rsidR="00B832A3" w:rsidRPr="00B832A3" w:rsidRDefault="008E6C82">
            <w:pPr>
              <w:rPr>
                <w:b/>
                <w:color w:val="FF0000"/>
                <w:shd w:val="clear" w:color="auto" w:fill="FFFFFF" w:themeFill="background1"/>
              </w:rPr>
            </w:pPr>
            <w:r w:rsidRPr="008E6C82">
              <w:rPr>
                <w:b/>
                <w:color w:val="FF0000"/>
                <w:shd w:val="clear" w:color="auto" w:fill="FFFFFF" w:themeFill="background1"/>
              </w:rPr>
              <w:t>Prokaryote</w:t>
            </w:r>
          </w:p>
        </w:tc>
      </w:tr>
      <w:tr w:rsidR="00B832A3" w:rsidTr="003F5673">
        <w:tc>
          <w:tcPr>
            <w:tcW w:w="3794" w:type="dxa"/>
          </w:tcPr>
          <w:p w:rsidR="00B832A3" w:rsidRPr="00035633" w:rsidRDefault="00692302">
            <w:pPr>
              <w:rPr>
                <w:b/>
                <w:color w:val="FF0000"/>
                <w:shd w:val="clear" w:color="auto" w:fill="FFFFFF" w:themeFill="background1"/>
              </w:rPr>
            </w:pPr>
            <w:r w:rsidRPr="00692302">
              <w:rPr>
                <w:b/>
                <w:color w:val="FF0000"/>
                <w:shd w:val="clear" w:color="auto" w:fill="FFFFFF" w:themeFill="background1"/>
              </w:rPr>
              <w:t>ROD</w:t>
            </w:r>
          </w:p>
        </w:tc>
        <w:tc>
          <w:tcPr>
            <w:tcW w:w="4728" w:type="dxa"/>
          </w:tcPr>
          <w:p w:rsidR="00B832A3" w:rsidRPr="00B832A3" w:rsidRDefault="0051323D">
            <w:pPr>
              <w:rPr>
                <w:b/>
                <w:color w:val="FF0000"/>
                <w:shd w:val="clear" w:color="auto" w:fill="FFFFFF" w:themeFill="background1"/>
              </w:rPr>
            </w:pPr>
            <w:r w:rsidRPr="0051323D">
              <w:rPr>
                <w:b/>
                <w:color w:val="FF0000"/>
                <w:shd w:val="clear" w:color="auto" w:fill="FFFFFF" w:themeFill="background1"/>
              </w:rPr>
              <w:t>Other Rodent</w:t>
            </w:r>
          </w:p>
        </w:tc>
      </w:tr>
      <w:tr w:rsidR="00B832A3" w:rsidTr="003F5673">
        <w:tc>
          <w:tcPr>
            <w:tcW w:w="3794" w:type="dxa"/>
          </w:tcPr>
          <w:p w:rsidR="00B832A3" w:rsidRPr="00035633" w:rsidRDefault="00E6040F">
            <w:pPr>
              <w:rPr>
                <w:b/>
                <w:color w:val="FF0000"/>
                <w:shd w:val="clear" w:color="auto" w:fill="FFFFFF" w:themeFill="background1"/>
              </w:rPr>
            </w:pPr>
            <w:r w:rsidRPr="00E6040F">
              <w:rPr>
                <w:b/>
                <w:color w:val="FF0000"/>
                <w:shd w:val="clear" w:color="auto" w:fill="FFFFFF" w:themeFill="background1"/>
              </w:rPr>
              <w:t>SYN</w:t>
            </w:r>
          </w:p>
        </w:tc>
        <w:tc>
          <w:tcPr>
            <w:tcW w:w="4728" w:type="dxa"/>
          </w:tcPr>
          <w:p w:rsidR="00B832A3" w:rsidRPr="00B832A3" w:rsidRDefault="00E6040F">
            <w:pPr>
              <w:rPr>
                <w:b/>
                <w:color w:val="FF0000"/>
                <w:shd w:val="clear" w:color="auto" w:fill="FFFFFF" w:themeFill="background1"/>
              </w:rPr>
            </w:pPr>
            <w:r w:rsidRPr="00E6040F">
              <w:rPr>
                <w:b/>
                <w:color w:val="FF0000"/>
                <w:shd w:val="clear" w:color="auto" w:fill="FFFFFF" w:themeFill="background1"/>
              </w:rPr>
              <w:t>Synthetic</w:t>
            </w:r>
          </w:p>
        </w:tc>
      </w:tr>
      <w:tr w:rsidR="00B832A3" w:rsidTr="003F5673">
        <w:tc>
          <w:tcPr>
            <w:tcW w:w="3794" w:type="dxa"/>
          </w:tcPr>
          <w:p w:rsidR="00B832A3" w:rsidRPr="00035633" w:rsidRDefault="001A375F">
            <w:pPr>
              <w:rPr>
                <w:b/>
                <w:color w:val="FF0000"/>
                <w:shd w:val="clear" w:color="auto" w:fill="FFFFFF" w:themeFill="background1"/>
              </w:rPr>
            </w:pPr>
            <w:r w:rsidRPr="001A375F">
              <w:rPr>
                <w:b/>
                <w:color w:val="FF0000"/>
                <w:shd w:val="clear" w:color="auto" w:fill="FFFFFF" w:themeFill="background1"/>
              </w:rPr>
              <w:t>TGN</w:t>
            </w:r>
          </w:p>
        </w:tc>
        <w:tc>
          <w:tcPr>
            <w:tcW w:w="4728" w:type="dxa"/>
          </w:tcPr>
          <w:p w:rsidR="00B832A3" w:rsidRPr="00B832A3" w:rsidRDefault="00B24696">
            <w:pPr>
              <w:rPr>
                <w:b/>
                <w:color w:val="FF0000"/>
                <w:shd w:val="clear" w:color="auto" w:fill="FFFFFF" w:themeFill="background1"/>
              </w:rPr>
            </w:pPr>
            <w:r w:rsidRPr="00B24696">
              <w:rPr>
                <w:b/>
                <w:color w:val="FF0000"/>
                <w:shd w:val="clear" w:color="auto" w:fill="FFFFFF" w:themeFill="background1"/>
              </w:rPr>
              <w:t>Transgenic</w:t>
            </w:r>
          </w:p>
        </w:tc>
      </w:tr>
      <w:tr w:rsidR="00B832A3" w:rsidTr="003F5673">
        <w:tc>
          <w:tcPr>
            <w:tcW w:w="3794" w:type="dxa"/>
          </w:tcPr>
          <w:p w:rsidR="00B832A3" w:rsidRPr="00035633" w:rsidRDefault="00FB37DC">
            <w:pPr>
              <w:rPr>
                <w:b/>
                <w:color w:val="FF0000"/>
                <w:shd w:val="clear" w:color="auto" w:fill="FFFFFF" w:themeFill="background1"/>
              </w:rPr>
            </w:pPr>
            <w:r w:rsidRPr="00FB37DC">
              <w:rPr>
                <w:b/>
                <w:color w:val="FF0000"/>
                <w:shd w:val="clear" w:color="auto" w:fill="FFFFFF" w:themeFill="background1"/>
              </w:rPr>
              <w:t>UNC</w:t>
            </w:r>
          </w:p>
        </w:tc>
        <w:tc>
          <w:tcPr>
            <w:tcW w:w="4728" w:type="dxa"/>
          </w:tcPr>
          <w:p w:rsidR="00B832A3" w:rsidRPr="00B832A3" w:rsidRDefault="004D5FB1">
            <w:pPr>
              <w:rPr>
                <w:b/>
                <w:color w:val="FF0000"/>
                <w:shd w:val="clear" w:color="auto" w:fill="FFFFFF" w:themeFill="background1"/>
              </w:rPr>
            </w:pPr>
            <w:r w:rsidRPr="004D5FB1">
              <w:rPr>
                <w:b/>
                <w:color w:val="FF0000"/>
                <w:shd w:val="clear" w:color="auto" w:fill="FFFFFF" w:themeFill="background1"/>
              </w:rPr>
              <w:t>Unclassified</w:t>
            </w:r>
          </w:p>
        </w:tc>
      </w:tr>
      <w:tr w:rsidR="00D063E5" w:rsidTr="003F5673">
        <w:tc>
          <w:tcPr>
            <w:tcW w:w="3794" w:type="dxa"/>
          </w:tcPr>
          <w:p w:rsidR="00D063E5" w:rsidRPr="00035633" w:rsidRDefault="00471DF0">
            <w:pPr>
              <w:rPr>
                <w:b/>
                <w:color w:val="FF0000"/>
                <w:shd w:val="clear" w:color="auto" w:fill="FFFFFF" w:themeFill="background1"/>
              </w:rPr>
            </w:pPr>
            <w:r w:rsidRPr="00471DF0">
              <w:rPr>
                <w:b/>
                <w:color w:val="FF0000"/>
                <w:shd w:val="clear" w:color="auto" w:fill="FFFFFF" w:themeFill="background1"/>
              </w:rPr>
              <w:t>VRL</w:t>
            </w:r>
          </w:p>
        </w:tc>
        <w:tc>
          <w:tcPr>
            <w:tcW w:w="4728" w:type="dxa"/>
          </w:tcPr>
          <w:p w:rsidR="00D063E5" w:rsidRPr="00B832A3" w:rsidRDefault="00471DF0">
            <w:pPr>
              <w:rPr>
                <w:b/>
                <w:color w:val="FF0000"/>
                <w:shd w:val="clear" w:color="auto" w:fill="FFFFFF" w:themeFill="background1"/>
              </w:rPr>
            </w:pPr>
            <w:r w:rsidRPr="00471DF0">
              <w:rPr>
                <w:b/>
                <w:color w:val="FF0000"/>
                <w:shd w:val="clear" w:color="auto" w:fill="FFFFFF" w:themeFill="background1"/>
              </w:rPr>
              <w:t>Viral</w:t>
            </w:r>
          </w:p>
        </w:tc>
      </w:tr>
    </w:tbl>
    <w:p w:rsidR="00354ADA" w:rsidRDefault="00354ADA">
      <w:pPr>
        <w:rPr>
          <w:b/>
          <w:color w:val="FF0000"/>
          <w:shd w:val="clear" w:color="auto" w:fill="FFFFFF" w:themeFill="background1"/>
        </w:rPr>
      </w:pPr>
    </w:p>
    <w:p w:rsidR="00602112" w:rsidRDefault="00602112">
      <w:pPr>
        <w:rPr>
          <w:b/>
          <w:color w:val="FF0000"/>
          <w:shd w:val="clear" w:color="auto" w:fill="FFFFFF" w:themeFill="background1"/>
        </w:rPr>
      </w:pPr>
      <w:r>
        <w:rPr>
          <w:rFonts w:hint="eastAsia"/>
          <w:b/>
          <w:color w:val="FF0000"/>
          <w:shd w:val="clear" w:color="auto" w:fill="FFFFFF" w:themeFill="background1"/>
        </w:rPr>
        <w:t>&lt;7&gt;</w:t>
      </w:r>
      <w:r>
        <w:rPr>
          <w:rFonts w:hint="eastAsia"/>
          <w:b/>
          <w:color w:val="FF0000"/>
          <w:shd w:val="clear" w:color="auto" w:fill="FFFFFF" w:themeFill="background1"/>
        </w:rPr>
        <w:t>代表：序列长度（</w:t>
      </w:r>
      <w:r w:rsidR="004E41C9" w:rsidRPr="004E41C9">
        <w:rPr>
          <w:b/>
          <w:color w:val="FF0000"/>
          <w:shd w:val="clear" w:color="auto" w:fill="FFFFFF" w:themeFill="background1"/>
        </w:rPr>
        <w:t>Sequence length</w:t>
      </w:r>
      <w:r w:rsidR="004E41C9">
        <w:rPr>
          <w:rFonts w:hint="eastAsia"/>
          <w:b/>
          <w:color w:val="FF0000"/>
          <w:shd w:val="clear" w:color="auto" w:fill="FFFFFF" w:themeFill="background1"/>
        </w:rPr>
        <w:t>）。</w:t>
      </w:r>
      <w:r w:rsidR="00375CDD">
        <w:rPr>
          <w:rFonts w:hint="eastAsia"/>
          <w:b/>
          <w:color w:val="FF0000"/>
          <w:shd w:val="clear" w:color="auto" w:fill="FFFFFF" w:themeFill="background1"/>
        </w:rPr>
        <w:t>取其中的数字部分即代表序列长度。</w:t>
      </w:r>
    </w:p>
    <w:p w:rsidR="00375CDD" w:rsidRDefault="000F5A0E">
      <w:pPr>
        <w:rPr>
          <w:b/>
          <w:color w:val="FF0000"/>
          <w:shd w:val="clear" w:color="auto" w:fill="FFFFFF" w:themeFill="background1"/>
        </w:rPr>
      </w:pPr>
      <w:r>
        <w:rPr>
          <w:rFonts w:hint="eastAsia"/>
          <w:b/>
          <w:color w:val="FF0000"/>
          <w:shd w:val="clear" w:color="auto" w:fill="FFFFFF" w:themeFill="background1"/>
        </w:rPr>
        <w:t>另一种方法是从</w:t>
      </w:r>
      <w:r>
        <w:rPr>
          <w:rFonts w:hint="eastAsia"/>
          <w:b/>
          <w:color w:val="FF0000"/>
          <w:shd w:val="clear" w:color="auto" w:fill="FFFFFF" w:themeFill="background1"/>
        </w:rPr>
        <w:t>SQ</w:t>
      </w:r>
      <w:r>
        <w:rPr>
          <w:rFonts w:hint="eastAsia"/>
          <w:b/>
          <w:color w:val="FF0000"/>
          <w:shd w:val="clear" w:color="auto" w:fill="FFFFFF" w:themeFill="background1"/>
        </w:rPr>
        <w:t>标签的第一行提取。</w:t>
      </w:r>
    </w:p>
    <w:p w:rsidR="00A93584" w:rsidRDefault="00A93584">
      <w:pPr>
        <w:rPr>
          <w:b/>
          <w:color w:val="FF0000"/>
          <w:shd w:val="clear" w:color="auto" w:fill="FFFFFF" w:themeFill="background1"/>
        </w:rPr>
      </w:pPr>
    </w:p>
    <w:p w:rsidR="00A93584" w:rsidRDefault="002751B4">
      <w:pPr>
        <w:rPr>
          <w:b/>
          <w:shd w:val="clear" w:color="auto" w:fill="FFFFFF" w:themeFill="background1"/>
        </w:rPr>
      </w:pPr>
      <w:r w:rsidRPr="002751B4">
        <w:rPr>
          <w:rFonts w:hint="eastAsia"/>
          <w:b/>
          <w:shd w:val="clear" w:color="auto" w:fill="FFFFFF" w:themeFill="background1"/>
        </w:rPr>
        <w:t>7.</w:t>
      </w:r>
      <w:r w:rsidR="00E51EC1">
        <w:rPr>
          <w:rFonts w:hint="eastAsia"/>
          <w:b/>
          <w:shd w:val="clear" w:color="auto" w:fill="FFFFFF" w:themeFill="background1"/>
        </w:rPr>
        <w:t xml:space="preserve"> </w:t>
      </w:r>
      <w:r w:rsidR="00C70692">
        <w:rPr>
          <w:rFonts w:hint="eastAsia"/>
          <w:b/>
          <w:shd w:val="clear" w:color="auto" w:fill="FFFFFF" w:themeFill="background1"/>
        </w:rPr>
        <w:t>节点</w:t>
      </w:r>
      <w:r w:rsidR="00C70692">
        <w:rPr>
          <w:rFonts w:hint="eastAsia"/>
          <w:b/>
          <w:shd w:val="clear" w:color="auto" w:fill="FFFFFF" w:themeFill="background1"/>
        </w:rPr>
        <w:t xml:space="preserve">: </w:t>
      </w:r>
      <w:proofErr w:type="gramStart"/>
      <w:r w:rsidR="00C70692">
        <w:rPr>
          <w:rFonts w:hint="eastAsia"/>
          <w:b/>
          <w:shd w:val="clear" w:color="auto" w:fill="FFFFFF" w:themeFill="background1"/>
        </w:rPr>
        <w:t>type</w:t>
      </w:r>
      <w:proofErr w:type="gramEnd"/>
    </w:p>
    <w:p w:rsidR="00C70692" w:rsidRDefault="00C70692">
      <w:pPr>
        <w:rPr>
          <w:b/>
          <w:shd w:val="clear" w:color="auto" w:fill="FFFFFF" w:themeFill="background1"/>
        </w:rPr>
      </w:pPr>
      <w:r>
        <w:rPr>
          <w:rFonts w:hint="eastAsia"/>
          <w:b/>
          <w:shd w:val="clear" w:color="auto" w:fill="FFFFFF" w:themeFill="background1"/>
        </w:rPr>
        <w:t>数据主题：序列类型</w:t>
      </w:r>
    </w:p>
    <w:p w:rsidR="00C70692" w:rsidRDefault="00AE6269">
      <w:pPr>
        <w:rPr>
          <w:shd w:val="clear" w:color="auto" w:fill="FFFFFF" w:themeFill="background1"/>
        </w:rPr>
      </w:pPr>
      <w:r>
        <w:rPr>
          <w:rFonts w:hint="eastAsia"/>
          <w:b/>
          <w:shd w:val="clear" w:color="auto" w:fill="FFFFFF" w:themeFill="background1"/>
        </w:rPr>
        <w:t>备注：</w:t>
      </w:r>
      <w:r w:rsidR="008E3C1B" w:rsidRPr="008E3C1B">
        <w:rPr>
          <w:rFonts w:hint="eastAsia"/>
          <w:shd w:val="clear" w:color="auto" w:fill="FFFFFF" w:themeFill="background1"/>
        </w:rPr>
        <w:t>如第</w:t>
      </w:r>
      <w:r w:rsidR="008E3C1B" w:rsidRPr="008E3C1B">
        <w:rPr>
          <w:rFonts w:hint="eastAsia"/>
          <w:shd w:val="clear" w:color="auto" w:fill="FFFFFF" w:themeFill="background1"/>
        </w:rPr>
        <w:t>6</w:t>
      </w:r>
      <w:r w:rsidR="008E3C1B" w:rsidRPr="008E3C1B">
        <w:rPr>
          <w:rFonts w:hint="eastAsia"/>
          <w:shd w:val="clear" w:color="auto" w:fill="FFFFFF" w:themeFill="background1"/>
        </w:rPr>
        <w:t>条所述，取</w:t>
      </w:r>
      <w:r w:rsidR="008E3C1B" w:rsidRPr="008E3C1B">
        <w:rPr>
          <w:rFonts w:hint="eastAsia"/>
          <w:shd w:val="clear" w:color="auto" w:fill="FFFFFF" w:themeFill="background1"/>
        </w:rPr>
        <w:t>ID</w:t>
      </w:r>
      <w:r w:rsidR="00481ABD">
        <w:rPr>
          <w:rFonts w:hint="eastAsia"/>
          <w:shd w:val="clear" w:color="auto" w:fill="FFFFFF" w:themeFill="background1"/>
        </w:rPr>
        <w:t>行</w:t>
      </w:r>
      <w:r w:rsidR="008E3C1B" w:rsidRPr="008E3C1B">
        <w:rPr>
          <w:rFonts w:hint="eastAsia"/>
          <w:shd w:val="clear" w:color="auto" w:fill="FFFFFF" w:themeFill="background1"/>
        </w:rPr>
        <w:t>中的第四项即可；</w:t>
      </w:r>
    </w:p>
    <w:p w:rsidR="00950F28" w:rsidRDefault="00950F28">
      <w:pPr>
        <w:rPr>
          <w:shd w:val="clear" w:color="auto" w:fill="FFFFFF" w:themeFill="background1"/>
        </w:rPr>
      </w:pPr>
    </w:p>
    <w:p w:rsidR="00950F28" w:rsidRPr="003418C2" w:rsidRDefault="00B45D80">
      <w:pPr>
        <w:rPr>
          <w:b/>
          <w:shd w:val="clear" w:color="auto" w:fill="FFFFFF" w:themeFill="background1"/>
        </w:rPr>
      </w:pPr>
      <w:r w:rsidRPr="003418C2">
        <w:rPr>
          <w:rFonts w:hint="eastAsia"/>
          <w:b/>
          <w:shd w:val="clear" w:color="auto" w:fill="FFFFFF" w:themeFill="background1"/>
        </w:rPr>
        <w:t xml:space="preserve">8. </w:t>
      </w:r>
      <w:r w:rsidR="00E943AE" w:rsidRPr="003418C2">
        <w:rPr>
          <w:rFonts w:hint="eastAsia"/>
          <w:b/>
          <w:shd w:val="clear" w:color="auto" w:fill="FFFFFF" w:themeFill="background1"/>
        </w:rPr>
        <w:t>节点：</w:t>
      </w:r>
      <w:proofErr w:type="spellStart"/>
      <w:proofErr w:type="gramStart"/>
      <w:r w:rsidR="00E943AE" w:rsidRPr="003418C2">
        <w:rPr>
          <w:b/>
          <w:shd w:val="clear" w:color="auto" w:fill="FFFFFF" w:themeFill="background1"/>
        </w:rPr>
        <w:t>gn</w:t>
      </w:r>
      <w:proofErr w:type="spellEnd"/>
      <w:proofErr w:type="gramEnd"/>
    </w:p>
    <w:p w:rsidR="00E943AE" w:rsidRPr="003418C2" w:rsidRDefault="00E943AE">
      <w:pPr>
        <w:rPr>
          <w:b/>
          <w:shd w:val="clear" w:color="auto" w:fill="FFFFFF" w:themeFill="background1"/>
        </w:rPr>
      </w:pPr>
      <w:r w:rsidRPr="003418C2">
        <w:rPr>
          <w:rFonts w:hint="eastAsia"/>
          <w:b/>
          <w:shd w:val="clear" w:color="auto" w:fill="FFFFFF" w:themeFill="background1"/>
        </w:rPr>
        <w:t>数据主题：</w:t>
      </w:r>
      <w:r w:rsidR="00AB75C1" w:rsidRPr="003418C2">
        <w:rPr>
          <w:rFonts w:hint="eastAsia"/>
          <w:b/>
          <w:shd w:val="clear" w:color="auto" w:fill="FFFFFF" w:themeFill="background1"/>
        </w:rPr>
        <w:t>基因名称</w:t>
      </w:r>
    </w:p>
    <w:p w:rsidR="00AB75C1" w:rsidRDefault="00AB75C1">
      <w:pPr>
        <w:rPr>
          <w:shd w:val="clear" w:color="auto" w:fill="FFFFFF" w:themeFill="background1"/>
        </w:rPr>
      </w:pPr>
      <w:r w:rsidRPr="003418C2">
        <w:rPr>
          <w:rFonts w:hint="eastAsia"/>
          <w:b/>
          <w:shd w:val="clear" w:color="auto" w:fill="FFFFFF" w:themeFill="background1"/>
        </w:rPr>
        <w:t>备注：</w:t>
      </w:r>
      <w:r w:rsidR="00393219">
        <w:rPr>
          <w:rFonts w:hint="eastAsia"/>
          <w:shd w:val="clear" w:color="auto" w:fill="FFFFFF" w:themeFill="background1"/>
        </w:rPr>
        <w:t>解析规则正确，需要注意的是该标签不仅可能包含序列的基因名，也有可能表征其来自于哪个基因组</w:t>
      </w:r>
      <w:r w:rsidR="003639D0">
        <w:rPr>
          <w:rFonts w:hint="eastAsia"/>
          <w:shd w:val="clear" w:color="auto" w:fill="FFFFFF" w:themeFill="background1"/>
        </w:rPr>
        <w:t>，</w:t>
      </w:r>
      <w:r w:rsidR="000F1538">
        <w:rPr>
          <w:rFonts w:hint="eastAsia"/>
          <w:shd w:val="clear" w:color="auto" w:fill="FFFFFF" w:themeFill="background1"/>
        </w:rPr>
        <w:t>来自于其他专利的序列</w:t>
      </w:r>
      <w:r w:rsidR="003639D0">
        <w:rPr>
          <w:rFonts w:hint="eastAsia"/>
          <w:shd w:val="clear" w:color="auto" w:fill="FFFFFF" w:themeFill="background1"/>
        </w:rPr>
        <w:t>，或</w:t>
      </w:r>
      <w:r w:rsidR="00393219">
        <w:rPr>
          <w:rFonts w:hint="eastAsia"/>
          <w:shd w:val="clear" w:color="auto" w:fill="FFFFFF" w:themeFill="background1"/>
        </w:rPr>
        <w:t>者是任何有助于识别该序列的描述。一个</w:t>
      </w:r>
      <w:r w:rsidR="00874AC7">
        <w:rPr>
          <w:rFonts w:hint="eastAsia"/>
          <w:shd w:val="clear" w:color="auto" w:fill="FFFFFF" w:themeFill="background1"/>
        </w:rPr>
        <w:t>序列</w:t>
      </w:r>
      <w:r w:rsidR="00393219">
        <w:rPr>
          <w:rFonts w:hint="eastAsia"/>
          <w:shd w:val="clear" w:color="auto" w:fill="FFFFFF" w:themeFill="background1"/>
        </w:rPr>
        <w:t>可能会有多个</w:t>
      </w:r>
      <w:r w:rsidR="00393219">
        <w:rPr>
          <w:rFonts w:hint="eastAsia"/>
          <w:shd w:val="clear" w:color="auto" w:fill="FFFFFF" w:themeFill="background1"/>
        </w:rPr>
        <w:t>DE</w:t>
      </w:r>
      <w:r w:rsidR="00393219">
        <w:rPr>
          <w:rFonts w:hint="eastAsia"/>
          <w:shd w:val="clear" w:color="auto" w:fill="FFFFFF" w:themeFill="background1"/>
        </w:rPr>
        <w:t>标签，一般情况下只要取第一个</w:t>
      </w:r>
      <w:r w:rsidR="00393219">
        <w:rPr>
          <w:rFonts w:hint="eastAsia"/>
          <w:shd w:val="clear" w:color="auto" w:fill="FFFFFF" w:themeFill="background1"/>
        </w:rPr>
        <w:t>DE</w:t>
      </w:r>
      <w:r w:rsidR="00393219">
        <w:rPr>
          <w:rFonts w:hint="eastAsia"/>
          <w:shd w:val="clear" w:color="auto" w:fill="FFFFFF" w:themeFill="background1"/>
        </w:rPr>
        <w:t>标签的描述即可。</w:t>
      </w:r>
      <w:r w:rsidR="000F1538">
        <w:rPr>
          <w:rFonts w:hint="eastAsia"/>
          <w:shd w:val="clear" w:color="auto" w:fill="FFFFFF" w:themeFill="background1"/>
        </w:rPr>
        <w:t>如果是来自于其他专利的序列，如“</w:t>
      </w:r>
      <w:r w:rsidR="008F6C65" w:rsidRPr="008F6C65">
        <w:rPr>
          <w:shd w:val="clear" w:color="auto" w:fill="FFFFFF" w:themeFill="background1"/>
        </w:rPr>
        <w:t>Sequence 139 from patent US 5994069.</w:t>
      </w:r>
      <w:r w:rsidR="000F1538">
        <w:rPr>
          <w:rFonts w:hint="eastAsia"/>
          <w:shd w:val="clear" w:color="auto" w:fill="FFFFFF" w:themeFill="background1"/>
        </w:rPr>
        <w:t>”</w:t>
      </w:r>
      <w:r w:rsidR="008F6C65">
        <w:rPr>
          <w:rFonts w:hint="eastAsia"/>
          <w:shd w:val="clear" w:color="auto" w:fill="FFFFFF" w:themeFill="background1"/>
        </w:rPr>
        <w:t>，则需要到引用的专利中取</w:t>
      </w:r>
      <w:r w:rsidR="008F6C65">
        <w:rPr>
          <w:rFonts w:hint="eastAsia"/>
          <w:shd w:val="clear" w:color="auto" w:fill="FFFFFF" w:themeFill="background1"/>
        </w:rPr>
        <w:t>DE</w:t>
      </w:r>
      <w:r w:rsidR="008F6C65">
        <w:rPr>
          <w:rFonts w:hint="eastAsia"/>
          <w:shd w:val="clear" w:color="auto" w:fill="FFFFFF" w:themeFill="background1"/>
        </w:rPr>
        <w:t>标签的描述；</w:t>
      </w:r>
    </w:p>
    <w:p w:rsidR="00AA6C62" w:rsidRDefault="00AA6C62">
      <w:pPr>
        <w:rPr>
          <w:shd w:val="clear" w:color="auto" w:fill="FFFFFF" w:themeFill="background1"/>
        </w:rPr>
      </w:pPr>
    </w:p>
    <w:p w:rsidR="00AA6C62" w:rsidRPr="006D289E" w:rsidRDefault="00AA6C62">
      <w:pPr>
        <w:rPr>
          <w:b/>
          <w:shd w:val="clear" w:color="auto" w:fill="FFFFFF" w:themeFill="background1"/>
        </w:rPr>
      </w:pPr>
      <w:r w:rsidRPr="006D289E">
        <w:rPr>
          <w:rFonts w:hint="eastAsia"/>
          <w:b/>
          <w:shd w:val="clear" w:color="auto" w:fill="FFFFFF" w:themeFill="background1"/>
        </w:rPr>
        <w:t xml:space="preserve">9. </w:t>
      </w:r>
      <w:r w:rsidR="00C516B1" w:rsidRPr="006D289E">
        <w:rPr>
          <w:rFonts w:hint="eastAsia"/>
          <w:b/>
          <w:shd w:val="clear" w:color="auto" w:fill="FFFFFF" w:themeFill="background1"/>
        </w:rPr>
        <w:t>节点：</w:t>
      </w:r>
      <w:proofErr w:type="spellStart"/>
      <w:proofErr w:type="gramStart"/>
      <w:r w:rsidR="00C516B1" w:rsidRPr="006D289E">
        <w:rPr>
          <w:b/>
          <w:shd w:val="clear" w:color="auto" w:fill="FFFFFF" w:themeFill="background1"/>
        </w:rPr>
        <w:t>og</w:t>
      </w:r>
      <w:proofErr w:type="spellEnd"/>
      <w:proofErr w:type="gramEnd"/>
    </w:p>
    <w:p w:rsidR="00C516B1" w:rsidRDefault="00C516B1">
      <w:pPr>
        <w:rPr>
          <w:b/>
          <w:shd w:val="clear" w:color="auto" w:fill="FFFFFF" w:themeFill="background1"/>
        </w:rPr>
      </w:pPr>
      <w:r w:rsidRPr="006D289E">
        <w:rPr>
          <w:rFonts w:hint="eastAsia"/>
          <w:b/>
          <w:shd w:val="clear" w:color="auto" w:fill="FFFFFF" w:themeFill="background1"/>
        </w:rPr>
        <w:t>数据主题：</w:t>
      </w:r>
      <w:r w:rsidR="006D289E" w:rsidRPr="006D289E">
        <w:rPr>
          <w:rFonts w:hint="eastAsia"/>
          <w:b/>
          <w:shd w:val="clear" w:color="auto" w:fill="FFFFFF" w:themeFill="background1"/>
        </w:rPr>
        <w:t>亚细胞定位</w:t>
      </w:r>
    </w:p>
    <w:p w:rsidR="008F0D52" w:rsidRPr="006A3CE3" w:rsidRDefault="006D289E">
      <w:pPr>
        <w:rPr>
          <w:shd w:val="clear" w:color="auto" w:fill="FFFFFF" w:themeFill="background1"/>
        </w:rPr>
      </w:pPr>
      <w:r>
        <w:rPr>
          <w:rFonts w:hint="eastAsia"/>
          <w:b/>
          <w:shd w:val="clear" w:color="auto" w:fill="FFFFFF" w:themeFill="background1"/>
        </w:rPr>
        <w:t>备注：</w:t>
      </w:r>
      <w:r w:rsidR="008F0D52" w:rsidRPr="00820860">
        <w:rPr>
          <w:rFonts w:hint="eastAsia"/>
          <w:shd w:val="clear" w:color="auto" w:fill="FFFFFF" w:themeFill="background1"/>
        </w:rPr>
        <w:t>解析规则正确。</w:t>
      </w:r>
      <w:r w:rsidR="008F0D52" w:rsidRPr="006A3CE3">
        <w:rPr>
          <w:rFonts w:hint="eastAsia"/>
          <w:shd w:val="clear" w:color="auto" w:fill="FFFFFF" w:themeFill="background1"/>
        </w:rPr>
        <w:t>需要注意的是该标签不仅代表亚细胞定位，也有可能是描述该序列来</w:t>
      </w:r>
      <w:r w:rsidR="008F0D52" w:rsidRPr="006A3CE3">
        <w:rPr>
          <w:rFonts w:hint="eastAsia"/>
          <w:shd w:val="clear" w:color="auto" w:fill="FFFFFF" w:themeFill="background1"/>
        </w:rPr>
        <w:lastRenderedPageBreak/>
        <w:t>源于哪个质粒。</w:t>
      </w:r>
      <w:r w:rsidR="00820860" w:rsidRPr="006A3CE3">
        <w:rPr>
          <w:rFonts w:hint="eastAsia"/>
          <w:shd w:val="clear" w:color="auto" w:fill="FFFFFF" w:themeFill="background1"/>
        </w:rPr>
        <w:t>该标签的内容可能为如下三种格式：</w:t>
      </w:r>
    </w:p>
    <w:p w:rsidR="00820860" w:rsidRPr="006A3CE3" w:rsidRDefault="00820860">
      <w:pPr>
        <w:rPr>
          <w:shd w:val="clear" w:color="auto" w:fill="FFFFFF" w:themeFill="background1"/>
        </w:rPr>
      </w:pPr>
      <w:r w:rsidRPr="006A3CE3">
        <w:rPr>
          <w:shd w:val="clear" w:color="auto" w:fill="FFFFFF" w:themeFill="background1"/>
        </w:rPr>
        <w:t>"Mitochondrion", "</w:t>
      </w:r>
      <w:proofErr w:type="spellStart"/>
      <w:r w:rsidRPr="006A3CE3">
        <w:rPr>
          <w:shd w:val="clear" w:color="auto" w:fill="FFFFFF" w:themeFill="background1"/>
        </w:rPr>
        <w:t>Plastid:Chloroplast</w:t>
      </w:r>
      <w:proofErr w:type="spellEnd"/>
      <w:r w:rsidRPr="006A3CE3">
        <w:rPr>
          <w:shd w:val="clear" w:color="auto" w:fill="FFFFFF" w:themeFill="background1"/>
        </w:rPr>
        <w:t xml:space="preserve">" </w:t>
      </w:r>
      <w:r w:rsidRPr="006A3CE3">
        <w:rPr>
          <w:rFonts w:hint="eastAsia"/>
          <w:shd w:val="clear" w:color="auto" w:fill="FFFFFF" w:themeFill="background1"/>
        </w:rPr>
        <w:t>以及</w:t>
      </w:r>
      <w:r w:rsidRPr="006A3CE3">
        <w:rPr>
          <w:shd w:val="clear" w:color="auto" w:fill="FFFFFF" w:themeFill="background1"/>
        </w:rPr>
        <w:t xml:space="preserve"> "Plasmid pBR322".</w:t>
      </w:r>
    </w:p>
    <w:p w:rsidR="00820860" w:rsidRDefault="00820860">
      <w:pPr>
        <w:rPr>
          <w:shd w:val="clear" w:color="auto" w:fill="FFFFFF" w:themeFill="background1"/>
        </w:rPr>
      </w:pPr>
    </w:p>
    <w:p w:rsidR="00820860" w:rsidRPr="007D192A" w:rsidRDefault="00820860">
      <w:pPr>
        <w:rPr>
          <w:b/>
          <w:shd w:val="clear" w:color="auto" w:fill="FFFFFF" w:themeFill="background1"/>
        </w:rPr>
      </w:pPr>
      <w:r w:rsidRPr="007D192A">
        <w:rPr>
          <w:rFonts w:hint="eastAsia"/>
          <w:b/>
          <w:shd w:val="clear" w:color="auto" w:fill="FFFFFF" w:themeFill="background1"/>
        </w:rPr>
        <w:t xml:space="preserve">10. </w:t>
      </w:r>
      <w:r w:rsidR="006D7674" w:rsidRPr="007D192A">
        <w:rPr>
          <w:rFonts w:hint="eastAsia"/>
          <w:b/>
          <w:shd w:val="clear" w:color="auto" w:fill="FFFFFF" w:themeFill="background1"/>
        </w:rPr>
        <w:t>节点：</w:t>
      </w:r>
      <w:proofErr w:type="gramStart"/>
      <w:r w:rsidR="006D7674" w:rsidRPr="007D192A">
        <w:rPr>
          <w:b/>
          <w:shd w:val="clear" w:color="auto" w:fill="FFFFFF" w:themeFill="background1"/>
        </w:rPr>
        <w:t>organism</w:t>
      </w:r>
      <w:proofErr w:type="gramEnd"/>
    </w:p>
    <w:p w:rsidR="006D7674" w:rsidRPr="007D192A" w:rsidRDefault="006D7674">
      <w:pPr>
        <w:rPr>
          <w:b/>
          <w:shd w:val="clear" w:color="auto" w:fill="FFFFFF" w:themeFill="background1"/>
        </w:rPr>
      </w:pPr>
      <w:r w:rsidRPr="007D192A">
        <w:rPr>
          <w:rFonts w:hint="eastAsia"/>
          <w:b/>
          <w:shd w:val="clear" w:color="auto" w:fill="FFFFFF" w:themeFill="background1"/>
        </w:rPr>
        <w:t>数据主题：来源生物体</w:t>
      </w:r>
    </w:p>
    <w:p w:rsidR="006D7674" w:rsidRPr="00C7674D" w:rsidRDefault="006D7674">
      <w:pPr>
        <w:rPr>
          <w:shd w:val="clear" w:color="auto" w:fill="FFFFFF" w:themeFill="background1"/>
        </w:rPr>
      </w:pPr>
      <w:r w:rsidRPr="007D192A">
        <w:rPr>
          <w:rFonts w:hint="eastAsia"/>
          <w:b/>
          <w:shd w:val="clear" w:color="auto" w:fill="FFFFFF" w:themeFill="background1"/>
        </w:rPr>
        <w:t>备注：</w:t>
      </w:r>
      <w:r w:rsidR="00D600D8" w:rsidRPr="00152699">
        <w:rPr>
          <w:rFonts w:hint="eastAsia"/>
          <w:b/>
          <w:color w:val="FF0000"/>
          <w:shd w:val="clear" w:color="auto" w:fill="FFFFFF" w:themeFill="background1"/>
        </w:rPr>
        <w:t>解析规则可能存在问题</w:t>
      </w:r>
      <w:r w:rsidRPr="00152699">
        <w:rPr>
          <w:rFonts w:hint="eastAsia"/>
          <w:b/>
          <w:color w:val="FF0000"/>
          <w:shd w:val="clear" w:color="auto" w:fill="FFFFFF" w:themeFill="background1"/>
        </w:rPr>
        <w:t>。</w:t>
      </w:r>
      <w:r w:rsidR="00D600D8">
        <w:rPr>
          <w:rFonts w:hint="eastAsia"/>
          <w:shd w:val="clear" w:color="auto" w:fill="FFFFFF" w:themeFill="background1"/>
        </w:rPr>
        <w:t>来源生物体的大类可以</w:t>
      </w:r>
      <w:r w:rsidRPr="006A3CE3">
        <w:rPr>
          <w:rFonts w:hint="eastAsia"/>
          <w:shd w:val="clear" w:color="auto" w:fill="FFFFFF" w:themeFill="background1"/>
        </w:rPr>
        <w:t>从</w:t>
      </w:r>
      <w:r w:rsidRPr="006A3CE3">
        <w:rPr>
          <w:rFonts w:hint="eastAsia"/>
          <w:shd w:val="clear" w:color="auto" w:fill="FFFFFF" w:themeFill="background1"/>
        </w:rPr>
        <w:t>ID</w:t>
      </w:r>
      <w:r w:rsidRPr="006A3CE3">
        <w:rPr>
          <w:rFonts w:hint="eastAsia"/>
          <w:shd w:val="clear" w:color="auto" w:fill="FFFFFF" w:themeFill="background1"/>
        </w:rPr>
        <w:t>行中取，</w:t>
      </w:r>
      <w:r w:rsidR="00D21B11">
        <w:rPr>
          <w:rFonts w:hint="eastAsia"/>
          <w:shd w:val="clear" w:color="auto" w:fill="FFFFFF" w:themeFill="background1"/>
        </w:rPr>
        <w:t>是</w:t>
      </w:r>
      <w:r w:rsidR="00D21B11" w:rsidRPr="006A3CE3">
        <w:rPr>
          <w:rFonts w:hint="eastAsia"/>
          <w:shd w:val="clear" w:color="auto" w:fill="FFFFFF" w:themeFill="background1"/>
        </w:rPr>
        <w:t xml:space="preserve"> </w:t>
      </w:r>
      <w:r w:rsidRPr="006A3CE3">
        <w:rPr>
          <w:rFonts w:hint="eastAsia"/>
          <w:shd w:val="clear" w:color="auto" w:fill="FFFFFF" w:themeFill="background1"/>
        </w:rPr>
        <w:t>ID</w:t>
      </w:r>
      <w:r w:rsidRPr="006A3CE3">
        <w:rPr>
          <w:rFonts w:hint="eastAsia"/>
          <w:shd w:val="clear" w:color="auto" w:fill="FFFFFF" w:themeFill="background1"/>
        </w:rPr>
        <w:t>行中的第六项。该项是一个缩写，缩写的三字符和全称如前述的第</w:t>
      </w:r>
      <w:r w:rsidRPr="006A3CE3">
        <w:rPr>
          <w:rFonts w:hint="eastAsia"/>
          <w:shd w:val="clear" w:color="auto" w:fill="FFFFFF" w:themeFill="background1"/>
        </w:rPr>
        <w:t>6</w:t>
      </w:r>
      <w:r w:rsidRPr="006A3CE3">
        <w:rPr>
          <w:rFonts w:hint="eastAsia"/>
          <w:shd w:val="clear" w:color="auto" w:fill="FFFFFF" w:themeFill="background1"/>
        </w:rPr>
        <w:t>条中的表格；</w:t>
      </w:r>
      <w:r w:rsidR="00D600D8">
        <w:rPr>
          <w:rFonts w:hint="eastAsia"/>
          <w:shd w:val="clear" w:color="auto" w:fill="FFFFFF" w:themeFill="background1"/>
        </w:rPr>
        <w:t>来源生物体的具体信息可以取</w:t>
      </w:r>
      <w:r w:rsidR="00D600D8">
        <w:rPr>
          <w:rFonts w:hint="eastAsia"/>
          <w:shd w:val="clear" w:color="auto" w:fill="FFFFFF" w:themeFill="background1"/>
        </w:rPr>
        <w:t>OS</w:t>
      </w:r>
      <w:r w:rsidR="00D600D8">
        <w:rPr>
          <w:rFonts w:hint="eastAsia"/>
          <w:shd w:val="clear" w:color="auto" w:fill="FFFFFF" w:themeFill="background1"/>
        </w:rPr>
        <w:t>标签对应的值。</w:t>
      </w:r>
      <w:r w:rsidR="00CA36B8">
        <w:rPr>
          <w:rFonts w:hint="eastAsia"/>
          <w:shd w:val="clear" w:color="auto" w:fill="FFFFFF" w:themeFill="background1"/>
        </w:rPr>
        <w:t>该值的格式一般分为</w:t>
      </w:r>
      <w:r w:rsidR="00CA36B8">
        <w:rPr>
          <w:rFonts w:hint="eastAsia"/>
          <w:shd w:val="clear" w:color="auto" w:fill="FFFFFF" w:themeFill="background1"/>
        </w:rPr>
        <w:t>2</w:t>
      </w:r>
      <w:r w:rsidR="00CA36B8">
        <w:rPr>
          <w:rFonts w:hint="eastAsia"/>
          <w:shd w:val="clear" w:color="auto" w:fill="FFFFFF" w:themeFill="background1"/>
        </w:rPr>
        <w:t>种，第一种是</w:t>
      </w:r>
      <w:r w:rsidR="00CA36B8" w:rsidRPr="00CA36B8">
        <w:rPr>
          <w:shd w:val="clear" w:color="auto" w:fill="FFFFFF" w:themeFill="background1"/>
        </w:rPr>
        <w:t>Genus species (name)</w:t>
      </w:r>
      <w:r w:rsidR="00CA36B8">
        <w:rPr>
          <w:rFonts w:hint="eastAsia"/>
          <w:shd w:val="clear" w:color="auto" w:fill="FFFFFF" w:themeFill="background1"/>
        </w:rPr>
        <w:t>的格式，</w:t>
      </w:r>
      <w:r w:rsidR="00CA36B8">
        <w:rPr>
          <w:rFonts w:hint="eastAsia"/>
          <w:shd w:val="clear" w:color="auto" w:fill="FFFFFF" w:themeFill="background1"/>
        </w:rPr>
        <w:t>Genus</w:t>
      </w:r>
      <w:r w:rsidR="00CA36B8">
        <w:rPr>
          <w:rFonts w:hint="eastAsia"/>
          <w:shd w:val="clear" w:color="auto" w:fill="FFFFFF" w:themeFill="background1"/>
        </w:rPr>
        <w:t>放的是物种拉丁名中的</w:t>
      </w:r>
      <w:proofErr w:type="gramStart"/>
      <w:r w:rsidR="00CA36B8">
        <w:rPr>
          <w:shd w:val="clear" w:color="auto" w:fill="FFFFFF" w:themeFill="background1"/>
        </w:rPr>
        <w:t>”</w:t>
      </w:r>
      <w:proofErr w:type="gramEnd"/>
      <w:r w:rsidR="00CA36B8">
        <w:rPr>
          <w:rFonts w:hint="eastAsia"/>
          <w:shd w:val="clear" w:color="auto" w:fill="FFFFFF" w:themeFill="background1"/>
        </w:rPr>
        <w:t>属名</w:t>
      </w:r>
      <w:proofErr w:type="gramStart"/>
      <w:r w:rsidR="00CA36B8">
        <w:rPr>
          <w:shd w:val="clear" w:color="auto" w:fill="FFFFFF" w:themeFill="background1"/>
        </w:rPr>
        <w:t>”</w:t>
      </w:r>
      <w:proofErr w:type="gramEnd"/>
      <w:r w:rsidR="00CA36B8">
        <w:rPr>
          <w:rFonts w:hint="eastAsia"/>
          <w:shd w:val="clear" w:color="auto" w:fill="FFFFFF" w:themeFill="background1"/>
        </w:rPr>
        <w:t>，</w:t>
      </w:r>
      <w:r w:rsidR="00CA36B8">
        <w:rPr>
          <w:rFonts w:hint="eastAsia"/>
          <w:shd w:val="clear" w:color="auto" w:fill="FFFFFF" w:themeFill="background1"/>
        </w:rPr>
        <w:t>species</w:t>
      </w:r>
      <w:r w:rsidR="00CA36B8">
        <w:rPr>
          <w:rFonts w:hint="eastAsia"/>
          <w:shd w:val="clear" w:color="auto" w:fill="FFFFFF" w:themeFill="background1"/>
        </w:rPr>
        <w:t>放的是拉丁名中的“种名”，而</w:t>
      </w:r>
      <w:r w:rsidR="00CA36B8">
        <w:rPr>
          <w:rFonts w:hint="eastAsia"/>
          <w:shd w:val="clear" w:color="auto" w:fill="FFFFFF" w:themeFill="background1"/>
        </w:rPr>
        <w:t>name</w:t>
      </w:r>
      <w:r w:rsidR="00CA36B8">
        <w:rPr>
          <w:rFonts w:hint="eastAsia"/>
          <w:shd w:val="clear" w:color="auto" w:fill="FFFFFF" w:themeFill="background1"/>
        </w:rPr>
        <w:t>中就是</w:t>
      </w:r>
      <w:r w:rsidR="00DD73CF">
        <w:rPr>
          <w:rFonts w:hint="eastAsia"/>
          <w:shd w:val="clear" w:color="auto" w:fill="FFFFFF" w:themeFill="background1"/>
        </w:rPr>
        <w:t>物种的英文</w:t>
      </w:r>
      <w:r w:rsidR="00CA36B8">
        <w:rPr>
          <w:rFonts w:hint="eastAsia"/>
          <w:shd w:val="clear" w:color="auto" w:fill="FFFFFF" w:themeFill="background1"/>
        </w:rPr>
        <w:t>常规名称。</w:t>
      </w:r>
      <w:r w:rsidR="00C7674D">
        <w:rPr>
          <w:rFonts w:hint="eastAsia"/>
          <w:shd w:val="clear" w:color="auto" w:fill="FFFFFF" w:themeFill="background1"/>
        </w:rPr>
        <w:t>第二种是该生物体为两个物种的杂交，一般格式为</w:t>
      </w:r>
      <w:r w:rsidR="00C7674D">
        <w:rPr>
          <w:rFonts w:hint="eastAsia"/>
          <w:shd w:val="clear" w:color="auto" w:fill="FFFFFF" w:themeFill="background1"/>
        </w:rPr>
        <w:t xml:space="preserve">AA </w:t>
      </w:r>
      <w:r w:rsidR="00C7674D" w:rsidRPr="00C7674D">
        <w:rPr>
          <w:shd w:val="clear" w:color="auto" w:fill="FFFFFF" w:themeFill="background1"/>
        </w:rPr>
        <w:t xml:space="preserve">x </w:t>
      </w:r>
      <w:r w:rsidR="00C7674D">
        <w:rPr>
          <w:rFonts w:hint="eastAsia"/>
          <w:shd w:val="clear" w:color="auto" w:fill="FFFFFF" w:themeFill="background1"/>
        </w:rPr>
        <w:t>BB (</w:t>
      </w:r>
      <w:r w:rsidR="00C7674D">
        <w:rPr>
          <w:rFonts w:hint="eastAsia"/>
          <w:shd w:val="clear" w:color="auto" w:fill="FFFFFF" w:themeFill="background1"/>
        </w:rPr>
        <w:t>其中</w:t>
      </w:r>
      <w:r w:rsidR="00C7674D">
        <w:rPr>
          <w:rFonts w:hint="eastAsia"/>
          <w:shd w:val="clear" w:color="auto" w:fill="FFFFFF" w:themeFill="background1"/>
        </w:rPr>
        <w:t>AA</w:t>
      </w:r>
      <w:r w:rsidR="00C7674D">
        <w:rPr>
          <w:rFonts w:hint="eastAsia"/>
          <w:shd w:val="clear" w:color="auto" w:fill="FFFFFF" w:themeFill="background1"/>
        </w:rPr>
        <w:t>和</w:t>
      </w:r>
      <w:r w:rsidR="00C7674D">
        <w:rPr>
          <w:rFonts w:hint="eastAsia"/>
          <w:shd w:val="clear" w:color="auto" w:fill="FFFFFF" w:themeFill="background1"/>
        </w:rPr>
        <w:t>BB</w:t>
      </w:r>
      <w:r w:rsidR="00C7674D">
        <w:rPr>
          <w:rFonts w:hint="eastAsia"/>
          <w:shd w:val="clear" w:color="auto" w:fill="FFFFFF" w:themeFill="background1"/>
        </w:rPr>
        <w:t>是物种名称</w:t>
      </w:r>
      <w:r w:rsidR="00C7674D">
        <w:rPr>
          <w:rFonts w:hint="eastAsia"/>
          <w:shd w:val="clear" w:color="auto" w:fill="FFFFFF" w:themeFill="background1"/>
        </w:rPr>
        <w:t>)</w:t>
      </w:r>
      <w:r w:rsidR="00C7674D">
        <w:rPr>
          <w:rFonts w:hint="eastAsia"/>
          <w:shd w:val="clear" w:color="auto" w:fill="FFFFFF" w:themeFill="background1"/>
        </w:rPr>
        <w:t>。</w:t>
      </w:r>
    </w:p>
    <w:p w:rsidR="009851FE" w:rsidRDefault="009851FE">
      <w:pPr>
        <w:rPr>
          <w:shd w:val="clear" w:color="auto" w:fill="FFFFFF" w:themeFill="background1"/>
        </w:rPr>
      </w:pPr>
    </w:p>
    <w:p w:rsidR="009851FE" w:rsidRPr="00A03FDE" w:rsidRDefault="00A03FDE">
      <w:pPr>
        <w:rPr>
          <w:b/>
          <w:sz w:val="22"/>
          <w:shd w:val="clear" w:color="auto" w:fill="FFFFFF" w:themeFill="background1"/>
        </w:rPr>
      </w:pPr>
      <w:r>
        <w:rPr>
          <w:rFonts w:hint="eastAsia"/>
          <w:b/>
          <w:sz w:val="22"/>
          <w:shd w:val="clear" w:color="auto" w:fill="FFFFFF" w:themeFill="background1"/>
        </w:rPr>
        <w:t>接下来的</w:t>
      </w:r>
      <w:r w:rsidR="009851FE" w:rsidRPr="00A03FDE">
        <w:rPr>
          <w:rFonts w:hint="eastAsia"/>
          <w:b/>
          <w:sz w:val="22"/>
          <w:shd w:val="clear" w:color="auto" w:fill="FFFFFF" w:themeFill="background1"/>
        </w:rPr>
        <w:t>Sequence</w:t>
      </w:r>
      <w:r w:rsidR="009851FE" w:rsidRPr="00A03FDE">
        <w:rPr>
          <w:rFonts w:hint="eastAsia"/>
          <w:b/>
          <w:sz w:val="22"/>
          <w:shd w:val="clear" w:color="auto" w:fill="FFFFFF" w:themeFill="background1"/>
        </w:rPr>
        <w:t>、</w:t>
      </w:r>
      <w:r w:rsidR="009851FE" w:rsidRPr="00A03FDE">
        <w:rPr>
          <w:b/>
          <w:sz w:val="22"/>
          <w:shd w:val="clear" w:color="auto" w:fill="FFFFFF" w:themeFill="background1"/>
        </w:rPr>
        <w:t>keywords</w:t>
      </w:r>
      <w:r w:rsidR="009851FE" w:rsidRPr="00A03FDE">
        <w:rPr>
          <w:rFonts w:hint="eastAsia"/>
          <w:b/>
          <w:sz w:val="22"/>
          <w:shd w:val="clear" w:color="auto" w:fill="FFFFFF" w:themeFill="background1"/>
        </w:rPr>
        <w:t>、</w:t>
      </w:r>
      <w:r w:rsidR="009851FE" w:rsidRPr="00A03FDE">
        <w:rPr>
          <w:b/>
          <w:sz w:val="22"/>
          <w:shd w:val="clear" w:color="auto" w:fill="FFFFFF" w:themeFill="background1"/>
        </w:rPr>
        <w:t>location</w:t>
      </w:r>
      <w:r w:rsidR="009851FE" w:rsidRPr="00A03FDE">
        <w:rPr>
          <w:rFonts w:hint="eastAsia"/>
          <w:b/>
          <w:sz w:val="22"/>
          <w:shd w:val="clear" w:color="auto" w:fill="FFFFFF" w:themeFill="background1"/>
        </w:rPr>
        <w:t>、</w:t>
      </w:r>
      <w:r w:rsidR="009851FE" w:rsidRPr="00A03FDE">
        <w:rPr>
          <w:b/>
          <w:sz w:val="22"/>
          <w:shd w:val="clear" w:color="auto" w:fill="FFFFFF" w:themeFill="background1"/>
        </w:rPr>
        <w:t>other</w:t>
      </w:r>
      <w:r w:rsidRPr="00A03FDE">
        <w:rPr>
          <w:rFonts w:hint="eastAsia"/>
          <w:b/>
          <w:sz w:val="22"/>
          <w:shd w:val="clear" w:color="auto" w:fill="FFFFFF" w:themeFill="background1"/>
        </w:rPr>
        <w:t>节点都属于序列的特征信息；</w:t>
      </w:r>
    </w:p>
    <w:p w:rsidR="007D192A" w:rsidRPr="00E41759" w:rsidRDefault="00E41759">
      <w:pPr>
        <w:rPr>
          <w:b/>
          <w:shd w:val="clear" w:color="auto" w:fill="FFFFFF" w:themeFill="background1"/>
        </w:rPr>
      </w:pPr>
      <w:r w:rsidRPr="00E41759">
        <w:rPr>
          <w:rFonts w:hint="eastAsia"/>
          <w:b/>
          <w:shd w:val="clear" w:color="auto" w:fill="FFFFFF" w:themeFill="background1"/>
        </w:rPr>
        <w:t xml:space="preserve">11. </w:t>
      </w:r>
      <w:r w:rsidRPr="00E41759">
        <w:rPr>
          <w:rFonts w:hint="eastAsia"/>
          <w:b/>
          <w:shd w:val="clear" w:color="auto" w:fill="FFFFFF" w:themeFill="background1"/>
        </w:rPr>
        <w:t>节点：</w:t>
      </w:r>
      <w:proofErr w:type="gramStart"/>
      <w:r w:rsidRPr="00E41759">
        <w:rPr>
          <w:b/>
          <w:shd w:val="clear" w:color="auto" w:fill="FFFFFF" w:themeFill="background1"/>
        </w:rPr>
        <w:t>sequence</w:t>
      </w:r>
      <w:proofErr w:type="gramEnd"/>
    </w:p>
    <w:p w:rsidR="00E41759" w:rsidRPr="00E41759" w:rsidRDefault="00E41759">
      <w:pPr>
        <w:rPr>
          <w:b/>
          <w:shd w:val="clear" w:color="auto" w:fill="FFFFFF" w:themeFill="background1"/>
        </w:rPr>
      </w:pPr>
      <w:r w:rsidRPr="00E41759">
        <w:rPr>
          <w:rFonts w:hint="eastAsia"/>
          <w:b/>
          <w:shd w:val="clear" w:color="auto" w:fill="FFFFFF" w:themeFill="background1"/>
        </w:rPr>
        <w:t>数据主题：特征序号</w:t>
      </w:r>
    </w:p>
    <w:p w:rsidR="00E41759" w:rsidRDefault="00E41759">
      <w:pPr>
        <w:rPr>
          <w:shd w:val="clear" w:color="auto" w:fill="FFFFFF" w:themeFill="background1"/>
        </w:rPr>
      </w:pPr>
      <w:r w:rsidRPr="006D1F1A">
        <w:rPr>
          <w:rFonts w:hint="eastAsia"/>
          <w:b/>
          <w:shd w:val="clear" w:color="auto" w:fill="FFFFFF" w:themeFill="background1"/>
        </w:rPr>
        <w:t>备注：</w:t>
      </w:r>
      <w:r w:rsidR="008E786B">
        <w:rPr>
          <w:rFonts w:hint="eastAsia"/>
          <w:shd w:val="clear" w:color="auto" w:fill="FFFFFF" w:themeFill="background1"/>
        </w:rPr>
        <w:t>可以按规则定义方式做顺序编号，即第一个特征的特征序号为</w:t>
      </w:r>
      <w:r w:rsidR="008E786B">
        <w:rPr>
          <w:rFonts w:hint="eastAsia"/>
          <w:shd w:val="clear" w:color="auto" w:fill="FFFFFF" w:themeFill="background1"/>
        </w:rPr>
        <w:t>1</w:t>
      </w:r>
      <w:r w:rsidR="008E786B">
        <w:rPr>
          <w:rFonts w:hint="eastAsia"/>
          <w:shd w:val="clear" w:color="auto" w:fill="FFFFFF" w:themeFill="background1"/>
        </w:rPr>
        <w:t>；</w:t>
      </w:r>
      <w:r w:rsidR="004969AC">
        <w:rPr>
          <w:rFonts w:hint="eastAsia"/>
          <w:shd w:val="clear" w:color="auto" w:fill="FFFFFF" w:themeFill="background1"/>
        </w:rPr>
        <w:t>建议这个节点的名称改为</w:t>
      </w:r>
      <w:r w:rsidR="004969AC">
        <w:rPr>
          <w:rFonts w:hint="eastAsia"/>
          <w:shd w:val="clear" w:color="auto" w:fill="FFFFFF" w:themeFill="background1"/>
        </w:rPr>
        <w:t>feature</w:t>
      </w:r>
      <w:r w:rsidR="004969AC">
        <w:rPr>
          <w:rFonts w:hint="eastAsia"/>
          <w:shd w:val="clear" w:color="auto" w:fill="FFFFFF" w:themeFill="background1"/>
        </w:rPr>
        <w:t>，即说明存储的信息为这个序列的特征，以免混淆（仅为建议供参考，如相关程序已经编写则</w:t>
      </w:r>
      <w:r w:rsidR="002712FE">
        <w:rPr>
          <w:rFonts w:hint="eastAsia"/>
          <w:shd w:val="clear" w:color="auto" w:fill="FFFFFF" w:themeFill="background1"/>
        </w:rPr>
        <w:t>尽量</w:t>
      </w:r>
      <w:r w:rsidR="004969AC">
        <w:rPr>
          <w:rFonts w:hint="eastAsia"/>
          <w:shd w:val="clear" w:color="auto" w:fill="FFFFFF" w:themeFill="background1"/>
        </w:rPr>
        <w:t>不要改动）；</w:t>
      </w:r>
    </w:p>
    <w:p w:rsidR="008E786B" w:rsidRDefault="008E786B">
      <w:pPr>
        <w:rPr>
          <w:shd w:val="clear" w:color="auto" w:fill="FFFFFF" w:themeFill="background1"/>
        </w:rPr>
      </w:pPr>
    </w:p>
    <w:p w:rsidR="006B182D" w:rsidRDefault="006B182D">
      <w:pPr>
        <w:rPr>
          <w:shd w:val="clear" w:color="auto" w:fill="FFFFFF" w:themeFill="background1"/>
        </w:rPr>
      </w:pPr>
      <w:r>
        <w:rPr>
          <w:rFonts w:hint="eastAsia"/>
          <w:shd w:val="clear" w:color="auto" w:fill="FFFFFF" w:themeFill="background1"/>
        </w:rPr>
        <w:t>此外，在该部分中</w:t>
      </w:r>
      <w:r>
        <w:rPr>
          <w:rFonts w:hint="eastAsia"/>
          <w:shd w:val="clear" w:color="auto" w:fill="FFFFFF" w:themeFill="background1"/>
        </w:rPr>
        <w:t>FH</w:t>
      </w:r>
      <w:r>
        <w:rPr>
          <w:rFonts w:hint="eastAsia"/>
          <w:shd w:val="clear" w:color="auto" w:fill="FFFFFF" w:themeFill="background1"/>
        </w:rPr>
        <w:t>这个标签标识了特征信息的开始；</w:t>
      </w:r>
      <w:r w:rsidR="005D5103">
        <w:rPr>
          <w:rFonts w:hint="eastAsia"/>
          <w:shd w:val="clear" w:color="auto" w:fill="FFFFFF" w:themeFill="background1"/>
        </w:rPr>
        <w:t>第一个</w:t>
      </w:r>
      <w:r w:rsidR="005D5103">
        <w:rPr>
          <w:rFonts w:hint="eastAsia"/>
          <w:shd w:val="clear" w:color="auto" w:fill="FFFFFF" w:themeFill="background1"/>
        </w:rPr>
        <w:t>FH</w:t>
      </w:r>
      <w:r w:rsidR="005D5103">
        <w:rPr>
          <w:rFonts w:hint="eastAsia"/>
          <w:shd w:val="clear" w:color="auto" w:fill="FFFFFF" w:themeFill="background1"/>
        </w:rPr>
        <w:t>标签一般存储的是</w:t>
      </w:r>
      <w:r w:rsidR="005D5103">
        <w:rPr>
          <w:rFonts w:hint="eastAsia"/>
          <w:shd w:val="clear" w:color="auto" w:fill="FFFFFF" w:themeFill="background1"/>
        </w:rPr>
        <w:t>Key</w:t>
      </w:r>
      <w:r w:rsidR="005D5103">
        <w:rPr>
          <w:rFonts w:hint="eastAsia"/>
          <w:shd w:val="clear" w:color="auto" w:fill="FFFFFF" w:themeFill="background1"/>
        </w:rPr>
        <w:t>，</w:t>
      </w:r>
      <w:r w:rsidR="005D5103">
        <w:rPr>
          <w:rFonts w:hint="eastAsia"/>
          <w:shd w:val="clear" w:color="auto" w:fill="FFFFFF" w:themeFill="background1"/>
        </w:rPr>
        <w:t>Key</w:t>
      </w:r>
      <w:r w:rsidR="005D5103">
        <w:rPr>
          <w:rFonts w:hint="eastAsia"/>
          <w:shd w:val="clear" w:color="auto" w:fill="FFFFFF" w:themeFill="background1"/>
        </w:rPr>
        <w:t>中代表了接下去</w:t>
      </w:r>
      <w:r w:rsidR="005D5103">
        <w:rPr>
          <w:rFonts w:hint="eastAsia"/>
          <w:shd w:val="clear" w:color="auto" w:fill="FFFFFF" w:themeFill="background1"/>
        </w:rPr>
        <w:t>FT</w:t>
      </w:r>
      <w:r w:rsidR="005D5103">
        <w:rPr>
          <w:rFonts w:hint="eastAsia"/>
          <w:shd w:val="clear" w:color="auto" w:fill="FFFFFF" w:themeFill="background1"/>
        </w:rPr>
        <w:t>标签的格式。在标准的</w:t>
      </w:r>
      <w:r w:rsidR="005D5103">
        <w:rPr>
          <w:rFonts w:hint="eastAsia"/>
          <w:shd w:val="clear" w:color="auto" w:fill="FFFFFF" w:themeFill="background1"/>
        </w:rPr>
        <w:t>EMBL</w:t>
      </w:r>
      <w:r w:rsidR="005D5103">
        <w:rPr>
          <w:rFonts w:hint="eastAsia"/>
          <w:shd w:val="clear" w:color="auto" w:fill="FFFFFF" w:themeFill="background1"/>
        </w:rPr>
        <w:t>文件中，</w:t>
      </w:r>
      <w:r w:rsidR="005D5103">
        <w:rPr>
          <w:rFonts w:hint="eastAsia"/>
          <w:shd w:val="clear" w:color="auto" w:fill="FFFFFF" w:themeFill="background1"/>
        </w:rPr>
        <w:t>FH</w:t>
      </w:r>
      <w:r w:rsidR="005D5103">
        <w:rPr>
          <w:rFonts w:hint="eastAsia"/>
          <w:shd w:val="clear" w:color="auto" w:fill="FFFFFF" w:themeFill="background1"/>
        </w:rPr>
        <w:t>的</w:t>
      </w:r>
      <w:r w:rsidR="005D5103">
        <w:rPr>
          <w:rFonts w:hint="eastAsia"/>
          <w:shd w:val="clear" w:color="auto" w:fill="FFFFFF" w:themeFill="background1"/>
        </w:rPr>
        <w:t>Key</w:t>
      </w:r>
      <w:r w:rsidR="005D5103">
        <w:rPr>
          <w:rFonts w:hint="eastAsia"/>
          <w:shd w:val="clear" w:color="auto" w:fill="FFFFFF" w:themeFill="background1"/>
        </w:rPr>
        <w:t>标签</w:t>
      </w:r>
      <w:r w:rsidR="00357A79">
        <w:rPr>
          <w:rFonts w:hint="eastAsia"/>
          <w:shd w:val="clear" w:color="auto" w:fill="FFFFFF" w:themeFill="background1"/>
        </w:rPr>
        <w:t>一般</w:t>
      </w:r>
      <w:r w:rsidR="005D5103">
        <w:rPr>
          <w:rFonts w:hint="eastAsia"/>
          <w:shd w:val="clear" w:color="auto" w:fill="FFFFFF" w:themeFill="background1"/>
        </w:rPr>
        <w:t>为</w:t>
      </w:r>
      <w:r w:rsidR="005D5103" w:rsidRPr="005D5103">
        <w:rPr>
          <w:shd w:val="clear" w:color="auto" w:fill="FFFFFF" w:themeFill="background1"/>
        </w:rPr>
        <w:t>Location/Qualifiers</w:t>
      </w:r>
      <w:r w:rsidR="005D5103">
        <w:rPr>
          <w:rFonts w:hint="eastAsia"/>
          <w:shd w:val="clear" w:color="auto" w:fill="FFFFFF" w:themeFill="background1"/>
        </w:rPr>
        <w:t>，即接下去</w:t>
      </w:r>
      <w:r w:rsidR="005D5103">
        <w:rPr>
          <w:rFonts w:hint="eastAsia"/>
          <w:shd w:val="clear" w:color="auto" w:fill="FFFFFF" w:themeFill="background1"/>
        </w:rPr>
        <w:t>FT</w:t>
      </w:r>
      <w:r w:rsidR="005D5103">
        <w:rPr>
          <w:rFonts w:hint="eastAsia"/>
          <w:shd w:val="clear" w:color="auto" w:fill="FFFFFF" w:themeFill="background1"/>
        </w:rPr>
        <w:t>信息中的第一个</w:t>
      </w:r>
      <w:r w:rsidR="005D5103">
        <w:rPr>
          <w:rFonts w:hint="eastAsia"/>
          <w:shd w:val="clear" w:color="auto" w:fill="FFFFFF" w:themeFill="background1"/>
        </w:rPr>
        <w:t>FT</w:t>
      </w:r>
      <w:r w:rsidR="005D5103">
        <w:rPr>
          <w:rFonts w:hint="eastAsia"/>
          <w:shd w:val="clear" w:color="auto" w:fill="FFFFFF" w:themeFill="background1"/>
        </w:rPr>
        <w:t>标签的信息是</w:t>
      </w:r>
      <w:r w:rsidR="005D5103">
        <w:rPr>
          <w:rFonts w:hint="eastAsia"/>
          <w:shd w:val="clear" w:color="auto" w:fill="FFFFFF" w:themeFill="background1"/>
        </w:rPr>
        <w:t>Locations</w:t>
      </w:r>
      <w:r w:rsidR="005D5103">
        <w:rPr>
          <w:rFonts w:hint="eastAsia"/>
          <w:shd w:val="clear" w:color="auto" w:fill="FFFFFF" w:themeFill="background1"/>
        </w:rPr>
        <w:t>，即该序列特征指的是哪段序列范围，而“</w:t>
      </w:r>
      <w:r w:rsidR="005D5103" w:rsidRPr="005D5103">
        <w:rPr>
          <w:shd w:val="clear" w:color="auto" w:fill="FFFFFF" w:themeFill="background1"/>
        </w:rPr>
        <w:t>/Qualifiers</w:t>
      </w:r>
      <w:r w:rsidR="005D5103">
        <w:rPr>
          <w:rFonts w:hint="eastAsia"/>
          <w:shd w:val="clear" w:color="auto" w:fill="FFFFFF" w:themeFill="background1"/>
        </w:rPr>
        <w:t>”表示接下去的</w:t>
      </w:r>
      <w:r w:rsidR="005D5103">
        <w:rPr>
          <w:rFonts w:hint="eastAsia"/>
          <w:shd w:val="clear" w:color="auto" w:fill="FFFFFF" w:themeFill="background1"/>
        </w:rPr>
        <w:t>FT</w:t>
      </w:r>
      <w:r w:rsidR="005D5103">
        <w:rPr>
          <w:rFonts w:hint="eastAsia"/>
          <w:shd w:val="clear" w:color="auto" w:fill="FFFFFF" w:themeFill="background1"/>
        </w:rPr>
        <w:t>标签存储的是以“</w:t>
      </w:r>
      <w:r w:rsidR="005D5103">
        <w:rPr>
          <w:rFonts w:hint="eastAsia"/>
          <w:shd w:val="clear" w:color="auto" w:fill="FFFFFF" w:themeFill="background1"/>
        </w:rPr>
        <w:t>/</w:t>
      </w:r>
      <w:r w:rsidR="005D5103">
        <w:rPr>
          <w:rFonts w:hint="eastAsia"/>
          <w:shd w:val="clear" w:color="auto" w:fill="FFFFFF" w:themeFill="background1"/>
        </w:rPr>
        <w:t>”开头的特征详细信息。</w:t>
      </w:r>
      <w:r w:rsidR="003320AB">
        <w:rPr>
          <w:rFonts w:hint="eastAsia"/>
          <w:shd w:val="clear" w:color="auto" w:fill="FFFFFF" w:themeFill="background1"/>
        </w:rPr>
        <w:t>第二个</w:t>
      </w:r>
      <w:r w:rsidR="003320AB">
        <w:rPr>
          <w:rFonts w:hint="eastAsia"/>
          <w:shd w:val="clear" w:color="auto" w:fill="FFFFFF" w:themeFill="background1"/>
        </w:rPr>
        <w:t>FH</w:t>
      </w:r>
      <w:r w:rsidR="003320AB">
        <w:rPr>
          <w:rFonts w:hint="eastAsia"/>
          <w:shd w:val="clear" w:color="auto" w:fill="FFFFFF" w:themeFill="background1"/>
        </w:rPr>
        <w:t>的标签是空行，这个空行作为分割符使用，出现空行即标识接下去会有</w:t>
      </w:r>
      <w:r w:rsidR="003320AB">
        <w:rPr>
          <w:rFonts w:hint="eastAsia"/>
          <w:shd w:val="clear" w:color="auto" w:fill="FFFFFF" w:themeFill="background1"/>
        </w:rPr>
        <w:t>FT</w:t>
      </w:r>
      <w:r w:rsidR="003320AB">
        <w:rPr>
          <w:rFonts w:hint="eastAsia"/>
          <w:shd w:val="clear" w:color="auto" w:fill="FFFFFF" w:themeFill="background1"/>
        </w:rPr>
        <w:t>信息。</w:t>
      </w:r>
    </w:p>
    <w:p w:rsidR="006B182D" w:rsidRDefault="006B182D">
      <w:pPr>
        <w:rPr>
          <w:shd w:val="clear" w:color="auto" w:fill="FFFFFF" w:themeFill="background1"/>
        </w:rPr>
      </w:pPr>
    </w:p>
    <w:p w:rsidR="006D1F1A" w:rsidRPr="0005219F" w:rsidRDefault="006D1F1A">
      <w:pPr>
        <w:rPr>
          <w:b/>
          <w:shd w:val="clear" w:color="auto" w:fill="FFFFFF" w:themeFill="background1"/>
        </w:rPr>
      </w:pPr>
      <w:r w:rsidRPr="0005219F">
        <w:rPr>
          <w:rFonts w:hint="eastAsia"/>
          <w:b/>
          <w:shd w:val="clear" w:color="auto" w:fill="FFFFFF" w:themeFill="background1"/>
        </w:rPr>
        <w:t xml:space="preserve">12. </w:t>
      </w:r>
      <w:r w:rsidR="00514DF0">
        <w:rPr>
          <w:rFonts w:hint="eastAsia"/>
          <w:b/>
          <w:shd w:val="clear" w:color="auto" w:fill="FFFFFF" w:themeFill="background1"/>
        </w:rPr>
        <w:t>节点：</w:t>
      </w:r>
      <w:proofErr w:type="gramStart"/>
      <w:r w:rsidR="00024EB9" w:rsidRPr="0005219F">
        <w:rPr>
          <w:rFonts w:hint="eastAsia"/>
          <w:b/>
          <w:shd w:val="clear" w:color="auto" w:fill="FFFFFF" w:themeFill="background1"/>
        </w:rPr>
        <w:t>keywords</w:t>
      </w:r>
      <w:proofErr w:type="gramEnd"/>
    </w:p>
    <w:p w:rsidR="00024EB9" w:rsidRDefault="00C01D46">
      <w:pPr>
        <w:rPr>
          <w:b/>
          <w:shd w:val="clear" w:color="auto" w:fill="FFFFFF" w:themeFill="background1"/>
        </w:rPr>
      </w:pPr>
      <w:r w:rsidRPr="00E55345">
        <w:rPr>
          <w:rFonts w:hint="eastAsia"/>
          <w:b/>
          <w:shd w:val="clear" w:color="auto" w:fill="FFFFFF" w:themeFill="background1"/>
        </w:rPr>
        <w:t>数据主题：</w:t>
      </w:r>
      <w:r w:rsidR="00E55345" w:rsidRPr="00E55345">
        <w:rPr>
          <w:rFonts w:hint="eastAsia"/>
          <w:b/>
          <w:shd w:val="clear" w:color="auto" w:fill="FFFFFF" w:themeFill="background1"/>
        </w:rPr>
        <w:t>名称或关键词</w:t>
      </w:r>
    </w:p>
    <w:p w:rsidR="00E55345" w:rsidRDefault="00865BF5">
      <w:pPr>
        <w:rPr>
          <w:shd w:val="clear" w:color="auto" w:fill="FFFFFF" w:themeFill="background1"/>
        </w:rPr>
      </w:pPr>
      <w:r>
        <w:rPr>
          <w:rFonts w:hint="eastAsia"/>
          <w:b/>
          <w:shd w:val="clear" w:color="auto" w:fill="FFFFFF" w:themeFill="background1"/>
        </w:rPr>
        <w:t>备注：</w:t>
      </w:r>
      <w:r w:rsidR="00514DF0" w:rsidRPr="00514DF0">
        <w:rPr>
          <w:rFonts w:hint="eastAsia"/>
          <w:shd w:val="clear" w:color="auto" w:fill="FFFFFF" w:themeFill="background1"/>
        </w:rPr>
        <w:t>解析规则可以，实际就是空行的</w:t>
      </w:r>
      <w:r w:rsidR="00514DF0" w:rsidRPr="00514DF0">
        <w:rPr>
          <w:rFonts w:hint="eastAsia"/>
          <w:shd w:val="clear" w:color="auto" w:fill="FFFFFF" w:themeFill="background1"/>
        </w:rPr>
        <w:t>FH</w:t>
      </w:r>
      <w:r w:rsidR="00514DF0" w:rsidRPr="00514DF0">
        <w:rPr>
          <w:rFonts w:hint="eastAsia"/>
          <w:shd w:val="clear" w:color="auto" w:fill="FFFFFF" w:themeFill="background1"/>
        </w:rPr>
        <w:t>下，第一个</w:t>
      </w:r>
      <w:r w:rsidR="00514DF0" w:rsidRPr="00514DF0">
        <w:rPr>
          <w:rFonts w:hint="eastAsia"/>
          <w:shd w:val="clear" w:color="auto" w:fill="FFFFFF" w:themeFill="background1"/>
        </w:rPr>
        <w:t>FT</w:t>
      </w:r>
      <w:r w:rsidR="006972A1">
        <w:rPr>
          <w:rFonts w:hint="eastAsia"/>
          <w:shd w:val="clear" w:color="auto" w:fill="FFFFFF" w:themeFill="background1"/>
        </w:rPr>
        <w:t>行的信息，代表了这个特征的名字，该字段是一个缩写。</w:t>
      </w:r>
      <w:r w:rsidR="006972A1" w:rsidRPr="00A202D0">
        <w:rPr>
          <w:rFonts w:hint="eastAsia"/>
          <w:b/>
          <w:shd w:val="clear" w:color="auto" w:fill="FFFFFF" w:themeFill="background1"/>
        </w:rPr>
        <w:t>最常见的</w:t>
      </w:r>
      <w:r w:rsidR="006972A1" w:rsidRPr="00A202D0">
        <w:rPr>
          <w:rFonts w:hint="eastAsia"/>
          <w:b/>
          <w:shd w:val="clear" w:color="auto" w:fill="FFFFFF" w:themeFill="background1"/>
        </w:rPr>
        <w:t>Keyword</w:t>
      </w:r>
      <w:r w:rsidR="006972A1" w:rsidRPr="00A202D0">
        <w:rPr>
          <w:rFonts w:hint="eastAsia"/>
          <w:shd w:val="clear" w:color="auto" w:fill="FFFFFF" w:themeFill="background1"/>
        </w:rPr>
        <w:t>s</w:t>
      </w:r>
      <w:r w:rsidR="006972A1" w:rsidRPr="00A202D0">
        <w:rPr>
          <w:rFonts w:hint="eastAsia"/>
          <w:shd w:val="clear" w:color="auto" w:fill="FFFFFF" w:themeFill="background1"/>
        </w:rPr>
        <w:t>缩写与全称</w:t>
      </w:r>
      <w:r w:rsidR="006D5D70">
        <w:rPr>
          <w:rFonts w:hint="eastAsia"/>
          <w:shd w:val="clear" w:color="auto" w:fill="FFFFFF" w:themeFill="background1"/>
        </w:rPr>
        <w:t>对应关系</w:t>
      </w:r>
      <w:r w:rsidR="006972A1" w:rsidRPr="00A202D0">
        <w:rPr>
          <w:rFonts w:hint="eastAsia"/>
          <w:shd w:val="clear" w:color="auto" w:fill="FFFFFF" w:themeFill="background1"/>
        </w:rPr>
        <w:t>如下表格</w:t>
      </w:r>
      <w:r w:rsidR="006972A1">
        <w:rPr>
          <w:rFonts w:hint="eastAsia"/>
          <w:shd w:val="clear" w:color="auto" w:fill="FFFFFF" w:themeFill="background1"/>
        </w:rPr>
        <w:t>：</w:t>
      </w:r>
    </w:p>
    <w:tbl>
      <w:tblPr>
        <w:tblStyle w:val="a3"/>
        <w:tblW w:w="0" w:type="auto"/>
        <w:tblLook w:val="04A0" w:firstRow="1" w:lastRow="0" w:firstColumn="1" w:lastColumn="0" w:noHBand="0" w:noVBand="1"/>
      </w:tblPr>
      <w:tblGrid>
        <w:gridCol w:w="4261"/>
        <w:gridCol w:w="4261"/>
      </w:tblGrid>
      <w:tr w:rsidR="008F4CD4" w:rsidRPr="008F4CD4" w:rsidTr="008F4CD4">
        <w:tc>
          <w:tcPr>
            <w:tcW w:w="4261" w:type="dxa"/>
          </w:tcPr>
          <w:p w:rsidR="008F4CD4" w:rsidRPr="008F4CD4" w:rsidRDefault="008F4CD4">
            <w:pPr>
              <w:rPr>
                <w:b/>
                <w:shd w:val="clear" w:color="auto" w:fill="FFFFFF" w:themeFill="background1"/>
              </w:rPr>
            </w:pPr>
            <w:r w:rsidRPr="008F4CD4">
              <w:rPr>
                <w:rFonts w:hint="eastAsia"/>
                <w:b/>
                <w:shd w:val="clear" w:color="auto" w:fill="FFFFFF" w:themeFill="background1"/>
              </w:rPr>
              <w:t>缩写</w:t>
            </w:r>
          </w:p>
        </w:tc>
        <w:tc>
          <w:tcPr>
            <w:tcW w:w="4261" w:type="dxa"/>
          </w:tcPr>
          <w:p w:rsidR="008F4CD4" w:rsidRPr="008F4CD4" w:rsidRDefault="00400F8A">
            <w:pPr>
              <w:rPr>
                <w:b/>
                <w:shd w:val="clear" w:color="auto" w:fill="FFFFFF" w:themeFill="background1"/>
              </w:rPr>
            </w:pPr>
            <w:r>
              <w:rPr>
                <w:rFonts w:hint="eastAsia"/>
                <w:b/>
                <w:shd w:val="clear" w:color="auto" w:fill="FFFFFF" w:themeFill="background1"/>
              </w:rPr>
              <w:t>全称</w:t>
            </w:r>
          </w:p>
        </w:tc>
      </w:tr>
      <w:tr w:rsidR="008F4CD4" w:rsidTr="008F4CD4">
        <w:tc>
          <w:tcPr>
            <w:tcW w:w="4261" w:type="dxa"/>
          </w:tcPr>
          <w:p w:rsidR="008F4CD4" w:rsidRDefault="00400F8A">
            <w:pPr>
              <w:rPr>
                <w:shd w:val="clear" w:color="auto" w:fill="FFFFFF" w:themeFill="background1"/>
              </w:rPr>
            </w:pPr>
            <w:r w:rsidRPr="00400F8A">
              <w:rPr>
                <w:shd w:val="clear" w:color="auto" w:fill="FFFFFF" w:themeFill="background1"/>
              </w:rPr>
              <w:t>CDS</w:t>
            </w:r>
          </w:p>
        </w:tc>
        <w:tc>
          <w:tcPr>
            <w:tcW w:w="4261" w:type="dxa"/>
          </w:tcPr>
          <w:p w:rsidR="008F4CD4" w:rsidRDefault="00400F8A">
            <w:pPr>
              <w:rPr>
                <w:shd w:val="clear" w:color="auto" w:fill="FFFFFF" w:themeFill="background1"/>
              </w:rPr>
            </w:pPr>
            <w:r w:rsidRPr="00400F8A">
              <w:rPr>
                <w:shd w:val="clear" w:color="auto" w:fill="FFFFFF" w:themeFill="background1"/>
              </w:rPr>
              <w:t>Protein-coding sequence</w:t>
            </w:r>
          </w:p>
        </w:tc>
      </w:tr>
      <w:tr w:rsidR="008F4CD4" w:rsidTr="008F4CD4">
        <w:tc>
          <w:tcPr>
            <w:tcW w:w="4261" w:type="dxa"/>
          </w:tcPr>
          <w:p w:rsidR="008F4CD4" w:rsidRDefault="005C3967">
            <w:pPr>
              <w:rPr>
                <w:shd w:val="clear" w:color="auto" w:fill="FFFFFF" w:themeFill="background1"/>
              </w:rPr>
            </w:pPr>
            <w:r w:rsidRPr="005C3967">
              <w:rPr>
                <w:shd w:val="clear" w:color="auto" w:fill="FFFFFF" w:themeFill="background1"/>
              </w:rPr>
              <w:t>RBS</w:t>
            </w:r>
          </w:p>
        </w:tc>
        <w:tc>
          <w:tcPr>
            <w:tcW w:w="4261" w:type="dxa"/>
          </w:tcPr>
          <w:p w:rsidR="008F4CD4" w:rsidRDefault="00073E16">
            <w:pPr>
              <w:rPr>
                <w:shd w:val="clear" w:color="auto" w:fill="FFFFFF" w:themeFill="background1"/>
              </w:rPr>
            </w:pPr>
            <w:r w:rsidRPr="00073E16">
              <w:rPr>
                <w:shd w:val="clear" w:color="auto" w:fill="FFFFFF" w:themeFill="background1"/>
              </w:rPr>
              <w:t>ribosome binding site</w:t>
            </w:r>
          </w:p>
        </w:tc>
      </w:tr>
      <w:tr w:rsidR="008F4CD4" w:rsidTr="008F4CD4">
        <w:tc>
          <w:tcPr>
            <w:tcW w:w="4261" w:type="dxa"/>
          </w:tcPr>
          <w:p w:rsidR="008F4CD4" w:rsidRDefault="002B5AFC">
            <w:pPr>
              <w:rPr>
                <w:shd w:val="clear" w:color="auto" w:fill="FFFFFF" w:themeFill="background1"/>
              </w:rPr>
            </w:pPr>
            <w:proofErr w:type="spellStart"/>
            <w:r w:rsidRPr="002B5AFC">
              <w:rPr>
                <w:shd w:val="clear" w:color="auto" w:fill="FFFFFF" w:themeFill="background1"/>
              </w:rPr>
              <w:t>rep_origin</w:t>
            </w:r>
            <w:proofErr w:type="spellEnd"/>
          </w:p>
        </w:tc>
        <w:tc>
          <w:tcPr>
            <w:tcW w:w="4261" w:type="dxa"/>
          </w:tcPr>
          <w:p w:rsidR="008F4CD4" w:rsidRDefault="00FD4B34">
            <w:pPr>
              <w:rPr>
                <w:shd w:val="clear" w:color="auto" w:fill="FFFFFF" w:themeFill="background1"/>
              </w:rPr>
            </w:pPr>
            <w:r w:rsidRPr="00FD4B34">
              <w:rPr>
                <w:shd w:val="clear" w:color="auto" w:fill="FFFFFF" w:themeFill="background1"/>
              </w:rPr>
              <w:t>Origin of replication</w:t>
            </w:r>
          </w:p>
        </w:tc>
      </w:tr>
      <w:tr w:rsidR="005E16A1" w:rsidTr="008F4CD4">
        <w:tc>
          <w:tcPr>
            <w:tcW w:w="4261" w:type="dxa"/>
          </w:tcPr>
          <w:p w:rsidR="005E16A1" w:rsidRDefault="00626265">
            <w:pPr>
              <w:rPr>
                <w:shd w:val="clear" w:color="auto" w:fill="FFFFFF" w:themeFill="background1"/>
              </w:rPr>
            </w:pPr>
            <w:proofErr w:type="spellStart"/>
            <w:r w:rsidRPr="00626265">
              <w:rPr>
                <w:shd w:val="clear" w:color="auto" w:fill="FFFFFF" w:themeFill="background1"/>
              </w:rPr>
              <w:t>protein_bind</w:t>
            </w:r>
            <w:proofErr w:type="spellEnd"/>
          </w:p>
        </w:tc>
        <w:tc>
          <w:tcPr>
            <w:tcW w:w="4261" w:type="dxa"/>
          </w:tcPr>
          <w:p w:rsidR="005E16A1" w:rsidRDefault="00DA02F1">
            <w:pPr>
              <w:rPr>
                <w:shd w:val="clear" w:color="auto" w:fill="FFFFFF" w:themeFill="background1"/>
              </w:rPr>
            </w:pPr>
            <w:r w:rsidRPr="00DA02F1">
              <w:rPr>
                <w:shd w:val="clear" w:color="auto" w:fill="FFFFFF" w:themeFill="background1"/>
              </w:rPr>
              <w:t>Protein binding site on DNA</w:t>
            </w:r>
          </w:p>
        </w:tc>
      </w:tr>
      <w:tr w:rsidR="005E16A1" w:rsidTr="008F4CD4">
        <w:tc>
          <w:tcPr>
            <w:tcW w:w="4261" w:type="dxa"/>
          </w:tcPr>
          <w:p w:rsidR="005E16A1" w:rsidRDefault="00B35CDD">
            <w:pPr>
              <w:rPr>
                <w:shd w:val="clear" w:color="auto" w:fill="FFFFFF" w:themeFill="background1"/>
              </w:rPr>
            </w:pPr>
            <w:proofErr w:type="spellStart"/>
            <w:r w:rsidRPr="00B35CDD">
              <w:rPr>
                <w:shd w:val="clear" w:color="auto" w:fill="FFFFFF" w:themeFill="background1"/>
              </w:rPr>
              <w:t>tRNA</w:t>
            </w:r>
            <w:proofErr w:type="spellEnd"/>
          </w:p>
        </w:tc>
        <w:tc>
          <w:tcPr>
            <w:tcW w:w="4261" w:type="dxa"/>
          </w:tcPr>
          <w:p w:rsidR="005E16A1" w:rsidRDefault="00824FBB">
            <w:pPr>
              <w:rPr>
                <w:shd w:val="clear" w:color="auto" w:fill="FFFFFF" w:themeFill="background1"/>
              </w:rPr>
            </w:pPr>
            <w:r w:rsidRPr="00824FBB">
              <w:rPr>
                <w:shd w:val="clear" w:color="auto" w:fill="FFFFFF" w:themeFill="background1"/>
              </w:rPr>
              <w:t>mature transfer RNA</w:t>
            </w:r>
          </w:p>
        </w:tc>
      </w:tr>
    </w:tbl>
    <w:p w:rsidR="006972A1" w:rsidRDefault="006972A1">
      <w:pPr>
        <w:rPr>
          <w:shd w:val="clear" w:color="auto" w:fill="FFFFFF" w:themeFill="background1"/>
        </w:rPr>
      </w:pPr>
    </w:p>
    <w:p w:rsidR="00514DF0" w:rsidRDefault="00514DF0">
      <w:pPr>
        <w:rPr>
          <w:shd w:val="clear" w:color="auto" w:fill="FFFFFF" w:themeFill="background1"/>
        </w:rPr>
      </w:pPr>
    </w:p>
    <w:p w:rsidR="00514DF0" w:rsidRPr="00514DF0" w:rsidRDefault="00514DF0">
      <w:pPr>
        <w:rPr>
          <w:b/>
          <w:shd w:val="clear" w:color="auto" w:fill="FFFFFF" w:themeFill="background1"/>
        </w:rPr>
      </w:pPr>
      <w:r w:rsidRPr="00514DF0">
        <w:rPr>
          <w:rFonts w:hint="eastAsia"/>
          <w:b/>
          <w:shd w:val="clear" w:color="auto" w:fill="FFFFFF" w:themeFill="background1"/>
        </w:rPr>
        <w:t xml:space="preserve">13. </w:t>
      </w:r>
      <w:r w:rsidRPr="00514DF0">
        <w:rPr>
          <w:rFonts w:hint="eastAsia"/>
          <w:b/>
          <w:shd w:val="clear" w:color="auto" w:fill="FFFFFF" w:themeFill="background1"/>
        </w:rPr>
        <w:t>节点：</w:t>
      </w:r>
      <w:proofErr w:type="gramStart"/>
      <w:r w:rsidR="006B2EF6">
        <w:rPr>
          <w:rFonts w:hint="eastAsia"/>
          <w:b/>
          <w:shd w:val="clear" w:color="auto" w:fill="FFFFFF" w:themeFill="background1"/>
        </w:rPr>
        <w:t>l</w:t>
      </w:r>
      <w:r w:rsidR="006B2EF6" w:rsidRPr="00514DF0">
        <w:rPr>
          <w:b/>
          <w:shd w:val="clear" w:color="auto" w:fill="FFFFFF" w:themeFill="background1"/>
        </w:rPr>
        <w:t>ocation</w:t>
      </w:r>
      <w:proofErr w:type="gramEnd"/>
    </w:p>
    <w:p w:rsidR="00514DF0" w:rsidRDefault="00514DF0">
      <w:pPr>
        <w:rPr>
          <w:b/>
          <w:shd w:val="clear" w:color="auto" w:fill="FFFFFF" w:themeFill="background1"/>
        </w:rPr>
      </w:pPr>
      <w:r w:rsidRPr="00514DF0">
        <w:rPr>
          <w:rFonts w:hint="eastAsia"/>
          <w:b/>
          <w:shd w:val="clear" w:color="auto" w:fill="FFFFFF" w:themeFill="background1"/>
        </w:rPr>
        <w:t>数据主题：序列起始、终止位置</w:t>
      </w:r>
    </w:p>
    <w:p w:rsidR="00514DF0" w:rsidRDefault="00514DF0">
      <w:pPr>
        <w:rPr>
          <w:b/>
          <w:color w:val="FF0000"/>
          <w:shd w:val="clear" w:color="auto" w:fill="FFFFFF" w:themeFill="background1"/>
        </w:rPr>
      </w:pPr>
      <w:r>
        <w:rPr>
          <w:rFonts w:hint="eastAsia"/>
          <w:b/>
          <w:shd w:val="clear" w:color="auto" w:fill="FFFFFF" w:themeFill="background1"/>
        </w:rPr>
        <w:t>备注：</w:t>
      </w:r>
      <w:r>
        <w:rPr>
          <w:rFonts w:hint="eastAsia"/>
          <w:b/>
          <w:color w:val="FF0000"/>
          <w:shd w:val="clear" w:color="auto" w:fill="FFFFFF" w:themeFill="background1"/>
        </w:rPr>
        <w:t>需要特别注意</w:t>
      </w:r>
      <w:r>
        <w:rPr>
          <w:rFonts w:hint="eastAsia"/>
          <w:b/>
          <w:color w:val="FF0000"/>
          <w:shd w:val="clear" w:color="auto" w:fill="FFFFFF" w:themeFill="background1"/>
        </w:rPr>
        <w:t>Excel</w:t>
      </w:r>
      <w:r>
        <w:rPr>
          <w:rFonts w:hint="eastAsia"/>
          <w:b/>
          <w:color w:val="FF0000"/>
          <w:shd w:val="clear" w:color="auto" w:fill="FFFFFF" w:themeFill="background1"/>
        </w:rPr>
        <w:t>表中描述的是最简单情形下的序列起始</w:t>
      </w:r>
      <w:r w:rsidR="0057706C">
        <w:rPr>
          <w:rFonts w:hint="eastAsia"/>
          <w:b/>
          <w:color w:val="FF0000"/>
          <w:shd w:val="clear" w:color="auto" w:fill="FFFFFF" w:themeFill="background1"/>
        </w:rPr>
        <w:t>和终止</w:t>
      </w:r>
      <w:r>
        <w:rPr>
          <w:rFonts w:hint="eastAsia"/>
          <w:b/>
          <w:color w:val="FF0000"/>
          <w:shd w:val="clear" w:color="auto" w:fill="FFFFFF" w:themeFill="background1"/>
        </w:rPr>
        <w:t>位置，该标签的信息</w:t>
      </w:r>
      <w:r w:rsidR="0057706C">
        <w:rPr>
          <w:rFonts w:hint="eastAsia"/>
          <w:b/>
          <w:color w:val="FF0000"/>
          <w:shd w:val="clear" w:color="auto" w:fill="FFFFFF" w:themeFill="background1"/>
        </w:rPr>
        <w:t>规则</w:t>
      </w:r>
      <w:r w:rsidR="00AC10A2">
        <w:rPr>
          <w:rFonts w:hint="eastAsia"/>
          <w:b/>
          <w:color w:val="FF0000"/>
          <w:shd w:val="clear" w:color="auto" w:fill="FFFFFF" w:themeFill="background1"/>
        </w:rPr>
        <w:t>比较</w:t>
      </w:r>
      <w:r>
        <w:rPr>
          <w:rFonts w:hint="eastAsia"/>
          <w:b/>
          <w:color w:val="FF0000"/>
          <w:shd w:val="clear" w:color="auto" w:fill="FFFFFF" w:themeFill="background1"/>
        </w:rPr>
        <w:t>复杂，</w:t>
      </w:r>
      <w:r w:rsidR="00985D12">
        <w:rPr>
          <w:rFonts w:hint="eastAsia"/>
          <w:b/>
          <w:color w:val="FF0000"/>
          <w:shd w:val="clear" w:color="auto" w:fill="FFFFFF" w:themeFill="background1"/>
        </w:rPr>
        <w:t>常见</w:t>
      </w:r>
      <w:r w:rsidR="00985D12">
        <w:rPr>
          <w:rFonts w:hint="eastAsia"/>
          <w:b/>
          <w:color w:val="FF0000"/>
          <w:shd w:val="clear" w:color="auto" w:fill="FFFFFF" w:themeFill="background1"/>
        </w:rPr>
        <w:t>Location</w:t>
      </w:r>
      <w:r w:rsidR="00985D12">
        <w:rPr>
          <w:rFonts w:hint="eastAsia"/>
          <w:b/>
          <w:color w:val="FF0000"/>
          <w:shd w:val="clear" w:color="auto" w:fill="FFFFFF" w:themeFill="background1"/>
        </w:rPr>
        <w:t>信息的</w:t>
      </w:r>
      <w:r>
        <w:rPr>
          <w:rFonts w:hint="eastAsia"/>
          <w:b/>
          <w:color w:val="FF0000"/>
          <w:shd w:val="clear" w:color="auto" w:fill="FFFFFF" w:themeFill="background1"/>
        </w:rPr>
        <w:t>具体规则</w:t>
      </w:r>
      <w:r w:rsidR="00AA048E">
        <w:rPr>
          <w:rFonts w:hint="eastAsia"/>
          <w:b/>
          <w:color w:val="FF0000"/>
          <w:shd w:val="clear" w:color="auto" w:fill="FFFFFF" w:themeFill="background1"/>
        </w:rPr>
        <w:t>举例</w:t>
      </w:r>
      <w:r>
        <w:rPr>
          <w:rFonts w:hint="eastAsia"/>
          <w:b/>
          <w:color w:val="FF0000"/>
          <w:shd w:val="clear" w:color="auto" w:fill="FFFFFF" w:themeFill="background1"/>
        </w:rPr>
        <w:t>如下：</w:t>
      </w:r>
      <w:r>
        <w:rPr>
          <w:b/>
          <w:color w:val="FF0000"/>
          <w:shd w:val="clear" w:color="auto" w:fill="FFFFFF" w:themeFill="background1"/>
        </w:rPr>
        <w:br/>
      </w:r>
      <w:r>
        <w:rPr>
          <w:rFonts w:hint="eastAsia"/>
          <w:b/>
          <w:color w:val="FF0000"/>
          <w:shd w:val="clear" w:color="auto" w:fill="FFFFFF" w:themeFill="background1"/>
        </w:rPr>
        <w:t>（</w:t>
      </w:r>
      <w:r>
        <w:rPr>
          <w:rFonts w:hint="eastAsia"/>
          <w:b/>
          <w:color w:val="FF0000"/>
          <w:shd w:val="clear" w:color="auto" w:fill="FFFFFF" w:themeFill="background1"/>
        </w:rPr>
        <w:t>1</w:t>
      </w:r>
      <w:r>
        <w:rPr>
          <w:rFonts w:hint="eastAsia"/>
          <w:b/>
          <w:color w:val="FF0000"/>
          <w:shd w:val="clear" w:color="auto" w:fill="FFFFFF" w:themeFill="background1"/>
        </w:rPr>
        <w:t>）</w:t>
      </w:r>
      <w:r w:rsidR="00A33E5B" w:rsidRPr="00A33E5B">
        <w:rPr>
          <w:b/>
          <w:color w:val="FF0000"/>
          <w:shd w:val="clear" w:color="auto" w:fill="FFFFFF" w:themeFill="background1"/>
        </w:rPr>
        <w:t>467</w:t>
      </w:r>
      <w:r w:rsidR="00A33E5B">
        <w:rPr>
          <w:rFonts w:hint="eastAsia"/>
          <w:b/>
          <w:color w:val="FF0000"/>
          <w:shd w:val="clear" w:color="auto" w:fill="FFFFFF" w:themeFill="background1"/>
        </w:rPr>
        <w:t xml:space="preserve"> </w:t>
      </w:r>
      <w:r w:rsidR="00A33E5B">
        <w:rPr>
          <w:rFonts w:hint="eastAsia"/>
          <w:b/>
          <w:color w:val="FF0000"/>
          <w:shd w:val="clear" w:color="auto" w:fill="FFFFFF" w:themeFill="background1"/>
        </w:rPr>
        <w:t>：</w:t>
      </w:r>
      <w:r w:rsidR="00A33E5B">
        <w:rPr>
          <w:rFonts w:hint="eastAsia"/>
          <w:b/>
          <w:color w:val="FF0000"/>
          <w:shd w:val="clear" w:color="auto" w:fill="FFFFFF" w:themeFill="background1"/>
        </w:rPr>
        <w:t xml:space="preserve"> </w:t>
      </w:r>
      <w:r w:rsidR="00A33E5B">
        <w:rPr>
          <w:rFonts w:hint="eastAsia"/>
          <w:b/>
          <w:color w:val="FF0000"/>
          <w:shd w:val="clear" w:color="auto" w:fill="FFFFFF" w:themeFill="background1"/>
        </w:rPr>
        <w:t>单个位置；</w:t>
      </w:r>
    </w:p>
    <w:p w:rsidR="00A33E5B" w:rsidRDefault="00A33E5B">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2</w:t>
      </w:r>
      <w:r>
        <w:rPr>
          <w:rFonts w:hint="eastAsia"/>
          <w:b/>
          <w:color w:val="FF0000"/>
          <w:shd w:val="clear" w:color="auto" w:fill="FFFFFF" w:themeFill="background1"/>
        </w:rPr>
        <w:t>）</w:t>
      </w:r>
      <w:r w:rsidRPr="00A33E5B">
        <w:rPr>
          <w:b/>
          <w:color w:val="FF0000"/>
          <w:shd w:val="clear" w:color="auto" w:fill="FFFFFF" w:themeFill="background1"/>
        </w:rPr>
        <w:t>340..565</w:t>
      </w:r>
      <w:r>
        <w:rPr>
          <w:rFonts w:hint="eastAsia"/>
          <w:b/>
          <w:color w:val="FF0000"/>
          <w:shd w:val="clear" w:color="auto" w:fill="FFFFFF" w:themeFill="background1"/>
        </w:rPr>
        <w:t>：</w:t>
      </w:r>
      <w:r>
        <w:rPr>
          <w:rFonts w:hint="eastAsia"/>
          <w:b/>
          <w:color w:val="FF0000"/>
          <w:shd w:val="clear" w:color="auto" w:fill="FFFFFF" w:themeFill="background1"/>
        </w:rPr>
        <w:t xml:space="preserve"> </w:t>
      </w:r>
      <w:r>
        <w:rPr>
          <w:rFonts w:hint="eastAsia"/>
          <w:b/>
          <w:color w:val="FF0000"/>
          <w:shd w:val="clear" w:color="auto" w:fill="FFFFFF" w:themeFill="background1"/>
        </w:rPr>
        <w:t>从</w:t>
      </w:r>
      <w:r>
        <w:rPr>
          <w:rFonts w:hint="eastAsia"/>
          <w:b/>
          <w:color w:val="FF0000"/>
          <w:shd w:val="clear" w:color="auto" w:fill="FFFFFF" w:themeFill="background1"/>
        </w:rPr>
        <w:t>340</w:t>
      </w:r>
      <w:r>
        <w:rPr>
          <w:rFonts w:hint="eastAsia"/>
          <w:b/>
          <w:color w:val="FF0000"/>
          <w:shd w:val="clear" w:color="auto" w:fill="FFFFFF" w:themeFill="background1"/>
        </w:rPr>
        <w:t>位到</w:t>
      </w:r>
      <w:r>
        <w:rPr>
          <w:rFonts w:hint="eastAsia"/>
          <w:b/>
          <w:color w:val="FF0000"/>
          <w:shd w:val="clear" w:color="auto" w:fill="FFFFFF" w:themeFill="background1"/>
        </w:rPr>
        <w:t>565</w:t>
      </w:r>
      <w:r>
        <w:rPr>
          <w:rFonts w:hint="eastAsia"/>
          <w:b/>
          <w:color w:val="FF0000"/>
          <w:shd w:val="clear" w:color="auto" w:fill="FFFFFF" w:themeFill="background1"/>
        </w:rPr>
        <w:t>位；</w:t>
      </w:r>
    </w:p>
    <w:p w:rsidR="00A33E5B" w:rsidRDefault="00A33E5B">
      <w:pPr>
        <w:rPr>
          <w:b/>
          <w:color w:val="FF0000"/>
          <w:shd w:val="clear" w:color="auto" w:fill="FFFFFF" w:themeFill="background1"/>
        </w:rPr>
      </w:pPr>
      <w:r>
        <w:rPr>
          <w:rFonts w:hint="eastAsia"/>
          <w:b/>
          <w:color w:val="FF0000"/>
          <w:shd w:val="clear" w:color="auto" w:fill="FFFFFF" w:themeFill="background1"/>
        </w:rPr>
        <w:lastRenderedPageBreak/>
        <w:t>（</w:t>
      </w:r>
      <w:r>
        <w:rPr>
          <w:rFonts w:hint="eastAsia"/>
          <w:b/>
          <w:color w:val="FF0000"/>
          <w:shd w:val="clear" w:color="auto" w:fill="FFFFFF" w:themeFill="background1"/>
        </w:rPr>
        <w:t>3</w:t>
      </w:r>
      <w:r>
        <w:rPr>
          <w:rFonts w:hint="eastAsia"/>
          <w:b/>
          <w:color w:val="FF0000"/>
          <w:shd w:val="clear" w:color="auto" w:fill="FFFFFF" w:themeFill="background1"/>
        </w:rPr>
        <w:t>）</w:t>
      </w:r>
      <w:r w:rsidR="00CE5033" w:rsidRPr="00CE5033">
        <w:rPr>
          <w:b/>
          <w:color w:val="FF0000"/>
          <w:shd w:val="clear" w:color="auto" w:fill="FFFFFF" w:themeFill="background1"/>
        </w:rPr>
        <w:t>&lt;345..500</w:t>
      </w:r>
      <w:r w:rsidR="00CE5033">
        <w:rPr>
          <w:rFonts w:hint="eastAsia"/>
          <w:b/>
          <w:color w:val="FF0000"/>
          <w:shd w:val="clear" w:color="auto" w:fill="FFFFFF" w:themeFill="background1"/>
        </w:rPr>
        <w:t>：</w:t>
      </w:r>
      <w:r w:rsidR="002F6EA6">
        <w:rPr>
          <w:rFonts w:hint="eastAsia"/>
          <w:b/>
          <w:color w:val="FF0000"/>
          <w:shd w:val="clear" w:color="auto" w:fill="FFFFFF" w:themeFill="background1"/>
        </w:rPr>
        <w:t>该特征的起始位置不确定，但是可以确认是在</w:t>
      </w:r>
      <w:r w:rsidR="002F6EA6">
        <w:rPr>
          <w:rFonts w:hint="eastAsia"/>
          <w:b/>
          <w:color w:val="FF0000"/>
          <w:shd w:val="clear" w:color="auto" w:fill="FFFFFF" w:themeFill="background1"/>
        </w:rPr>
        <w:t>345</w:t>
      </w:r>
      <w:r w:rsidR="002F6EA6">
        <w:rPr>
          <w:rFonts w:hint="eastAsia"/>
          <w:b/>
          <w:color w:val="FF0000"/>
          <w:shd w:val="clear" w:color="auto" w:fill="FFFFFF" w:themeFill="background1"/>
        </w:rPr>
        <w:t>位之前，该特征的终止位置是</w:t>
      </w:r>
      <w:r w:rsidR="002F6EA6">
        <w:rPr>
          <w:rFonts w:hint="eastAsia"/>
          <w:b/>
          <w:color w:val="FF0000"/>
          <w:shd w:val="clear" w:color="auto" w:fill="FFFFFF" w:themeFill="background1"/>
        </w:rPr>
        <w:t>500</w:t>
      </w:r>
      <w:r w:rsidR="002F6EA6">
        <w:rPr>
          <w:rFonts w:hint="eastAsia"/>
          <w:b/>
          <w:color w:val="FF0000"/>
          <w:shd w:val="clear" w:color="auto" w:fill="FFFFFF" w:themeFill="background1"/>
        </w:rPr>
        <w:t>；</w:t>
      </w:r>
    </w:p>
    <w:p w:rsidR="002F6EA6" w:rsidRDefault="002F6EA6">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4</w:t>
      </w:r>
      <w:r>
        <w:rPr>
          <w:rFonts w:hint="eastAsia"/>
          <w:b/>
          <w:color w:val="FF0000"/>
          <w:shd w:val="clear" w:color="auto" w:fill="FFFFFF" w:themeFill="background1"/>
        </w:rPr>
        <w:t>）</w:t>
      </w:r>
      <w:r w:rsidR="00CC39B7" w:rsidRPr="00CC39B7">
        <w:rPr>
          <w:b/>
          <w:color w:val="FF0000"/>
          <w:shd w:val="clear" w:color="auto" w:fill="FFFFFF" w:themeFill="background1"/>
        </w:rPr>
        <w:t>&lt;1..888</w:t>
      </w:r>
      <w:r w:rsidR="00CC39B7">
        <w:rPr>
          <w:rFonts w:hint="eastAsia"/>
          <w:b/>
          <w:color w:val="FF0000"/>
          <w:shd w:val="clear" w:color="auto" w:fill="FFFFFF" w:themeFill="background1"/>
        </w:rPr>
        <w:t>：</w:t>
      </w:r>
      <w:r w:rsidR="00E1200A">
        <w:rPr>
          <w:rFonts w:hint="eastAsia"/>
          <w:b/>
          <w:color w:val="FF0000"/>
          <w:shd w:val="clear" w:color="auto" w:fill="FFFFFF" w:themeFill="background1"/>
        </w:rPr>
        <w:t>该特征的起始位置不在这个序列上，终止位置是</w:t>
      </w:r>
      <w:r w:rsidR="00E1200A">
        <w:rPr>
          <w:rFonts w:hint="eastAsia"/>
          <w:b/>
          <w:color w:val="FF0000"/>
          <w:shd w:val="clear" w:color="auto" w:fill="FFFFFF" w:themeFill="background1"/>
        </w:rPr>
        <w:t>888</w:t>
      </w:r>
      <w:r w:rsidR="00E1200A">
        <w:rPr>
          <w:rFonts w:hint="eastAsia"/>
          <w:b/>
          <w:color w:val="FF0000"/>
          <w:shd w:val="clear" w:color="auto" w:fill="FFFFFF" w:themeFill="background1"/>
        </w:rPr>
        <w:t>；</w:t>
      </w:r>
    </w:p>
    <w:p w:rsidR="00603CE7" w:rsidRDefault="00603CE7">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5</w:t>
      </w:r>
      <w:r>
        <w:rPr>
          <w:rFonts w:hint="eastAsia"/>
          <w:b/>
          <w:color w:val="FF0000"/>
          <w:shd w:val="clear" w:color="auto" w:fill="FFFFFF" w:themeFill="background1"/>
        </w:rPr>
        <w:t>）</w:t>
      </w:r>
      <w:r w:rsidR="00D9008F" w:rsidRPr="00D9008F">
        <w:rPr>
          <w:b/>
          <w:color w:val="FF0000"/>
          <w:shd w:val="clear" w:color="auto" w:fill="FFFFFF" w:themeFill="background1"/>
        </w:rPr>
        <w:t>1..&gt;888</w:t>
      </w:r>
      <w:r w:rsidR="00D9008F">
        <w:rPr>
          <w:rFonts w:hint="eastAsia"/>
          <w:b/>
          <w:color w:val="FF0000"/>
          <w:shd w:val="clear" w:color="auto" w:fill="FFFFFF" w:themeFill="background1"/>
        </w:rPr>
        <w:t>：</w:t>
      </w:r>
      <w:r w:rsidR="00AC2C78">
        <w:rPr>
          <w:rFonts w:hint="eastAsia"/>
          <w:b/>
          <w:color w:val="FF0000"/>
          <w:shd w:val="clear" w:color="auto" w:fill="FFFFFF" w:themeFill="background1"/>
        </w:rPr>
        <w:t>该特征的起始位置是</w:t>
      </w:r>
      <w:r w:rsidR="00AC2C78">
        <w:rPr>
          <w:rFonts w:hint="eastAsia"/>
          <w:b/>
          <w:color w:val="FF0000"/>
          <w:shd w:val="clear" w:color="auto" w:fill="FFFFFF" w:themeFill="background1"/>
        </w:rPr>
        <w:t>1</w:t>
      </w:r>
      <w:r w:rsidR="00AC2C78">
        <w:rPr>
          <w:rFonts w:hint="eastAsia"/>
          <w:b/>
          <w:color w:val="FF0000"/>
          <w:shd w:val="clear" w:color="auto" w:fill="FFFFFF" w:themeFill="background1"/>
        </w:rPr>
        <w:t>，终止位置在</w:t>
      </w:r>
      <w:r w:rsidR="00AC2C78">
        <w:rPr>
          <w:rFonts w:hint="eastAsia"/>
          <w:b/>
          <w:color w:val="FF0000"/>
          <w:shd w:val="clear" w:color="auto" w:fill="FFFFFF" w:themeFill="background1"/>
        </w:rPr>
        <w:t>888</w:t>
      </w:r>
      <w:r w:rsidR="00AC2C78">
        <w:rPr>
          <w:rFonts w:hint="eastAsia"/>
          <w:b/>
          <w:color w:val="FF0000"/>
          <w:shd w:val="clear" w:color="auto" w:fill="FFFFFF" w:themeFill="background1"/>
        </w:rPr>
        <w:t>之后；</w:t>
      </w:r>
    </w:p>
    <w:p w:rsidR="00AC2C78" w:rsidRDefault="00AC2C78">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6</w:t>
      </w:r>
      <w:r>
        <w:rPr>
          <w:rFonts w:hint="eastAsia"/>
          <w:b/>
          <w:color w:val="FF0000"/>
          <w:shd w:val="clear" w:color="auto" w:fill="FFFFFF" w:themeFill="background1"/>
        </w:rPr>
        <w:t>）</w:t>
      </w:r>
      <w:r w:rsidR="00754F6D" w:rsidRPr="00754F6D">
        <w:rPr>
          <w:b/>
          <w:color w:val="FF0000"/>
          <w:shd w:val="clear" w:color="auto" w:fill="FFFFFF" w:themeFill="background1"/>
        </w:rPr>
        <w:t>102.110</w:t>
      </w:r>
      <w:r w:rsidR="00754F6D">
        <w:rPr>
          <w:rFonts w:hint="eastAsia"/>
          <w:b/>
          <w:color w:val="FF0000"/>
          <w:shd w:val="clear" w:color="auto" w:fill="FFFFFF" w:themeFill="background1"/>
        </w:rPr>
        <w:t>：</w:t>
      </w:r>
      <w:r w:rsidR="00754F6D">
        <w:rPr>
          <w:rFonts w:hint="eastAsia"/>
          <w:b/>
          <w:color w:val="FF0000"/>
          <w:shd w:val="clear" w:color="auto" w:fill="FFFFFF" w:themeFill="background1"/>
        </w:rPr>
        <w:t xml:space="preserve"> </w:t>
      </w:r>
      <w:r w:rsidR="00754F6D">
        <w:rPr>
          <w:rFonts w:hint="eastAsia"/>
          <w:b/>
          <w:color w:val="FF0000"/>
          <w:shd w:val="clear" w:color="auto" w:fill="FFFFFF" w:themeFill="background1"/>
        </w:rPr>
        <w:t>该特征的位置不确定，但是可以确认是在</w:t>
      </w:r>
      <w:r w:rsidR="00754F6D">
        <w:rPr>
          <w:rFonts w:hint="eastAsia"/>
          <w:b/>
          <w:color w:val="FF0000"/>
          <w:shd w:val="clear" w:color="auto" w:fill="FFFFFF" w:themeFill="background1"/>
        </w:rPr>
        <w:t>102</w:t>
      </w:r>
      <w:r w:rsidR="00754F6D">
        <w:rPr>
          <w:rFonts w:hint="eastAsia"/>
          <w:b/>
          <w:color w:val="FF0000"/>
          <w:shd w:val="clear" w:color="auto" w:fill="FFFFFF" w:themeFill="background1"/>
        </w:rPr>
        <w:t>到</w:t>
      </w:r>
      <w:r w:rsidR="00754F6D">
        <w:rPr>
          <w:rFonts w:hint="eastAsia"/>
          <w:b/>
          <w:color w:val="FF0000"/>
          <w:shd w:val="clear" w:color="auto" w:fill="FFFFFF" w:themeFill="background1"/>
        </w:rPr>
        <w:t>110</w:t>
      </w:r>
      <w:r w:rsidR="00754F6D">
        <w:rPr>
          <w:rFonts w:hint="eastAsia"/>
          <w:b/>
          <w:color w:val="FF0000"/>
          <w:shd w:val="clear" w:color="auto" w:fill="FFFFFF" w:themeFill="background1"/>
        </w:rPr>
        <w:t>之间的某一个位点上；</w:t>
      </w:r>
    </w:p>
    <w:p w:rsidR="00754F6D" w:rsidRDefault="00754F6D">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7</w:t>
      </w:r>
      <w:r>
        <w:rPr>
          <w:rFonts w:hint="eastAsia"/>
          <w:b/>
          <w:color w:val="FF0000"/>
          <w:shd w:val="clear" w:color="auto" w:fill="FFFFFF" w:themeFill="background1"/>
        </w:rPr>
        <w:t>）</w:t>
      </w:r>
      <w:r w:rsidR="00AA5E8B" w:rsidRPr="00AA5E8B">
        <w:rPr>
          <w:b/>
          <w:color w:val="FF0000"/>
          <w:shd w:val="clear" w:color="auto" w:fill="FFFFFF" w:themeFill="background1"/>
        </w:rPr>
        <w:t>123^124</w:t>
      </w:r>
      <w:r w:rsidR="00AA5E8B">
        <w:rPr>
          <w:rFonts w:hint="eastAsia"/>
          <w:b/>
          <w:color w:val="FF0000"/>
          <w:shd w:val="clear" w:color="auto" w:fill="FFFFFF" w:themeFill="background1"/>
        </w:rPr>
        <w:t>：该特征是一个</w:t>
      </w:r>
      <w:r w:rsidR="00AA5E8B">
        <w:rPr>
          <w:rFonts w:hint="eastAsia"/>
          <w:b/>
          <w:color w:val="FF0000"/>
          <w:shd w:val="clear" w:color="auto" w:fill="FFFFFF" w:themeFill="background1"/>
        </w:rPr>
        <w:t>123</w:t>
      </w:r>
      <w:r w:rsidR="00AA5E8B">
        <w:rPr>
          <w:rFonts w:hint="eastAsia"/>
          <w:b/>
          <w:color w:val="FF0000"/>
          <w:shd w:val="clear" w:color="auto" w:fill="FFFFFF" w:themeFill="background1"/>
        </w:rPr>
        <w:t>位置到</w:t>
      </w:r>
      <w:r w:rsidR="00AA5E8B">
        <w:rPr>
          <w:rFonts w:hint="eastAsia"/>
          <w:b/>
          <w:color w:val="FF0000"/>
          <w:shd w:val="clear" w:color="auto" w:fill="FFFFFF" w:themeFill="background1"/>
        </w:rPr>
        <w:t>124</w:t>
      </w:r>
      <w:r w:rsidR="00AA5E8B">
        <w:rPr>
          <w:rFonts w:hint="eastAsia"/>
          <w:b/>
          <w:color w:val="FF0000"/>
          <w:shd w:val="clear" w:color="auto" w:fill="FFFFFF" w:themeFill="background1"/>
        </w:rPr>
        <w:t>位置间的位点，通常用</w:t>
      </w:r>
      <w:r w:rsidR="00216ECA">
        <w:rPr>
          <w:rFonts w:hint="eastAsia"/>
          <w:b/>
          <w:color w:val="FF0000"/>
          <w:shd w:val="clear" w:color="auto" w:fill="FFFFFF" w:themeFill="background1"/>
        </w:rPr>
        <w:t>来指</w:t>
      </w:r>
      <w:r w:rsidR="00AA5E8B">
        <w:rPr>
          <w:rFonts w:hint="eastAsia"/>
          <w:b/>
          <w:color w:val="FF0000"/>
          <w:shd w:val="clear" w:color="auto" w:fill="FFFFFF" w:themeFill="background1"/>
        </w:rPr>
        <w:t>剪切点</w:t>
      </w:r>
      <w:r w:rsidR="00216ECA">
        <w:rPr>
          <w:rFonts w:hint="eastAsia"/>
          <w:b/>
          <w:color w:val="FF0000"/>
          <w:shd w:val="clear" w:color="auto" w:fill="FFFFFF" w:themeFill="background1"/>
        </w:rPr>
        <w:t>特征</w:t>
      </w:r>
      <w:r w:rsidR="00AA5E8B">
        <w:rPr>
          <w:rFonts w:hint="eastAsia"/>
          <w:b/>
          <w:color w:val="FF0000"/>
          <w:shd w:val="clear" w:color="auto" w:fill="FFFFFF" w:themeFill="background1"/>
        </w:rPr>
        <w:t>，这个规则里一般前后两个数字是连号的，如果看到不连号的也不要紧，如</w:t>
      </w:r>
      <w:r w:rsidR="00AA5E8B">
        <w:rPr>
          <w:rFonts w:hint="eastAsia"/>
          <w:b/>
          <w:color w:val="FF0000"/>
          <w:shd w:val="clear" w:color="auto" w:fill="FFFFFF" w:themeFill="background1"/>
        </w:rPr>
        <w:t>1000^1</w:t>
      </w:r>
      <w:r w:rsidR="00AA5E8B">
        <w:rPr>
          <w:rFonts w:hint="eastAsia"/>
          <w:b/>
          <w:color w:val="FF0000"/>
          <w:shd w:val="clear" w:color="auto" w:fill="FFFFFF" w:themeFill="background1"/>
        </w:rPr>
        <w:t>，</w:t>
      </w:r>
      <w:r w:rsidR="00CE12D5">
        <w:rPr>
          <w:rFonts w:hint="eastAsia"/>
          <w:b/>
          <w:color w:val="FF0000"/>
          <w:shd w:val="clear" w:color="auto" w:fill="FFFFFF" w:themeFill="background1"/>
        </w:rPr>
        <w:t>通常</w:t>
      </w:r>
      <w:r w:rsidR="00AA5E8B">
        <w:rPr>
          <w:rFonts w:hint="eastAsia"/>
          <w:b/>
          <w:color w:val="FF0000"/>
          <w:shd w:val="clear" w:color="auto" w:fill="FFFFFF" w:themeFill="background1"/>
        </w:rPr>
        <w:t>说明这个是环形的序列。</w:t>
      </w:r>
    </w:p>
    <w:p w:rsidR="00821F8D" w:rsidRDefault="004B460B">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8</w:t>
      </w:r>
      <w:r>
        <w:rPr>
          <w:rFonts w:hint="eastAsia"/>
          <w:b/>
          <w:color w:val="FF0000"/>
          <w:shd w:val="clear" w:color="auto" w:fill="FFFFFF" w:themeFill="background1"/>
        </w:rPr>
        <w:t>）</w:t>
      </w:r>
      <w:r w:rsidR="00674388" w:rsidRPr="00674388">
        <w:rPr>
          <w:b/>
          <w:color w:val="FF0000"/>
          <w:shd w:val="clear" w:color="auto" w:fill="FFFFFF" w:themeFill="background1"/>
        </w:rPr>
        <w:t>join(12..78,134..202)</w:t>
      </w:r>
      <w:r w:rsidR="00674388">
        <w:rPr>
          <w:rFonts w:hint="eastAsia"/>
          <w:b/>
          <w:color w:val="FF0000"/>
          <w:shd w:val="clear" w:color="auto" w:fill="FFFFFF" w:themeFill="background1"/>
        </w:rPr>
        <w:t>：</w:t>
      </w:r>
      <w:r w:rsidR="006509C9">
        <w:rPr>
          <w:rFonts w:hint="eastAsia"/>
          <w:b/>
          <w:color w:val="FF0000"/>
          <w:shd w:val="clear" w:color="auto" w:fill="FFFFFF" w:themeFill="background1"/>
        </w:rPr>
        <w:t>这个特征位置包括</w:t>
      </w:r>
      <w:r w:rsidR="006509C9">
        <w:rPr>
          <w:rFonts w:hint="eastAsia"/>
          <w:b/>
          <w:color w:val="FF0000"/>
          <w:shd w:val="clear" w:color="auto" w:fill="FFFFFF" w:themeFill="background1"/>
        </w:rPr>
        <w:t>12-78</w:t>
      </w:r>
      <w:r w:rsidR="006509C9">
        <w:rPr>
          <w:rFonts w:hint="eastAsia"/>
          <w:b/>
          <w:color w:val="FF0000"/>
          <w:shd w:val="clear" w:color="auto" w:fill="FFFFFF" w:themeFill="background1"/>
        </w:rPr>
        <w:t>位置的序列以及</w:t>
      </w:r>
      <w:r w:rsidR="006509C9">
        <w:rPr>
          <w:rFonts w:hint="eastAsia"/>
          <w:b/>
          <w:color w:val="FF0000"/>
          <w:shd w:val="clear" w:color="auto" w:fill="FFFFFF" w:themeFill="background1"/>
        </w:rPr>
        <w:t>134-202</w:t>
      </w:r>
      <w:r w:rsidR="006509C9">
        <w:rPr>
          <w:rFonts w:hint="eastAsia"/>
          <w:b/>
          <w:color w:val="FF0000"/>
          <w:shd w:val="clear" w:color="auto" w:fill="FFFFFF" w:themeFill="background1"/>
        </w:rPr>
        <w:t>位置的序列；</w:t>
      </w:r>
      <w:r w:rsidR="00821F8D">
        <w:rPr>
          <w:rFonts w:hint="eastAsia"/>
          <w:b/>
          <w:color w:val="FF0000"/>
          <w:shd w:val="clear" w:color="auto" w:fill="FFFFFF" w:themeFill="background1"/>
        </w:rPr>
        <w:t>这两段连在一起代表了这个特征所指的序列位置。</w:t>
      </w:r>
    </w:p>
    <w:p w:rsidR="00821F8D" w:rsidRDefault="00821F8D">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9</w:t>
      </w:r>
      <w:r>
        <w:rPr>
          <w:rFonts w:hint="eastAsia"/>
          <w:b/>
          <w:color w:val="FF0000"/>
          <w:shd w:val="clear" w:color="auto" w:fill="FFFFFF" w:themeFill="background1"/>
        </w:rPr>
        <w:t>）</w:t>
      </w:r>
      <w:r w:rsidR="00D92A89" w:rsidRPr="00D92A89">
        <w:rPr>
          <w:b/>
          <w:color w:val="FF0000"/>
          <w:shd w:val="clear" w:color="auto" w:fill="FFFFFF" w:themeFill="background1"/>
        </w:rPr>
        <w:t>complement(34..126)</w:t>
      </w:r>
      <w:r w:rsidR="00D92A89">
        <w:rPr>
          <w:rFonts w:hint="eastAsia"/>
          <w:b/>
          <w:color w:val="FF0000"/>
          <w:shd w:val="clear" w:color="auto" w:fill="FFFFFF" w:themeFill="background1"/>
        </w:rPr>
        <w:t>：</w:t>
      </w:r>
      <w:r w:rsidR="00EF19AD">
        <w:rPr>
          <w:rFonts w:hint="eastAsia"/>
          <w:b/>
          <w:color w:val="FF0000"/>
          <w:shd w:val="clear" w:color="auto" w:fill="FFFFFF" w:themeFill="background1"/>
        </w:rPr>
        <w:t>指这个特征位置，是指的该序列的互补序列（</w:t>
      </w:r>
      <w:r w:rsidR="00EF19AD">
        <w:rPr>
          <w:rFonts w:hint="eastAsia"/>
          <w:b/>
          <w:color w:val="FF0000"/>
          <w:shd w:val="clear" w:color="auto" w:fill="FFFFFF" w:themeFill="background1"/>
        </w:rPr>
        <w:t>DNA</w:t>
      </w:r>
      <w:r w:rsidR="00EF19AD">
        <w:rPr>
          <w:rFonts w:hint="eastAsia"/>
          <w:b/>
          <w:color w:val="FF0000"/>
          <w:shd w:val="clear" w:color="auto" w:fill="FFFFFF" w:themeFill="background1"/>
        </w:rPr>
        <w:t>序列中</w:t>
      </w:r>
      <w:r w:rsidR="00EF19AD">
        <w:rPr>
          <w:rFonts w:hint="eastAsia"/>
          <w:b/>
          <w:color w:val="FF0000"/>
          <w:shd w:val="clear" w:color="auto" w:fill="FFFFFF" w:themeFill="background1"/>
        </w:rPr>
        <w:t>A</w:t>
      </w:r>
      <w:r w:rsidR="00EF19AD">
        <w:rPr>
          <w:rFonts w:hint="eastAsia"/>
          <w:b/>
          <w:color w:val="FF0000"/>
          <w:shd w:val="clear" w:color="auto" w:fill="FFFFFF" w:themeFill="background1"/>
        </w:rPr>
        <w:t>对</w:t>
      </w:r>
      <w:r w:rsidR="00EF19AD">
        <w:rPr>
          <w:rFonts w:hint="eastAsia"/>
          <w:b/>
          <w:color w:val="FF0000"/>
          <w:shd w:val="clear" w:color="auto" w:fill="FFFFFF" w:themeFill="background1"/>
        </w:rPr>
        <w:t>T</w:t>
      </w:r>
      <w:r w:rsidR="00EF19AD">
        <w:rPr>
          <w:rFonts w:hint="eastAsia"/>
          <w:b/>
          <w:color w:val="FF0000"/>
          <w:shd w:val="clear" w:color="auto" w:fill="FFFFFF" w:themeFill="background1"/>
        </w:rPr>
        <w:t>，</w:t>
      </w:r>
      <w:r w:rsidR="00EF19AD">
        <w:rPr>
          <w:rFonts w:hint="eastAsia"/>
          <w:b/>
          <w:color w:val="FF0000"/>
          <w:shd w:val="clear" w:color="auto" w:fill="FFFFFF" w:themeFill="background1"/>
        </w:rPr>
        <w:t>C</w:t>
      </w:r>
      <w:r w:rsidR="00EF19AD">
        <w:rPr>
          <w:rFonts w:hint="eastAsia"/>
          <w:b/>
          <w:color w:val="FF0000"/>
          <w:shd w:val="clear" w:color="auto" w:fill="FFFFFF" w:themeFill="background1"/>
        </w:rPr>
        <w:t>对</w:t>
      </w:r>
      <w:r w:rsidR="00EF19AD">
        <w:rPr>
          <w:rFonts w:hint="eastAsia"/>
          <w:b/>
          <w:color w:val="FF0000"/>
          <w:shd w:val="clear" w:color="auto" w:fill="FFFFFF" w:themeFill="background1"/>
        </w:rPr>
        <w:t>G</w:t>
      </w:r>
      <w:r w:rsidR="00EF19AD">
        <w:rPr>
          <w:rFonts w:hint="eastAsia"/>
          <w:b/>
          <w:color w:val="FF0000"/>
          <w:shd w:val="clear" w:color="auto" w:fill="FFFFFF" w:themeFill="background1"/>
        </w:rPr>
        <w:t>）的</w:t>
      </w:r>
      <w:r w:rsidR="00EF19AD">
        <w:rPr>
          <w:rFonts w:hint="eastAsia"/>
          <w:b/>
          <w:color w:val="FF0000"/>
          <w:shd w:val="clear" w:color="auto" w:fill="FFFFFF" w:themeFill="background1"/>
        </w:rPr>
        <w:t>34</w:t>
      </w:r>
      <w:r w:rsidR="00EF19AD">
        <w:rPr>
          <w:rFonts w:hint="eastAsia"/>
          <w:b/>
          <w:color w:val="FF0000"/>
          <w:shd w:val="clear" w:color="auto" w:fill="FFFFFF" w:themeFill="background1"/>
        </w:rPr>
        <w:t>到</w:t>
      </w:r>
      <w:r w:rsidR="00EF19AD">
        <w:rPr>
          <w:rFonts w:hint="eastAsia"/>
          <w:b/>
          <w:color w:val="FF0000"/>
          <w:shd w:val="clear" w:color="auto" w:fill="FFFFFF" w:themeFill="background1"/>
        </w:rPr>
        <w:t>126</w:t>
      </w:r>
      <w:r w:rsidR="00EF19AD">
        <w:rPr>
          <w:rFonts w:hint="eastAsia"/>
          <w:b/>
          <w:color w:val="FF0000"/>
          <w:shd w:val="clear" w:color="auto" w:fill="FFFFFF" w:themeFill="background1"/>
        </w:rPr>
        <w:t>位置；</w:t>
      </w:r>
    </w:p>
    <w:p w:rsidR="00EF19AD" w:rsidRDefault="00EF19AD">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10</w:t>
      </w:r>
      <w:r>
        <w:rPr>
          <w:rFonts w:hint="eastAsia"/>
          <w:b/>
          <w:color w:val="FF0000"/>
          <w:shd w:val="clear" w:color="auto" w:fill="FFFFFF" w:themeFill="background1"/>
        </w:rPr>
        <w:t>）</w:t>
      </w:r>
      <w:r w:rsidR="00240B1B" w:rsidRPr="00240B1B">
        <w:rPr>
          <w:b/>
          <w:color w:val="FF0000"/>
          <w:shd w:val="clear" w:color="auto" w:fill="FFFFFF" w:themeFill="background1"/>
        </w:rPr>
        <w:t>complement(join(2691..4571,4918..5163))</w:t>
      </w:r>
      <w:r w:rsidR="00B06B5B">
        <w:rPr>
          <w:rFonts w:hint="eastAsia"/>
          <w:b/>
          <w:color w:val="FF0000"/>
          <w:shd w:val="clear" w:color="auto" w:fill="FFFFFF" w:themeFill="background1"/>
        </w:rPr>
        <w:t>：</w:t>
      </w:r>
      <w:r w:rsidR="00557331">
        <w:rPr>
          <w:rFonts w:hint="eastAsia"/>
          <w:b/>
          <w:color w:val="FF0000"/>
          <w:shd w:val="clear" w:color="auto" w:fill="FFFFFF" w:themeFill="background1"/>
        </w:rPr>
        <w:t>根据规则</w:t>
      </w:r>
      <w:r w:rsidR="00557331">
        <w:rPr>
          <w:rFonts w:hint="eastAsia"/>
          <w:b/>
          <w:color w:val="FF0000"/>
          <w:shd w:val="clear" w:color="auto" w:fill="FFFFFF" w:themeFill="background1"/>
        </w:rPr>
        <w:t>8</w:t>
      </w:r>
      <w:r w:rsidR="00557331">
        <w:rPr>
          <w:rFonts w:hint="eastAsia"/>
          <w:b/>
          <w:color w:val="FF0000"/>
          <w:shd w:val="clear" w:color="auto" w:fill="FFFFFF" w:themeFill="background1"/>
        </w:rPr>
        <w:t>先连接，再</w:t>
      </w:r>
      <w:r w:rsidR="009F3E16">
        <w:rPr>
          <w:rFonts w:hint="eastAsia"/>
          <w:b/>
          <w:color w:val="FF0000"/>
          <w:shd w:val="clear" w:color="auto" w:fill="FFFFFF" w:themeFill="background1"/>
        </w:rPr>
        <w:t>根据规则</w:t>
      </w:r>
      <w:r w:rsidR="009F3E16">
        <w:rPr>
          <w:rFonts w:hint="eastAsia"/>
          <w:b/>
          <w:color w:val="FF0000"/>
          <w:shd w:val="clear" w:color="auto" w:fill="FFFFFF" w:themeFill="background1"/>
        </w:rPr>
        <w:t>9</w:t>
      </w:r>
      <w:r w:rsidR="00557331">
        <w:rPr>
          <w:rFonts w:hint="eastAsia"/>
          <w:b/>
          <w:color w:val="FF0000"/>
          <w:shd w:val="clear" w:color="auto" w:fill="FFFFFF" w:themeFill="background1"/>
        </w:rPr>
        <w:t>互补；</w:t>
      </w:r>
    </w:p>
    <w:p w:rsidR="00557331" w:rsidRDefault="00557331">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11</w:t>
      </w:r>
      <w:r>
        <w:rPr>
          <w:rFonts w:hint="eastAsia"/>
          <w:b/>
          <w:color w:val="FF0000"/>
          <w:shd w:val="clear" w:color="auto" w:fill="FFFFFF" w:themeFill="background1"/>
        </w:rPr>
        <w:t>）</w:t>
      </w:r>
      <w:r w:rsidR="00965039" w:rsidRPr="00965039">
        <w:rPr>
          <w:b/>
          <w:color w:val="FF0000"/>
          <w:shd w:val="clear" w:color="auto" w:fill="FFFFFF" w:themeFill="background1"/>
        </w:rPr>
        <w:t>join(complement(4918..5163),complement(2691..4571))</w:t>
      </w:r>
      <w:r w:rsidR="00965039">
        <w:rPr>
          <w:rFonts w:hint="eastAsia"/>
          <w:b/>
          <w:color w:val="FF0000"/>
          <w:shd w:val="clear" w:color="auto" w:fill="FFFFFF" w:themeFill="background1"/>
        </w:rPr>
        <w:t>：根据规则</w:t>
      </w:r>
      <w:r w:rsidR="00965039">
        <w:rPr>
          <w:rFonts w:hint="eastAsia"/>
          <w:b/>
          <w:color w:val="FF0000"/>
          <w:shd w:val="clear" w:color="auto" w:fill="FFFFFF" w:themeFill="background1"/>
        </w:rPr>
        <w:t>9</w:t>
      </w:r>
      <w:r w:rsidR="00965039">
        <w:rPr>
          <w:rFonts w:hint="eastAsia"/>
          <w:b/>
          <w:color w:val="FF0000"/>
          <w:shd w:val="clear" w:color="auto" w:fill="FFFFFF" w:themeFill="background1"/>
        </w:rPr>
        <w:t>先互补，再根据规则</w:t>
      </w:r>
      <w:r w:rsidR="00965039">
        <w:rPr>
          <w:rFonts w:hint="eastAsia"/>
          <w:b/>
          <w:color w:val="FF0000"/>
          <w:shd w:val="clear" w:color="auto" w:fill="FFFFFF" w:themeFill="background1"/>
        </w:rPr>
        <w:t>8</w:t>
      </w:r>
      <w:r w:rsidR="00965039">
        <w:rPr>
          <w:rFonts w:hint="eastAsia"/>
          <w:b/>
          <w:color w:val="FF0000"/>
          <w:shd w:val="clear" w:color="auto" w:fill="FFFFFF" w:themeFill="background1"/>
        </w:rPr>
        <w:t>连接；</w:t>
      </w:r>
    </w:p>
    <w:p w:rsidR="00965039" w:rsidRDefault="00965039">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12</w:t>
      </w:r>
      <w:r>
        <w:rPr>
          <w:rFonts w:hint="eastAsia"/>
          <w:b/>
          <w:color w:val="FF0000"/>
          <w:shd w:val="clear" w:color="auto" w:fill="FFFFFF" w:themeFill="background1"/>
        </w:rPr>
        <w:t>）</w:t>
      </w:r>
      <w:r w:rsidR="00563A33" w:rsidRPr="00563A33">
        <w:rPr>
          <w:b/>
          <w:color w:val="FF0000"/>
          <w:shd w:val="clear" w:color="auto" w:fill="FFFFFF" w:themeFill="background1"/>
        </w:rPr>
        <w:t>J00194.1:100..202</w:t>
      </w:r>
      <w:r w:rsidR="00563A33">
        <w:rPr>
          <w:rFonts w:hint="eastAsia"/>
          <w:b/>
          <w:color w:val="FF0000"/>
          <w:shd w:val="clear" w:color="auto" w:fill="FFFFFF" w:themeFill="background1"/>
        </w:rPr>
        <w:t>：</w:t>
      </w:r>
      <w:r w:rsidR="007A51A3">
        <w:rPr>
          <w:rFonts w:hint="eastAsia"/>
          <w:b/>
          <w:color w:val="FF0000"/>
          <w:shd w:val="clear" w:color="auto" w:fill="FFFFFF" w:themeFill="background1"/>
        </w:rPr>
        <w:t>指的是另一个登录号的序列，如</w:t>
      </w:r>
      <w:r w:rsidR="007A51A3" w:rsidRPr="00563A33">
        <w:rPr>
          <w:b/>
          <w:color w:val="FF0000"/>
          <w:shd w:val="clear" w:color="auto" w:fill="FFFFFF" w:themeFill="background1"/>
        </w:rPr>
        <w:t>J00194.1</w:t>
      </w:r>
      <w:r w:rsidR="007A51A3">
        <w:rPr>
          <w:rFonts w:hint="eastAsia"/>
          <w:b/>
          <w:color w:val="FF0000"/>
          <w:shd w:val="clear" w:color="auto" w:fill="FFFFFF" w:themeFill="background1"/>
        </w:rPr>
        <w:t>这个序列的</w:t>
      </w:r>
      <w:r w:rsidR="007A51A3">
        <w:rPr>
          <w:rFonts w:hint="eastAsia"/>
          <w:b/>
          <w:color w:val="FF0000"/>
          <w:shd w:val="clear" w:color="auto" w:fill="FFFFFF" w:themeFill="background1"/>
        </w:rPr>
        <w:t>100</w:t>
      </w:r>
      <w:r w:rsidR="007A51A3">
        <w:rPr>
          <w:rFonts w:hint="eastAsia"/>
          <w:b/>
          <w:color w:val="FF0000"/>
          <w:shd w:val="clear" w:color="auto" w:fill="FFFFFF" w:themeFill="background1"/>
        </w:rPr>
        <w:t>到</w:t>
      </w:r>
      <w:r w:rsidR="007A51A3">
        <w:rPr>
          <w:rFonts w:hint="eastAsia"/>
          <w:b/>
          <w:color w:val="FF0000"/>
          <w:shd w:val="clear" w:color="auto" w:fill="FFFFFF" w:themeFill="background1"/>
        </w:rPr>
        <w:t>202</w:t>
      </w:r>
      <w:r w:rsidR="007A51A3">
        <w:rPr>
          <w:rFonts w:hint="eastAsia"/>
          <w:b/>
          <w:color w:val="FF0000"/>
          <w:shd w:val="clear" w:color="auto" w:fill="FFFFFF" w:themeFill="background1"/>
        </w:rPr>
        <w:t>位置；</w:t>
      </w:r>
    </w:p>
    <w:p w:rsidR="003F4304" w:rsidRDefault="003F4304">
      <w:pPr>
        <w:rPr>
          <w:b/>
          <w:color w:val="FF0000"/>
          <w:shd w:val="clear" w:color="auto" w:fill="FFFFFF" w:themeFill="background1"/>
        </w:rPr>
      </w:pPr>
      <w:r>
        <w:rPr>
          <w:rFonts w:hint="eastAsia"/>
          <w:b/>
          <w:color w:val="FF0000"/>
          <w:shd w:val="clear" w:color="auto" w:fill="FFFFFF" w:themeFill="background1"/>
        </w:rPr>
        <w:t>（</w:t>
      </w:r>
      <w:r>
        <w:rPr>
          <w:rFonts w:hint="eastAsia"/>
          <w:b/>
          <w:color w:val="FF0000"/>
          <w:shd w:val="clear" w:color="auto" w:fill="FFFFFF" w:themeFill="background1"/>
        </w:rPr>
        <w:t>13</w:t>
      </w:r>
      <w:r>
        <w:rPr>
          <w:rFonts w:hint="eastAsia"/>
          <w:b/>
          <w:color w:val="FF0000"/>
          <w:shd w:val="clear" w:color="auto" w:fill="FFFFFF" w:themeFill="background1"/>
        </w:rPr>
        <w:t>）</w:t>
      </w:r>
      <w:r w:rsidR="002E61C8" w:rsidRPr="002E61C8">
        <w:rPr>
          <w:b/>
          <w:color w:val="FF0000"/>
          <w:shd w:val="clear" w:color="auto" w:fill="FFFFFF" w:themeFill="background1"/>
        </w:rPr>
        <w:t>join(1..100,J00194.1:100..202)</w:t>
      </w:r>
      <w:r w:rsidR="002E61C8">
        <w:rPr>
          <w:rFonts w:hint="eastAsia"/>
          <w:b/>
          <w:color w:val="FF0000"/>
          <w:shd w:val="clear" w:color="auto" w:fill="FFFFFF" w:themeFill="background1"/>
        </w:rPr>
        <w:t>：</w:t>
      </w:r>
      <w:r w:rsidR="00660A70">
        <w:rPr>
          <w:rFonts w:hint="eastAsia"/>
          <w:b/>
          <w:color w:val="FF0000"/>
          <w:shd w:val="clear" w:color="auto" w:fill="FFFFFF" w:themeFill="background1"/>
        </w:rPr>
        <w:t>根据规则</w:t>
      </w:r>
      <w:r w:rsidR="00660A70">
        <w:rPr>
          <w:rFonts w:hint="eastAsia"/>
          <w:b/>
          <w:color w:val="FF0000"/>
          <w:shd w:val="clear" w:color="auto" w:fill="FFFFFF" w:themeFill="background1"/>
        </w:rPr>
        <w:t>12</w:t>
      </w:r>
      <w:r w:rsidR="00660A70">
        <w:rPr>
          <w:rFonts w:hint="eastAsia"/>
          <w:b/>
          <w:color w:val="FF0000"/>
          <w:shd w:val="clear" w:color="auto" w:fill="FFFFFF" w:themeFill="background1"/>
        </w:rPr>
        <w:t>先取到另一个序列的位置，在根据规则</w:t>
      </w:r>
      <w:r w:rsidR="00660A70">
        <w:rPr>
          <w:rFonts w:hint="eastAsia"/>
          <w:b/>
          <w:color w:val="FF0000"/>
          <w:shd w:val="clear" w:color="auto" w:fill="FFFFFF" w:themeFill="background1"/>
        </w:rPr>
        <w:t>8</w:t>
      </w:r>
      <w:r w:rsidR="00660A70">
        <w:rPr>
          <w:rFonts w:hint="eastAsia"/>
          <w:b/>
          <w:color w:val="FF0000"/>
          <w:shd w:val="clear" w:color="auto" w:fill="FFFFFF" w:themeFill="background1"/>
        </w:rPr>
        <w:t>连接；</w:t>
      </w:r>
    </w:p>
    <w:p w:rsidR="00EA33C9" w:rsidRDefault="00EA33C9">
      <w:pPr>
        <w:rPr>
          <w:b/>
          <w:color w:val="FF0000"/>
          <w:shd w:val="clear" w:color="auto" w:fill="FFFFFF" w:themeFill="background1"/>
        </w:rPr>
      </w:pPr>
    </w:p>
    <w:p w:rsidR="00EA33C9" w:rsidRDefault="00EA33C9">
      <w:pPr>
        <w:rPr>
          <w:b/>
          <w:color w:val="FF0000"/>
          <w:shd w:val="clear" w:color="auto" w:fill="FFFFFF" w:themeFill="background1"/>
        </w:rPr>
      </w:pPr>
    </w:p>
    <w:p w:rsidR="00EA33C9" w:rsidRDefault="00B90D9F" w:rsidP="00D549AA">
      <w:pPr>
        <w:jc w:val="center"/>
        <w:rPr>
          <w:b/>
          <w:sz w:val="36"/>
          <w:shd w:val="clear" w:color="auto" w:fill="DAEEF3" w:themeFill="accent5" w:themeFillTint="33"/>
        </w:rPr>
      </w:pPr>
      <w:r w:rsidRPr="00D549AA">
        <w:rPr>
          <w:rFonts w:hint="eastAsia"/>
          <w:b/>
          <w:sz w:val="36"/>
          <w:shd w:val="clear" w:color="auto" w:fill="DAEEF3" w:themeFill="accent5" w:themeFillTint="33"/>
        </w:rPr>
        <w:t>EMBL</w:t>
      </w:r>
      <w:r w:rsidRPr="00D549AA">
        <w:rPr>
          <w:rFonts w:hint="eastAsia"/>
          <w:b/>
          <w:sz w:val="36"/>
          <w:shd w:val="clear" w:color="auto" w:fill="DAEEF3" w:themeFill="accent5" w:themeFillTint="33"/>
        </w:rPr>
        <w:t>非标准文件格式</w:t>
      </w:r>
      <w:r w:rsidR="007D3581">
        <w:rPr>
          <w:rFonts w:hint="eastAsia"/>
          <w:b/>
          <w:sz w:val="36"/>
          <w:shd w:val="clear" w:color="auto" w:fill="DAEEF3" w:themeFill="accent5" w:themeFillTint="33"/>
        </w:rPr>
        <w:t>（去</w:t>
      </w:r>
      <w:r w:rsidR="008E027E">
        <w:rPr>
          <w:rFonts w:hint="eastAsia"/>
          <w:b/>
          <w:sz w:val="36"/>
          <w:shd w:val="clear" w:color="auto" w:fill="DAEEF3" w:themeFill="accent5" w:themeFillTint="33"/>
        </w:rPr>
        <w:t>冗余序列</w:t>
      </w:r>
      <w:r w:rsidR="007D3581">
        <w:rPr>
          <w:rFonts w:hint="eastAsia"/>
          <w:b/>
          <w:sz w:val="36"/>
          <w:shd w:val="clear" w:color="auto" w:fill="DAEEF3" w:themeFill="accent5" w:themeFillTint="33"/>
        </w:rPr>
        <w:t>文件</w:t>
      </w:r>
      <w:r w:rsidR="008E027E">
        <w:rPr>
          <w:rFonts w:hint="eastAsia"/>
          <w:b/>
          <w:sz w:val="36"/>
          <w:shd w:val="clear" w:color="auto" w:fill="DAEEF3" w:themeFill="accent5" w:themeFillTint="33"/>
        </w:rPr>
        <w:t>）</w:t>
      </w:r>
      <w:r w:rsidRPr="00D549AA">
        <w:rPr>
          <w:rFonts w:hint="eastAsia"/>
          <w:b/>
          <w:sz w:val="36"/>
          <w:shd w:val="clear" w:color="auto" w:fill="DAEEF3" w:themeFill="accent5" w:themeFillTint="33"/>
        </w:rPr>
        <w:t>解析</w:t>
      </w:r>
    </w:p>
    <w:p w:rsidR="00CD220E" w:rsidRDefault="00CD220E" w:rsidP="00D549AA">
      <w:pPr>
        <w:jc w:val="center"/>
        <w:rPr>
          <w:b/>
          <w:sz w:val="36"/>
          <w:shd w:val="clear" w:color="auto" w:fill="DAEEF3" w:themeFill="accent5" w:themeFillTint="33"/>
        </w:rPr>
      </w:pPr>
    </w:p>
    <w:p w:rsidR="00CD220E" w:rsidRDefault="00CD220E" w:rsidP="00337520">
      <w:pPr>
        <w:ind w:firstLineChars="200" w:firstLine="422"/>
        <w:rPr>
          <w:b/>
          <w:color w:val="FF0000"/>
          <w:shd w:val="clear" w:color="auto" w:fill="FFFFFF" w:themeFill="background1"/>
        </w:rPr>
      </w:pPr>
      <w:r w:rsidRPr="00B84B7B">
        <w:rPr>
          <w:rFonts w:hint="eastAsia"/>
          <w:b/>
          <w:color w:val="FF0000"/>
          <w:shd w:val="clear" w:color="auto" w:fill="FFFFFF" w:themeFill="background1"/>
        </w:rPr>
        <w:t>在邮件提供的</w:t>
      </w:r>
      <w:r w:rsidRPr="00B84B7B">
        <w:rPr>
          <w:rFonts w:hint="eastAsia"/>
          <w:b/>
          <w:color w:val="FF0000"/>
          <w:shd w:val="clear" w:color="auto" w:fill="FFFFFF" w:themeFill="background1"/>
        </w:rPr>
        <w:t>4</w:t>
      </w:r>
      <w:r w:rsidRPr="00B84B7B">
        <w:rPr>
          <w:rFonts w:hint="eastAsia"/>
          <w:b/>
          <w:color w:val="FF0000"/>
          <w:shd w:val="clear" w:color="auto" w:fill="FFFFFF" w:themeFill="background1"/>
        </w:rPr>
        <w:t>个示例</w:t>
      </w:r>
      <w:r w:rsidRPr="00B84B7B">
        <w:rPr>
          <w:rFonts w:hint="eastAsia"/>
          <w:b/>
          <w:color w:val="FF0000"/>
          <w:shd w:val="clear" w:color="auto" w:fill="FFFFFF" w:themeFill="background1"/>
        </w:rPr>
        <w:t>EMBL</w:t>
      </w:r>
      <w:r w:rsidRPr="00B84B7B">
        <w:rPr>
          <w:rFonts w:hint="eastAsia"/>
          <w:b/>
          <w:color w:val="FF0000"/>
          <w:shd w:val="clear" w:color="auto" w:fill="FFFFFF" w:themeFill="background1"/>
        </w:rPr>
        <w:t>文件中，“</w:t>
      </w:r>
      <w:proofErr w:type="spellStart"/>
      <w:r w:rsidRPr="00B84B7B">
        <w:rPr>
          <w:rFonts w:hint="eastAsia"/>
          <w:b/>
          <w:color w:val="FF0000"/>
          <w:shd w:val="clear" w:color="auto" w:fill="FFFFFF" w:themeFill="background1"/>
        </w:rPr>
        <w:t>patentdata</w:t>
      </w:r>
      <w:proofErr w:type="spellEnd"/>
      <w:r w:rsidRPr="00B84B7B">
        <w:rPr>
          <w:rFonts w:hint="eastAsia"/>
          <w:b/>
          <w:color w:val="FF0000"/>
          <w:shd w:val="clear" w:color="auto" w:fill="FFFFFF" w:themeFill="background1"/>
        </w:rPr>
        <w:t>--</w:t>
      </w:r>
      <w:r w:rsidRPr="00B84B7B">
        <w:rPr>
          <w:rFonts w:hint="eastAsia"/>
          <w:b/>
          <w:color w:val="FF0000"/>
          <w:shd w:val="clear" w:color="auto" w:fill="FFFFFF" w:themeFill="background1"/>
        </w:rPr>
        <w:t>样例</w:t>
      </w:r>
      <w:r w:rsidRPr="00B84B7B">
        <w:rPr>
          <w:rFonts w:hint="eastAsia"/>
          <w:b/>
          <w:color w:val="FF0000"/>
          <w:shd w:val="clear" w:color="auto" w:fill="FFFFFF" w:themeFill="background1"/>
        </w:rPr>
        <w:t>7(nrnl1.annot).txt</w:t>
      </w:r>
      <w:r w:rsidRPr="00B84B7B">
        <w:rPr>
          <w:rFonts w:hint="eastAsia"/>
          <w:b/>
          <w:color w:val="FF0000"/>
          <w:shd w:val="clear" w:color="auto" w:fill="FFFFFF" w:themeFill="background1"/>
        </w:rPr>
        <w:t>”</w:t>
      </w:r>
      <w:r w:rsidR="00CB35B6">
        <w:rPr>
          <w:rFonts w:hint="eastAsia"/>
          <w:b/>
          <w:color w:val="FF0000"/>
          <w:shd w:val="clear" w:color="auto" w:fill="FFFFFF" w:themeFill="background1"/>
        </w:rPr>
        <w:t>属于该</w:t>
      </w:r>
      <w:r w:rsidRPr="00B84B7B">
        <w:rPr>
          <w:rFonts w:hint="eastAsia"/>
          <w:b/>
          <w:color w:val="FF0000"/>
          <w:shd w:val="clear" w:color="auto" w:fill="FFFFFF" w:themeFill="background1"/>
        </w:rPr>
        <w:t>格式中的</w:t>
      </w:r>
      <w:r w:rsidRPr="00B84B7B">
        <w:rPr>
          <w:rFonts w:hint="eastAsia"/>
          <w:b/>
          <w:color w:val="FF0000"/>
          <w:shd w:val="clear" w:color="auto" w:fill="FFFFFF" w:themeFill="background1"/>
        </w:rPr>
        <w:t>Level 1</w:t>
      </w:r>
      <w:r w:rsidRPr="00B84B7B">
        <w:rPr>
          <w:rFonts w:hint="eastAsia"/>
          <w:b/>
          <w:color w:val="FF0000"/>
          <w:shd w:val="clear" w:color="auto" w:fill="FFFFFF" w:themeFill="background1"/>
        </w:rPr>
        <w:t>格式。</w:t>
      </w:r>
      <w:r w:rsidR="00E72518">
        <w:rPr>
          <w:rFonts w:hint="eastAsia"/>
          <w:b/>
          <w:color w:val="FF0000"/>
          <w:shd w:val="clear" w:color="auto" w:fill="FFFFFF" w:themeFill="background1"/>
        </w:rPr>
        <w:t>理论上</w:t>
      </w:r>
      <w:r w:rsidR="00337520" w:rsidRPr="00B84B7B">
        <w:rPr>
          <w:rFonts w:hint="eastAsia"/>
          <w:b/>
          <w:color w:val="FF0000"/>
          <w:shd w:val="clear" w:color="auto" w:fill="FFFFFF" w:themeFill="background1"/>
        </w:rPr>
        <w:t>还应该有个文件名字类似于“</w:t>
      </w:r>
      <w:r w:rsidR="00337520" w:rsidRPr="00B84B7B">
        <w:rPr>
          <w:rFonts w:hint="eastAsia"/>
          <w:b/>
          <w:color w:val="FF0000"/>
          <w:shd w:val="clear" w:color="auto" w:fill="FFFFFF" w:themeFill="background1"/>
        </w:rPr>
        <w:t>nrnl2.annot.txt</w:t>
      </w:r>
      <w:r w:rsidR="00337520" w:rsidRPr="00B84B7B">
        <w:rPr>
          <w:rFonts w:hint="eastAsia"/>
          <w:b/>
          <w:color w:val="FF0000"/>
          <w:shd w:val="clear" w:color="auto" w:fill="FFFFFF" w:themeFill="background1"/>
        </w:rPr>
        <w:t>”的，是这种格式中的</w:t>
      </w:r>
      <w:r w:rsidR="00337520" w:rsidRPr="00B84B7B">
        <w:rPr>
          <w:rFonts w:hint="eastAsia"/>
          <w:b/>
          <w:color w:val="FF0000"/>
          <w:shd w:val="clear" w:color="auto" w:fill="FFFFFF" w:themeFill="background1"/>
        </w:rPr>
        <w:t>Level 2</w:t>
      </w:r>
      <w:r w:rsidR="00337520" w:rsidRPr="00B84B7B">
        <w:rPr>
          <w:rFonts w:hint="eastAsia"/>
          <w:b/>
          <w:color w:val="FF0000"/>
          <w:shd w:val="clear" w:color="auto" w:fill="FFFFFF" w:themeFill="background1"/>
        </w:rPr>
        <w:t>格式。</w:t>
      </w:r>
    </w:p>
    <w:p w:rsidR="00B84B7B" w:rsidRPr="00B84B7B" w:rsidRDefault="00B84B7B" w:rsidP="00337520">
      <w:pPr>
        <w:ind w:firstLineChars="200" w:firstLine="422"/>
        <w:rPr>
          <w:b/>
          <w:color w:val="FF0000"/>
          <w:shd w:val="clear" w:color="auto" w:fill="FFFFFF" w:themeFill="background1"/>
        </w:rPr>
      </w:pPr>
      <w:r>
        <w:rPr>
          <w:rFonts w:hint="eastAsia"/>
          <w:b/>
          <w:color w:val="FF0000"/>
          <w:shd w:val="clear" w:color="auto" w:fill="FFFFFF" w:themeFill="background1"/>
        </w:rPr>
        <w:t>该格式的具体解释和标签含义如下所述：</w:t>
      </w:r>
    </w:p>
    <w:p w:rsidR="00971BAE" w:rsidRPr="00E30DF1" w:rsidRDefault="00B84B7B" w:rsidP="00337520">
      <w:pPr>
        <w:ind w:firstLineChars="200" w:firstLine="422"/>
        <w:rPr>
          <w:b/>
          <w:color w:val="000000" w:themeColor="text1"/>
          <w:shd w:val="clear" w:color="auto" w:fill="FFFFFF" w:themeFill="background1"/>
        </w:rPr>
      </w:pPr>
      <w:r>
        <w:rPr>
          <w:rFonts w:hint="eastAsia"/>
          <w:b/>
          <w:color w:val="000000" w:themeColor="text1"/>
          <w:shd w:val="clear" w:color="auto" w:fill="FFFFFF" w:themeFill="background1"/>
        </w:rPr>
        <w:t>（</w:t>
      </w:r>
      <w:r>
        <w:rPr>
          <w:rFonts w:hint="eastAsia"/>
          <w:b/>
          <w:color w:val="000000" w:themeColor="text1"/>
          <w:shd w:val="clear" w:color="auto" w:fill="FFFFFF" w:themeFill="background1"/>
        </w:rPr>
        <w:t>1</w:t>
      </w:r>
      <w:r>
        <w:rPr>
          <w:rFonts w:hint="eastAsia"/>
          <w:b/>
          <w:color w:val="000000" w:themeColor="text1"/>
          <w:shd w:val="clear" w:color="auto" w:fill="FFFFFF" w:themeFill="background1"/>
        </w:rPr>
        <w:t>）</w:t>
      </w:r>
      <w:r w:rsidR="00337520" w:rsidRPr="00E30DF1">
        <w:rPr>
          <w:rFonts w:hint="eastAsia"/>
          <w:b/>
          <w:color w:val="000000" w:themeColor="text1"/>
          <w:shd w:val="clear" w:color="auto" w:fill="FFFFFF" w:themeFill="background1"/>
        </w:rPr>
        <w:t>这种格式的文件名为一般为</w:t>
      </w:r>
      <w:proofErr w:type="spellStart"/>
      <w:r w:rsidR="00337520" w:rsidRPr="00E30DF1">
        <w:rPr>
          <w:rFonts w:hint="eastAsia"/>
          <w:b/>
          <w:color w:val="000000" w:themeColor="text1"/>
          <w:shd w:val="clear" w:color="auto" w:fill="FFFFFF" w:themeFill="background1"/>
        </w:rPr>
        <w:t>nrnl</w:t>
      </w:r>
      <w:proofErr w:type="spellEnd"/>
      <w:r w:rsidR="00337520" w:rsidRPr="00E30DF1">
        <w:rPr>
          <w:rFonts w:hint="eastAsia"/>
          <w:b/>
          <w:color w:val="000000" w:themeColor="text1"/>
          <w:shd w:val="clear" w:color="auto" w:fill="FFFFFF" w:themeFill="background1"/>
        </w:rPr>
        <w:t>开头，指的是“</w:t>
      </w:r>
      <w:r w:rsidR="00337520" w:rsidRPr="00E30DF1">
        <w:rPr>
          <w:b/>
          <w:color w:val="000000" w:themeColor="text1"/>
          <w:shd w:val="clear" w:color="auto" w:fill="FFFFFF" w:themeFill="background1"/>
        </w:rPr>
        <w:t>Non-redundant patent nucleotides level</w:t>
      </w:r>
      <w:r w:rsidR="00337520" w:rsidRPr="00E30DF1">
        <w:rPr>
          <w:rFonts w:hint="eastAsia"/>
          <w:b/>
          <w:color w:val="000000" w:themeColor="text1"/>
          <w:shd w:val="clear" w:color="auto" w:fill="FFFFFF" w:themeFill="background1"/>
        </w:rPr>
        <w:t>”，同理还有</w:t>
      </w:r>
      <w:proofErr w:type="spellStart"/>
      <w:r w:rsidR="00337520" w:rsidRPr="00E30DF1">
        <w:rPr>
          <w:rFonts w:hint="eastAsia"/>
          <w:b/>
          <w:color w:val="000000" w:themeColor="text1"/>
          <w:shd w:val="clear" w:color="auto" w:fill="FFFFFF" w:themeFill="background1"/>
        </w:rPr>
        <w:t>nrpl</w:t>
      </w:r>
      <w:proofErr w:type="spellEnd"/>
      <w:r w:rsidR="00337520" w:rsidRPr="00E30DF1">
        <w:rPr>
          <w:rFonts w:hint="eastAsia"/>
          <w:b/>
          <w:color w:val="000000" w:themeColor="text1"/>
          <w:shd w:val="clear" w:color="auto" w:fill="FFFFFF" w:themeFill="background1"/>
        </w:rPr>
        <w:t>开头</w:t>
      </w:r>
      <w:r w:rsidR="00B40D15">
        <w:rPr>
          <w:rFonts w:hint="eastAsia"/>
          <w:b/>
          <w:color w:val="000000" w:themeColor="text1"/>
          <w:shd w:val="clear" w:color="auto" w:fill="FFFFFF" w:themeFill="background1"/>
        </w:rPr>
        <w:t>（蛋白序列）</w:t>
      </w:r>
      <w:r w:rsidR="00337520" w:rsidRPr="00E30DF1">
        <w:rPr>
          <w:rFonts w:hint="eastAsia"/>
          <w:b/>
          <w:color w:val="000000" w:themeColor="text1"/>
          <w:shd w:val="clear" w:color="auto" w:fill="FFFFFF" w:themeFill="background1"/>
        </w:rPr>
        <w:t>的文件。</w:t>
      </w:r>
      <w:r w:rsidR="00BC0DDA" w:rsidRPr="00E30DF1">
        <w:rPr>
          <w:rFonts w:hint="eastAsia"/>
          <w:b/>
          <w:color w:val="000000" w:themeColor="text1"/>
          <w:shd w:val="clear" w:color="auto" w:fill="FFFFFF" w:themeFill="background1"/>
        </w:rPr>
        <w:t>该</w:t>
      </w:r>
      <w:r w:rsidR="00045BC4" w:rsidRPr="00E30DF1">
        <w:rPr>
          <w:rFonts w:hint="eastAsia"/>
          <w:b/>
          <w:color w:val="000000" w:themeColor="text1"/>
          <w:shd w:val="clear" w:color="auto" w:fill="FFFFFF" w:themeFill="background1"/>
        </w:rPr>
        <w:t>格式又分为</w:t>
      </w:r>
      <w:r w:rsidR="00045BC4" w:rsidRPr="00E30DF1">
        <w:rPr>
          <w:rFonts w:hint="eastAsia"/>
          <w:b/>
          <w:color w:val="000000" w:themeColor="text1"/>
          <w:shd w:val="clear" w:color="auto" w:fill="FFFFFF" w:themeFill="background1"/>
        </w:rPr>
        <w:t>2</w:t>
      </w:r>
      <w:r w:rsidR="00045BC4" w:rsidRPr="00E30DF1">
        <w:rPr>
          <w:rFonts w:hint="eastAsia"/>
          <w:b/>
          <w:color w:val="000000" w:themeColor="text1"/>
          <w:shd w:val="clear" w:color="auto" w:fill="FFFFFF" w:themeFill="background1"/>
        </w:rPr>
        <w:t>种，一种是</w:t>
      </w:r>
      <w:r w:rsidR="00045BC4" w:rsidRPr="00E30DF1">
        <w:rPr>
          <w:rFonts w:hint="eastAsia"/>
          <w:b/>
          <w:color w:val="000000" w:themeColor="text1"/>
          <w:shd w:val="clear" w:color="auto" w:fill="FFFFFF" w:themeFill="background1"/>
        </w:rPr>
        <w:t>Level 1</w:t>
      </w:r>
      <w:r w:rsidR="00045BC4" w:rsidRPr="00E30DF1">
        <w:rPr>
          <w:rFonts w:hint="eastAsia"/>
          <w:b/>
          <w:color w:val="000000" w:themeColor="text1"/>
          <w:shd w:val="clear" w:color="auto" w:fill="FFFFFF" w:themeFill="background1"/>
        </w:rPr>
        <w:t>格式，另一种是</w:t>
      </w:r>
      <w:r w:rsidR="00045BC4" w:rsidRPr="00E30DF1">
        <w:rPr>
          <w:rFonts w:hint="eastAsia"/>
          <w:b/>
          <w:color w:val="000000" w:themeColor="text1"/>
          <w:shd w:val="clear" w:color="auto" w:fill="FFFFFF" w:themeFill="background1"/>
        </w:rPr>
        <w:t>Level 2</w:t>
      </w:r>
      <w:r w:rsidR="00971BAE" w:rsidRPr="00E30DF1">
        <w:rPr>
          <w:rFonts w:hint="eastAsia"/>
          <w:b/>
          <w:color w:val="000000" w:themeColor="text1"/>
          <w:shd w:val="clear" w:color="auto" w:fill="FFFFFF" w:themeFill="background1"/>
        </w:rPr>
        <w:t>格式。</w:t>
      </w:r>
      <w:r w:rsidR="004F650D">
        <w:rPr>
          <w:rFonts w:hint="eastAsia"/>
          <w:b/>
          <w:color w:val="000000" w:themeColor="text1"/>
          <w:shd w:val="clear" w:color="auto" w:fill="FFFFFF" w:themeFill="background1"/>
        </w:rPr>
        <w:t>格式</w:t>
      </w:r>
      <w:r w:rsidR="004F650D">
        <w:rPr>
          <w:rFonts w:hint="eastAsia"/>
          <w:b/>
          <w:color w:val="000000" w:themeColor="text1"/>
          <w:shd w:val="clear" w:color="auto" w:fill="FFFFFF" w:themeFill="background1"/>
        </w:rPr>
        <w:t>1</w:t>
      </w:r>
      <w:r w:rsidR="004F650D">
        <w:rPr>
          <w:rFonts w:hint="eastAsia"/>
          <w:b/>
          <w:color w:val="000000" w:themeColor="text1"/>
          <w:shd w:val="clear" w:color="auto" w:fill="FFFFFF" w:themeFill="background1"/>
        </w:rPr>
        <w:t>和</w:t>
      </w:r>
      <w:r w:rsidR="004F650D">
        <w:rPr>
          <w:rFonts w:hint="eastAsia"/>
          <w:b/>
          <w:color w:val="000000" w:themeColor="text1"/>
          <w:shd w:val="clear" w:color="auto" w:fill="FFFFFF" w:themeFill="background1"/>
        </w:rPr>
        <w:t>2</w:t>
      </w:r>
      <w:r w:rsidR="004F650D">
        <w:rPr>
          <w:rFonts w:hint="eastAsia"/>
          <w:b/>
          <w:color w:val="000000" w:themeColor="text1"/>
          <w:shd w:val="clear" w:color="auto" w:fill="FFFFFF" w:themeFill="background1"/>
        </w:rPr>
        <w:t>的区别在于去冗余时的粒度不同。</w:t>
      </w:r>
      <w:r w:rsidR="00971BAE" w:rsidRPr="00E30DF1">
        <w:rPr>
          <w:rFonts w:hint="eastAsia"/>
          <w:b/>
          <w:color w:val="000000" w:themeColor="text1"/>
          <w:shd w:val="clear" w:color="auto" w:fill="FFFFFF" w:themeFill="background1"/>
        </w:rPr>
        <w:t>分辨是</w:t>
      </w:r>
      <w:r w:rsidR="00971BAE" w:rsidRPr="00E30DF1">
        <w:rPr>
          <w:rFonts w:hint="eastAsia"/>
          <w:b/>
          <w:color w:val="000000" w:themeColor="text1"/>
          <w:shd w:val="clear" w:color="auto" w:fill="FFFFFF" w:themeFill="background1"/>
        </w:rPr>
        <w:t>Level 1</w:t>
      </w:r>
      <w:r w:rsidR="00971BAE" w:rsidRPr="00E30DF1">
        <w:rPr>
          <w:rFonts w:hint="eastAsia"/>
          <w:b/>
          <w:color w:val="000000" w:themeColor="text1"/>
          <w:shd w:val="clear" w:color="auto" w:fill="FFFFFF" w:themeFill="background1"/>
        </w:rPr>
        <w:t>还是</w:t>
      </w:r>
      <w:r w:rsidR="00971BAE" w:rsidRPr="00E30DF1">
        <w:rPr>
          <w:rFonts w:hint="eastAsia"/>
          <w:b/>
          <w:color w:val="000000" w:themeColor="text1"/>
          <w:shd w:val="clear" w:color="auto" w:fill="FFFFFF" w:themeFill="background1"/>
        </w:rPr>
        <w:t>Level 2</w:t>
      </w:r>
      <w:r w:rsidR="005924B7" w:rsidRPr="00E30DF1">
        <w:rPr>
          <w:rFonts w:hint="eastAsia"/>
          <w:b/>
          <w:color w:val="000000" w:themeColor="text1"/>
          <w:shd w:val="clear" w:color="auto" w:fill="FFFFFF" w:themeFill="background1"/>
        </w:rPr>
        <w:t>格式，一般从官网上下载的</w:t>
      </w:r>
      <w:r w:rsidR="005924B7" w:rsidRPr="00E30DF1">
        <w:rPr>
          <w:rFonts w:hint="eastAsia"/>
          <w:b/>
          <w:color w:val="000000" w:themeColor="text1"/>
          <w:shd w:val="clear" w:color="auto" w:fill="FFFFFF" w:themeFill="background1"/>
        </w:rPr>
        <w:t>EMBL</w:t>
      </w:r>
      <w:r w:rsidR="005924B7" w:rsidRPr="00E30DF1">
        <w:rPr>
          <w:rFonts w:hint="eastAsia"/>
          <w:b/>
          <w:color w:val="000000" w:themeColor="text1"/>
          <w:shd w:val="clear" w:color="auto" w:fill="FFFFFF" w:themeFill="background1"/>
        </w:rPr>
        <w:t>序列文件的文件名的最后一个数字去判断，如果数字是</w:t>
      </w:r>
      <w:r w:rsidR="005924B7" w:rsidRPr="00E30DF1">
        <w:rPr>
          <w:rFonts w:hint="eastAsia"/>
          <w:b/>
          <w:color w:val="000000" w:themeColor="text1"/>
          <w:shd w:val="clear" w:color="auto" w:fill="FFFFFF" w:themeFill="background1"/>
        </w:rPr>
        <w:t>1</w:t>
      </w:r>
      <w:r w:rsidR="005924B7" w:rsidRPr="00E30DF1">
        <w:rPr>
          <w:rFonts w:hint="eastAsia"/>
          <w:b/>
          <w:color w:val="000000" w:themeColor="text1"/>
          <w:shd w:val="clear" w:color="auto" w:fill="FFFFFF" w:themeFill="background1"/>
        </w:rPr>
        <w:t>，就是</w:t>
      </w:r>
      <w:r w:rsidR="005924B7" w:rsidRPr="00E30DF1">
        <w:rPr>
          <w:rFonts w:hint="eastAsia"/>
          <w:b/>
          <w:color w:val="000000" w:themeColor="text1"/>
          <w:shd w:val="clear" w:color="auto" w:fill="FFFFFF" w:themeFill="background1"/>
        </w:rPr>
        <w:t>Level 1</w:t>
      </w:r>
      <w:r w:rsidR="005924B7" w:rsidRPr="00E30DF1">
        <w:rPr>
          <w:rFonts w:hint="eastAsia"/>
          <w:b/>
          <w:color w:val="000000" w:themeColor="text1"/>
          <w:shd w:val="clear" w:color="auto" w:fill="FFFFFF" w:themeFill="background1"/>
        </w:rPr>
        <w:t>格式，如果数字是</w:t>
      </w:r>
      <w:r w:rsidR="005924B7" w:rsidRPr="00E30DF1">
        <w:rPr>
          <w:rFonts w:hint="eastAsia"/>
          <w:b/>
          <w:color w:val="000000" w:themeColor="text1"/>
          <w:shd w:val="clear" w:color="auto" w:fill="FFFFFF" w:themeFill="background1"/>
        </w:rPr>
        <w:t>2</w:t>
      </w:r>
      <w:r w:rsidR="005924B7" w:rsidRPr="00E30DF1">
        <w:rPr>
          <w:rFonts w:hint="eastAsia"/>
          <w:b/>
          <w:color w:val="000000" w:themeColor="text1"/>
          <w:shd w:val="clear" w:color="auto" w:fill="FFFFFF" w:themeFill="background1"/>
        </w:rPr>
        <w:t>，就是</w:t>
      </w:r>
      <w:r w:rsidR="005924B7" w:rsidRPr="00E30DF1">
        <w:rPr>
          <w:rFonts w:hint="eastAsia"/>
          <w:b/>
          <w:color w:val="000000" w:themeColor="text1"/>
          <w:shd w:val="clear" w:color="auto" w:fill="FFFFFF" w:themeFill="background1"/>
        </w:rPr>
        <w:t>Level 2</w:t>
      </w:r>
      <w:r w:rsidR="005924B7" w:rsidRPr="00E30DF1">
        <w:rPr>
          <w:rFonts w:hint="eastAsia"/>
          <w:b/>
          <w:color w:val="000000" w:themeColor="text1"/>
          <w:shd w:val="clear" w:color="auto" w:fill="FFFFFF" w:themeFill="background1"/>
        </w:rPr>
        <w:t>格式。</w:t>
      </w:r>
    </w:p>
    <w:p w:rsidR="00337520" w:rsidRPr="00E30DF1" w:rsidRDefault="0050339C" w:rsidP="00337520">
      <w:pPr>
        <w:ind w:firstLineChars="200" w:firstLine="422"/>
        <w:rPr>
          <w:b/>
          <w:color w:val="000000" w:themeColor="text1"/>
          <w:shd w:val="clear" w:color="auto" w:fill="FFFFFF" w:themeFill="background1"/>
        </w:rPr>
      </w:pPr>
      <w:r>
        <w:rPr>
          <w:rFonts w:hint="eastAsia"/>
          <w:b/>
          <w:color w:val="000000" w:themeColor="text1"/>
          <w:shd w:val="clear" w:color="auto" w:fill="FFFFFF" w:themeFill="background1"/>
        </w:rPr>
        <w:t>（</w:t>
      </w:r>
      <w:r>
        <w:rPr>
          <w:rFonts w:hint="eastAsia"/>
          <w:b/>
          <w:color w:val="000000" w:themeColor="text1"/>
          <w:shd w:val="clear" w:color="auto" w:fill="FFFFFF" w:themeFill="background1"/>
        </w:rPr>
        <w:t>2</w:t>
      </w:r>
      <w:r>
        <w:rPr>
          <w:rFonts w:hint="eastAsia"/>
          <w:b/>
          <w:color w:val="000000" w:themeColor="text1"/>
          <w:shd w:val="clear" w:color="auto" w:fill="FFFFFF" w:themeFill="background1"/>
        </w:rPr>
        <w:t>）</w:t>
      </w:r>
      <w:r w:rsidR="00190D7D" w:rsidRPr="00E30DF1">
        <w:rPr>
          <w:rFonts w:hint="eastAsia"/>
          <w:b/>
          <w:color w:val="000000" w:themeColor="text1"/>
          <w:shd w:val="clear" w:color="auto" w:fill="FFFFFF" w:themeFill="background1"/>
        </w:rPr>
        <w:t>这种格式不是存了一个</w:t>
      </w:r>
      <w:r w:rsidR="00F7761B" w:rsidRPr="00E30DF1">
        <w:rPr>
          <w:rFonts w:hint="eastAsia"/>
          <w:b/>
          <w:color w:val="000000" w:themeColor="text1"/>
          <w:shd w:val="clear" w:color="auto" w:fill="FFFFFF" w:themeFill="background1"/>
        </w:rPr>
        <w:t>具体的</w:t>
      </w:r>
      <w:r w:rsidR="00190D7D" w:rsidRPr="00E30DF1">
        <w:rPr>
          <w:rFonts w:hint="eastAsia"/>
          <w:b/>
          <w:color w:val="000000" w:themeColor="text1"/>
          <w:shd w:val="clear" w:color="auto" w:fill="FFFFFF" w:themeFill="background1"/>
        </w:rPr>
        <w:t>序列，而是专门为了去除序列冗余而做的。</w:t>
      </w:r>
      <w:r w:rsidR="0071251B" w:rsidRPr="00E30DF1">
        <w:rPr>
          <w:rFonts w:hint="eastAsia"/>
          <w:b/>
          <w:color w:val="000000" w:themeColor="text1"/>
          <w:shd w:val="clear" w:color="auto" w:fill="FFFFFF" w:themeFill="background1"/>
        </w:rPr>
        <w:t>原因是由于一个序列可能存在于多个子专利中，为了避免序列重复冗余对于序列检索效率造成影响，</w:t>
      </w:r>
      <w:proofErr w:type="gramStart"/>
      <w:r w:rsidR="0071251B" w:rsidRPr="00E30DF1">
        <w:rPr>
          <w:rFonts w:hint="eastAsia"/>
          <w:b/>
          <w:color w:val="000000" w:themeColor="text1"/>
          <w:shd w:val="clear" w:color="auto" w:fill="FFFFFF" w:themeFill="background1"/>
        </w:rPr>
        <w:t>故而</w:t>
      </w:r>
      <w:r w:rsidR="00F72EBD" w:rsidRPr="00E30DF1">
        <w:rPr>
          <w:rFonts w:hint="eastAsia"/>
          <w:b/>
          <w:color w:val="000000" w:themeColor="text1"/>
          <w:shd w:val="clear" w:color="auto" w:fill="FFFFFF" w:themeFill="background1"/>
        </w:rPr>
        <w:t>由</w:t>
      </w:r>
      <w:proofErr w:type="gramEnd"/>
      <w:r w:rsidR="00F72EBD" w:rsidRPr="00E30DF1">
        <w:rPr>
          <w:rFonts w:hint="eastAsia"/>
          <w:b/>
          <w:color w:val="000000" w:themeColor="text1"/>
          <w:shd w:val="clear" w:color="auto" w:fill="FFFFFF" w:themeFill="background1"/>
        </w:rPr>
        <w:t>欧洲生物信息学中心牵头对各个序列做了去冗余处理后形成的文件格式。</w:t>
      </w:r>
    </w:p>
    <w:p w:rsidR="00F72EBD" w:rsidRPr="00E30DF1" w:rsidRDefault="009E7816" w:rsidP="00337520">
      <w:pPr>
        <w:ind w:firstLineChars="200" w:firstLine="422"/>
        <w:rPr>
          <w:b/>
          <w:color w:val="000000" w:themeColor="text1"/>
          <w:shd w:val="clear" w:color="auto" w:fill="FFFFFF" w:themeFill="background1"/>
        </w:rPr>
      </w:pPr>
      <w:r>
        <w:rPr>
          <w:rFonts w:hint="eastAsia"/>
          <w:b/>
          <w:color w:val="000000" w:themeColor="text1"/>
          <w:shd w:val="clear" w:color="auto" w:fill="FFFFFF" w:themeFill="background1"/>
        </w:rPr>
        <w:t>（</w:t>
      </w:r>
      <w:r>
        <w:rPr>
          <w:rFonts w:hint="eastAsia"/>
          <w:b/>
          <w:color w:val="000000" w:themeColor="text1"/>
          <w:shd w:val="clear" w:color="auto" w:fill="FFFFFF" w:themeFill="background1"/>
        </w:rPr>
        <w:t>3</w:t>
      </w:r>
      <w:r>
        <w:rPr>
          <w:rFonts w:hint="eastAsia"/>
          <w:b/>
          <w:color w:val="000000" w:themeColor="text1"/>
          <w:shd w:val="clear" w:color="auto" w:fill="FFFFFF" w:themeFill="background1"/>
        </w:rPr>
        <w:t>）</w:t>
      </w:r>
      <w:r w:rsidR="00F72EBD" w:rsidRPr="00E30DF1">
        <w:rPr>
          <w:rFonts w:hint="eastAsia"/>
          <w:b/>
          <w:color w:val="000000" w:themeColor="text1"/>
          <w:shd w:val="clear" w:color="auto" w:fill="FFFFFF" w:themeFill="background1"/>
        </w:rPr>
        <w:t>这种格式中，会由一系列三行（或者三行以上）专利信息形成的</w:t>
      </w:r>
      <w:r w:rsidR="00F72EBD" w:rsidRPr="00E30DF1">
        <w:rPr>
          <w:rFonts w:hint="eastAsia"/>
          <w:b/>
          <w:color w:val="000000" w:themeColor="text1"/>
          <w:shd w:val="clear" w:color="auto" w:fill="FFFFFF" w:themeFill="background1"/>
        </w:rPr>
        <w:t>Cluster Members</w:t>
      </w:r>
      <w:r w:rsidR="00F72EBD" w:rsidRPr="00E30DF1">
        <w:rPr>
          <w:rFonts w:hint="eastAsia"/>
          <w:b/>
          <w:color w:val="000000" w:themeColor="text1"/>
          <w:shd w:val="clear" w:color="auto" w:fill="FFFFFF" w:themeFill="background1"/>
        </w:rPr>
        <w:t>，</w:t>
      </w:r>
      <w:r w:rsidR="00690F08" w:rsidRPr="00E30DF1">
        <w:rPr>
          <w:rFonts w:hint="eastAsia"/>
          <w:b/>
          <w:color w:val="000000" w:themeColor="text1"/>
          <w:shd w:val="clear" w:color="auto" w:fill="FFFFFF" w:themeFill="background1"/>
        </w:rPr>
        <w:t>一般在最后一个</w:t>
      </w:r>
      <w:r w:rsidR="00690F08" w:rsidRPr="00E30DF1">
        <w:rPr>
          <w:rFonts w:hint="eastAsia"/>
          <w:b/>
          <w:color w:val="000000" w:themeColor="text1"/>
          <w:shd w:val="clear" w:color="auto" w:fill="FFFFFF" w:themeFill="background1"/>
        </w:rPr>
        <w:t>ED</w:t>
      </w:r>
      <w:r w:rsidR="00690F08" w:rsidRPr="00E30DF1">
        <w:rPr>
          <w:rFonts w:hint="eastAsia"/>
          <w:b/>
          <w:color w:val="000000" w:themeColor="text1"/>
          <w:shd w:val="clear" w:color="auto" w:fill="FFFFFF" w:themeFill="background1"/>
        </w:rPr>
        <w:t>标签后，</w:t>
      </w:r>
      <w:r w:rsidR="00487D01" w:rsidRPr="00E30DF1">
        <w:rPr>
          <w:rFonts w:hint="eastAsia"/>
          <w:b/>
          <w:color w:val="000000" w:themeColor="text1"/>
          <w:shd w:val="clear" w:color="auto" w:fill="FFFFFF" w:themeFill="background1"/>
        </w:rPr>
        <w:t>每个</w:t>
      </w:r>
      <w:r w:rsidR="00487D01" w:rsidRPr="00E30DF1">
        <w:rPr>
          <w:rFonts w:hint="eastAsia"/>
          <w:b/>
          <w:color w:val="000000" w:themeColor="text1"/>
          <w:shd w:val="clear" w:color="auto" w:fill="FFFFFF" w:themeFill="background1"/>
        </w:rPr>
        <w:t>member</w:t>
      </w:r>
      <w:r w:rsidR="00487D01" w:rsidRPr="00E30DF1">
        <w:rPr>
          <w:rFonts w:hint="eastAsia"/>
          <w:b/>
          <w:color w:val="000000" w:themeColor="text1"/>
          <w:shd w:val="clear" w:color="auto" w:fill="FFFFFF" w:themeFill="background1"/>
        </w:rPr>
        <w:t>用</w:t>
      </w:r>
      <w:r w:rsidR="00487D01" w:rsidRPr="00E30DF1">
        <w:rPr>
          <w:rFonts w:hint="eastAsia"/>
          <w:b/>
          <w:color w:val="000000" w:themeColor="text1"/>
          <w:shd w:val="clear" w:color="auto" w:fill="FFFFFF" w:themeFill="background1"/>
        </w:rPr>
        <w:t>XX</w:t>
      </w:r>
      <w:r w:rsidR="00487D01" w:rsidRPr="00E30DF1">
        <w:rPr>
          <w:rFonts w:hint="eastAsia"/>
          <w:b/>
          <w:color w:val="000000" w:themeColor="text1"/>
          <w:shd w:val="clear" w:color="auto" w:fill="FFFFFF" w:themeFill="background1"/>
        </w:rPr>
        <w:t>分割，</w:t>
      </w:r>
      <w:r w:rsidR="00F72EBD" w:rsidRPr="00E30DF1">
        <w:rPr>
          <w:rFonts w:hint="eastAsia"/>
          <w:b/>
          <w:color w:val="000000" w:themeColor="text1"/>
          <w:shd w:val="clear" w:color="auto" w:fill="FFFFFF" w:themeFill="background1"/>
        </w:rPr>
        <w:t>如下示例：</w:t>
      </w:r>
    </w:p>
    <w:p w:rsidR="00487D01" w:rsidRPr="00E30DF1" w:rsidRDefault="00487D01" w:rsidP="00487D01">
      <w:pPr>
        <w:ind w:firstLineChars="200" w:firstLine="422"/>
        <w:rPr>
          <w:b/>
          <w:color w:val="000000" w:themeColor="text1"/>
          <w:shd w:val="clear" w:color="auto" w:fill="FFFFFF" w:themeFill="background1"/>
        </w:rPr>
      </w:pPr>
      <w:r w:rsidRPr="00E30DF1">
        <w:rPr>
          <w:b/>
          <w:color w:val="000000" w:themeColor="text1"/>
          <w:shd w:val="clear" w:color="auto" w:fill="FFFFFF" w:themeFill="background1"/>
        </w:rPr>
        <w:t>DR   EM_PAT:DJ170560</w:t>
      </w:r>
    </w:p>
    <w:p w:rsidR="00487D01" w:rsidRPr="00E30DF1" w:rsidRDefault="00487D01" w:rsidP="00487D01">
      <w:pPr>
        <w:ind w:firstLineChars="200" w:firstLine="422"/>
        <w:rPr>
          <w:b/>
          <w:color w:val="000000" w:themeColor="text1"/>
          <w:shd w:val="clear" w:color="auto" w:fill="FFFFFF" w:themeFill="background1"/>
        </w:rPr>
      </w:pPr>
      <w:r w:rsidRPr="00E30DF1">
        <w:rPr>
          <w:b/>
          <w:color w:val="000000" w:themeColor="text1"/>
          <w:shd w:val="clear" w:color="auto" w:fill="FFFFFF" w:themeFill="background1"/>
        </w:rPr>
        <w:t xml:space="preserve">DE   Method for identification of useful proteins derived from brewery yeast. </w:t>
      </w:r>
    </w:p>
    <w:p w:rsidR="00487D01" w:rsidRPr="00E30DF1" w:rsidRDefault="00487D01" w:rsidP="00487D01">
      <w:pPr>
        <w:ind w:firstLineChars="200" w:firstLine="422"/>
        <w:rPr>
          <w:b/>
          <w:color w:val="000000" w:themeColor="text1"/>
          <w:shd w:val="clear" w:color="auto" w:fill="FFFFFF" w:themeFill="background1"/>
        </w:rPr>
      </w:pPr>
      <w:r w:rsidRPr="00E30DF1">
        <w:rPr>
          <w:b/>
          <w:color w:val="000000" w:themeColor="text1"/>
          <w:shd w:val="clear" w:color="auto" w:fill="FFFFFF" w:themeFill="background1"/>
        </w:rPr>
        <w:t>PN   JP2007228956-A/41178, 13-SEP-2007</w:t>
      </w:r>
    </w:p>
    <w:p w:rsidR="00487D01" w:rsidRPr="00E30DF1" w:rsidRDefault="00487D01" w:rsidP="00487D01">
      <w:pPr>
        <w:ind w:firstLineChars="200" w:firstLine="422"/>
        <w:rPr>
          <w:b/>
          <w:color w:val="000000" w:themeColor="text1"/>
          <w:shd w:val="clear" w:color="auto" w:fill="FFFFFF" w:themeFill="background1"/>
        </w:rPr>
      </w:pPr>
      <w:r w:rsidRPr="00E30DF1">
        <w:rPr>
          <w:b/>
          <w:color w:val="000000" w:themeColor="text1"/>
          <w:shd w:val="clear" w:color="auto" w:fill="FFFFFF" w:themeFill="background1"/>
        </w:rPr>
        <w:t>XX</w:t>
      </w:r>
    </w:p>
    <w:p w:rsidR="00487D01" w:rsidRPr="00E30DF1" w:rsidRDefault="00487D01" w:rsidP="00487D01">
      <w:pPr>
        <w:ind w:firstLineChars="200" w:firstLine="422"/>
        <w:rPr>
          <w:b/>
          <w:color w:val="000000" w:themeColor="text1"/>
          <w:shd w:val="clear" w:color="auto" w:fill="FFFFFF" w:themeFill="background1"/>
        </w:rPr>
      </w:pPr>
      <w:r w:rsidRPr="00E30DF1">
        <w:rPr>
          <w:b/>
          <w:color w:val="000000" w:themeColor="text1"/>
          <w:shd w:val="clear" w:color="auto" w:fill="FFFFFF" w:themeFill="background1"/>
        </w:rPr>
        <w:t>DR   EM_PAT:DL304111</w:t>
      </w:r>
    </w:p>
    <w:p w:rsidR="00487D01" w:rsidRPr="00E30DF1" w:rsidRDefault="00487D01" w:rsidP="00487D01">
      <w:pPr>
        <w:ind w:firstLineChars="200" w:firstLine="422"/>
        <w:rPr>
          <w:b/>
          <w:color w:val="000000" w:themeColor="text1"/>
          <w:shd w:val="clear" w:color="auto" w:fill="FFFFFF" w:themeFill="background1"/>
        </w:rPr>
      </w:pPr>
      <w:proofErr w:type="gramStart"/>
      <w:r w:rsidRPr="00E30DF1">
        <w:rPr>
          <w:b/>
          <w:color w:val="000000" w:themeColor="text1"/>
          <w:shd w:val="clear" w:color="auto" w:fill="FFFFFF" w:themeFill="background1"/>
        </w:rPr>
        <w:lastRenderedPageBreak/>
        <w:t>DE   METHODS FOR ANALYZING GENES OF INDUSTRIAL YEASTS.</w:t>
      </w:r>
      <w:proofErr w:type="gramEnd"/>
      <w:r w:rsidRPr="00E30DF1">
        <w:rPr>
          <w:b/>
          <w:color w:val="000000" w:themeColor="text1"/>
          <w:shd w:val="clear" w:color="auto" w:fill="FFFFFF" w:themeFill="background1"/>
        </w:rPr>
        <w:t xml:space="preserve"> </w:t>
      </w:r>
    </w:p>
    <w:p w:rsidR="00487D01" w:rsidRPr="00E30DF1" w:rsidRDefault="00487D01" w:rsidP="00487D01">
      <w:pPr>
        <w:ind w:firstLineChars="200" w:firstLine="422"/>
        <w:rPr>
          <w:b/>
          <w:color w:val="000000" w:themeColor="text1"/>
          <w:shd w:val="clear" w:color="auto" w:fill="FFFFFF" w:themeFill="background1"/>
        </w:rPr>
      </w:pPr>
      <w:r w:rsidRPr="00E30DF1">
        <w:rPr>
          <w:b/>
          <w:color w:val="000000" w:themeColor="text1"/>
          <w:shd w:val="clear" w:color="auto" w:fill="FFFFFF" w:themeFill="background1"/>
        </w:rPr>
        <w:t>PN   JP2008511305-A/41178, 17-APR-2008</w:t>
      </w:r>
    </w:p>
    <w:p w:rsidR="00F72EBD" w:rsidRDefault="00487D01" w:rsidP="00487D01">
      <w:pPr>
        <w:ind w:firstLineChars="200" w:firstLine="422"/>
        <w:rPr>
          <w:b/>
          <w:color w:val="000000" w:themeColor="text1"/>
          <w:shd w:val="clear" w:color="auto" w:fill="FFFFFF" w:themeFill="background1"/>
        </w:rPr>
      </w:pPr>
      <w:r w:rsidRPr="00E30DF1">
        <w:rPr>
          <w:b/>
          <w:color w:val="000000" w:themeColor="text1"/>
          <w:shd w:val="clear" w:color="auto" w:fill="FFFFFF" w:themeFill="background1"/>
        </w:rPr>
        <w:t>XX</w:t>
      </w:r>
    </w:p>
    <w:p w:rsidR="005B61DE" w:rsidRDefault="00435603" w:rsidP="005B61DE">
      <w:pPr>
        <w:rPr>
          <w:b/>
          <w:color w:val="000000" w:themeColor="text1"/>
          <w:shd w:val="clear" w:color="auto" w:fill="FFFFFF" w:themeFill="background1"/>
        </w:rPr>
      </w:pPr>
      <w:r>
        <w:rPr>
          <w:rFonts w:hint="eastAsia"/>
          <w:b/>
          <w:color w:val="000000" w:themeColor="text1"/>
          <w:shd w:val="clear" w:color="auto" w:fill="FFFFFF" w:themeFill="background1"/>
        </w:rPr>
        <w:t>（</w:t>
      </w:r>
      <w:r>
        <w:rPr>
          <w:rFonts w:hint="eastAsia"/>
          <w:b/>
          <w:color w:val="000000" w:themeColor="text1"/>
          <w:shd w:val="clear" w:color="auto" w:fill="FFFFFF" w:themeFill="background1"/>
        </w:rPr>
        <w:t>4</w:t>
      </w:r>
      <w:r>
        <w:rPr>
          <w:rFonts w:hint="eastAsia"/>
          <w:b/>
          <w:color w:val="000000" w:themeColor="text1"/>
          <w:shd w:val="clear" w:color="auto" w:fill="FFFFFF" w:themeFill="background1"/>
        </w:rPr>
        <w:t>）该格式文件中</w:t>
      </w:r>
      <w:r w:rsidR="005B61DE">
        <w:rPr>
          <w:rFonts w:hint="eastAsia"/>
          <w:b/>
          <w:color w:val="000000" w:themeColor="text1"/>
          <w:shd w:val="clear" w:color="auto" w:fill="FFFFFF" w:themeFill="background1"/>
        </w:rPr>
        <w:t>的</w:t>
      </w:r>
      <w:r w:rsidR="005B61DE">
        <w:rPr>
          <w:rFonts w:hint="eastAsia"/>
          <w:b/>
          <w:color w:val="000000" w:themeColor="text1"/>
          <w:shd w:val="clear" w:color="auto" w:fill="FFFFFF" w:themeFill="background1"/>
        </w:rPr>
        <w:t>ED</w:t>
      </w:r>
      <w:r w:rsidR="005B61DE">
        <w:rPr>
          <w:rFonts w:hint="eastAsia"/>
          <w:b/>
          <w:color w:val="000000" w:themeColor="text1"/>
          <w:shd w:val="clear" w:color="auto" w:fill="FFFFFF" w:themeFill="background1"/>
        </w:rPr>
        <w:t>标签，表示的是</w:t>
      </w:r>
      <w:r w:rsidR="00B11280">
        <w:rPr>
          <w:rFonts w:hint="eastAsia"/>
          <w:b/>
          <w:color w:val="000000" w:themeColor="text1"/>
          <w:shd w:val="clear" w:color="auto" w:fill="FFFFFF" w:themeFill="background1"/>
        </w:rPr>
        <w:t>这些专利</w:t>
      </w:r>
      <w:r w:rsidR="00B11280">
        <w:rPr>
          <w:rFonts w:hint="eastAsia"/>
          <w:b/>
          <w:color w:val="000000" w:themeColor="text1"/>
          <w:shd w:val="clear" w:color="auto" w:fill="FFFFFF" w:themeFill="background1"/>
        </w:rPr>
        <w:t>cluster</w:t>
      </w:r>
      <w:r w:rsidR="00EF5843">
        <w:rPr>
          <w:rFonts w:hint="eastAsia"/>
          <w:b/>
          <w:color w:val="000000" w:themeColor="text1"/>
          <w:shd w:val="clear" w:color="auto" w:fill="FFFFFF" w:themeFill="background1"/>
        </w:rPr>
        <w:t>中，最早发表的专利的编号和时间信息。</w:t>
      </w:r>
    </w:p>
    <w:p w:rsidR="004851FD" w:rsidRDefault="004851FD" w:rsidP="005B61DE">
      <w:pPr>
        <w:rPr>
          <w:b/>
          <w:color w:val="000000" w:themeColor="text1"/>
          <w:shd w:val="clear" w:color="auto" w:fill="FFFFFF" w:themeFill="background1"/>
        </w:rPr>
      </w:pPr>
      <w:r>
        <w:rPr>
          <w:rFonts w:hint="eastAsia"/>
          <w:b/>
          <w:color w:val="000000" w:themeColor="text1"/>
          <w:shd w:val="clear" w:color="auto" w:fill="FFFFFF" w:themeFill="background1"/>
        </w:rPr>
        <w:t>（</w:t>
      </w:r>
      <w:r>
        <w:rPr>
          <w:rFonts w:hint="eastAsia"/>
          <w:b/>
          <w:color w:val="000000" w:themeColor="text1"/>
          <w:shd w:val="clear" w:color="auto" w:fill="FFFFFF" w:themeFill="background1"/>
        </w:rPr>
        <w:t>5</w:t>
      </w:r>
      <w:r>
        <w:rPr>
          <w:rFonts w:hint="eastAsia"/>
          <w:b/>
          <w:color w:val="000000" w:themeColor="text1"/>
          <w:shd w:val="clear" w:color="auto" w:fill="FFFFFF" w:themeFill="background1"/>
        </w:rPr>
        <w:t>）该格式文件中的</w:t>
      </w:r>
      <w:r>
        <w:rPr>
          <w:rFonts w:hint="eastAsia"/>
          <w:b/>
          <w:color w:val="000000" w:themeColor="text1"/>
          <w:shd w:val="clear" w:color="auto" w:fill="FFFFFF" w:themeFill="background1"/>
        </w:rPr>
        <w:t>ID</w:t>
      </w:r>
      <w:r>
        <w:rPr>
          <w:rFonts w:hint="eastAsia"/>
          <w:b/>
          <w:color w:val="000000" w:themeColor="text1"/>
          <w:shd w:val="clear" w:color="auto" w:fill="FFFFFF" w:themeFill="background1"/>
        </w:rPr>
        <w:t>标签，</w:t>
      </w:r>
      <w:r w:rsidR="0079004C">
        <w:rPr>
          <w:rFonts w:hint="eastAsia"/>
          <w:b/>
          <w:color w:val="000000" w:themeColor="text1"/>
          <w:shd w:val="clear" w:color="auto" w:fill="FFFFFF" w:themeFill="background1"/>
        </w:rPr>
        <w:t>一般由四项组成，即</w:t>
      </w:r>
    </w:p>
    <w:p w:rsidR="0079004C" w:rsidRDefault="00833F70" w:rsidP="005B61DE">
      <w:pPr>
        <w:rPr>
          <w:b/>
          <w:color w:val="000000" w:themeColor="text1"/>
          <w:shd w:val="clear" w:color="auto" w:fill="FFFFFF" w:themeFill="background1"/>
        </w:rPr>
      </w:pPr>
      <w:r w:rsidRPr="00833F70">
        <w:rPr>
          <w:b/>
          <w:color w:val="000000" w:themeColor="text1"/>
          <w:shd w:val="clear" w:color="auto" w:fill="FFFFFF" w:themeFill="background1"/>
        </w:rPr>
        <w:t>&lt;</w:t>
      </w:r>
      <w:proofErr w:type="gramStart"/>
      <w:r w:rsidRPr="00833F70">
        <w:rPr>
          <w:b/>
          <w:color w:val="000000" w:themeColor="text1"/>
          <w:shd w:val="clear" w:color="auto" w:fill="FFFFFF" w:themeFill="background1"/>
        </w:rPr>
        <w:t>accession</w:t>
      </w:r>
      <w:proofErr w:type="gramEnd"/>
      <w:r w:rsidRPr="00833F70">
        <w:rPr>
          <w:b/>
          <w:color w:val="000000" w:themeColor="text1"/>
          <w:shd w:val="clear" w:color="auto" w:fill="FFFFFF" w:themeFill="background1"/>
        </w:rPr>
        <w:t>&gt;; &lt;molecule type&gt;; &lt;non-redundant level 1&gt;; &lt;cluster size L1&gt;</w:t>
      </w:r>
    </w:p>
    <w:p w:rsidR="00833F70" w:rsidRDefault="00833F70" w:rsidP="005B61DE">
      <w:pPr>
        <w:rPr>
          <w:b/>
          <w:color w:val="000000" w:themeColor="text1"/>
          <w:shd w:val="clear" w:color="auto" w:fill="FFFFFF" w:themeFill="background1"/>
        </w:rPr>
      </w:pPr>
      <w:r>
        <w:rPr>
          <w:rFonts w:hint="eastAsia"/>
          <w:b/>
          <w:color w:val="000000" w:themeColor="text1"/>
          <w:shd w:val="clear" w:color="auto" w:fill="FFFFFF" w:themeFill="background1"/>
        </w:rPr>
        <w:t>含义如下</w:t>
      </w:r>
      <w:r>
        <w:rPr>
          <w:rFonts w:hint="eastAsia"/>
          <w:b/>
          <w:color w:val="000000" w:themeColor="text1"/>
          <w:shd w:val="clear" w:color="auto" w:fill="FFFFFF" w:themeFill="background1"/>
        </w:rPr>
        <w:t>:</w:t>
      </w:r>
    </w:p>
    <w:p w:rsidR="00833F70" w:rsidRDefault="005C0B5E" w:rsidP="005B61DE">
      <w:pPr>
        <w:rPr>
          <w:b/>
          <w:color w:val="000000" w:themeColor="text1"/>
          <w:shd w:val="clear" w:color="auto" w:fill="FFFFFF" w:themeFill="background1"/>
        </w:rPr>
      </w:pPr>
      <w:r w:rsidRPr="00833F70">
        <w:rPr>
          <w:b/>
          <w:color w:val="000000" w:themeColor="text1"/>
          <w:shd w:val="clear" w:color="auto" w:fill="FFFFFF" w:themeFill="background1"/>
        </w:rPr>
        <w:t>Accession</w:t>
      </w:r>
      <w:r>
        <w:rPr>
          <w:rFonts w:hint="eastAsia"/>
          <w:b/>
          <w:color w:val="000000" w:themeColor="text1"/>
          <w:shd w:val="clear" w:color="auto" w:fill="FFFFFF" w:themeFill="background1"/>
        </w:rPr>
        <w:t xml:space="preserve">: </w:t>
      </w:r>
      <w:r w:rsidR="008214DD">
        <w:rPr>
          <w:rFonts w:hint="eastAsia"/>
          <w:b/>
          <w:color w:val="000000" w:themeColor="text1"/>
          <w:shd w:val="clear" w:color="auto" w:fill="FFFFFF" w:themeFill="background1"/>
        </w:rPr>
        <w:t>专利编号；</w:t>
      </w:r>
    </w:p>
    <w:p w:rsidR="008214DD" w:rsidRDefault="008214DD" w:rsidP="005B61DE">
      <w:pPr>
        <w:rPr>
          <w:b/>
          <w:color w:val="000000" w:themeColor="text1"/>
          <w:shd w:val="clear" w:color="auto" w:fill="FFFFFF" w:themeFill="background1"/>
        </w:rPr>
      </w:pPr>
      <w:r w:rsidRPr="00833F70">
        <w:rPr>
          <w:b/>
          <w:color w:val="000000" w:themeColor="text1"/>
          <w:shd w:val="clear" w:color="auto" w:fill="FFFFFF" w:themeFill="background1"/>
        </w:rPr>
        <w:t>molecule type</w:t>
      </w:r>
      <w:r>
        <w:rPr>
          <w:rFonts w:hint="eastAsia"/>
          <w:b/>
          <w:color w:val="000000" w:themeColor="text1"/>
          <w:shd w:val="clear" w:color="auto" w:fill="FFFFFF" w:themeFill="background1"/>
        </w:rPr>
        <w:t>：</w:t>
      </w:r>
      <w:r>
        <w:rPr>
          <w:rFonts w:hint="eastAsia"/>
          <w:b/>
          <w:color w:val="000000" w:themeColor="text1"/>
          <w:shd w:val="clear" w:color="auto" w:fill="FFFFFF" w:themeFill="background1"/>
        </w:rPr>
        <w:t xml:space="preserve"> </w:t>
      </w:r>
      <w:r>
        <w:rPr>
          <w:rFonts w:hint="eastAsia"/>
          <w:b/>
          <w:color w:val="000000" w:themeColor="text1"/>
          <w:shd w:val="clear" w:color="auto" w:fill="FFFFFF" w:themeFill="background1"/>
        </w:rPr>
        <w:t>分子类型；</w:t>
      </w:r>
    </w:p>
    <w:p w:rsidR="00F44266" w:rsidRDefault="00F44266" w:rsidP="005B61DE">
      <w:pPr>
        <w:rPr>
          <w:b/>
          <w:color w:val="000000" w:themeColor="text1"/>
          <w:shd w:val="clear" w:color="auto" w:fill="FFFFFF" w:themeFill="background1"/>
        </w:rPr>
      </w:pPr>
      <w:r w:rsidRPr="00833F70">
        <w:rPr>
          <w:b/>
          <w:color w:val="000000" w:themeColor="text1"/>
          <w:shd w:val="clear" w:color="auto" w:fill="FFFFFF" w:themeFill="background1"/>
        </w:rPr>
        <w:t>non-redundant level 1</w:t>
      </w:r>
      <w:r>
        <w:rPr>
          <w:rFonts w:hint="eastAsia"/>
          <w:b/>
          <w:color w:val="000000" w:themeColor="text1"/>
          <w:shd w:val="clear" w:color="auto" w:fill="FFFFFF" w:themeFill="background1"/>
        </w:rPr>
        <w:t>：去冗余的粒度，这里是</w:t>
      </w:r>
      <w:r>
        <w:rPr>
          <w:rFonts w:hint="eastAsia"/>
          <w:b/>
          <w:color w:val="000000" w:themeColor="text1"/>
          <w:shd w:val="clear" w:color="auto" w:fill="FFFFFF" w:themeFill="background1"/>
        </w:rPr>
        <w:t>Level 1</w:t>
      </w:r>
      <w:r>
        <w:rPr>
          <w:rFonts w:hint="eastAsia"/>
          <w:b/>
          <w:color w:val="000000" w:themeColor="text1"/>
          <w:shd w:val="clear" w:color="auto" w:fill="FFFFFF" w:themeFill="background1"/>
        </w:rPr>
        <w:t>，一般填</w:t>
      </w:r>
      <w:r>
        <w:rPr>
          <w:rFonts w:hint="eastAsia"/>
          <w:b/>
          <w:color w:val="000000" w:themeColor="text1"/>
          <w:shd w:val="clear" w:color="auto" w:fill="FFFFFF" w:themeFill="background1"/>
        </w:rPr>
        <w:t>NR1.</w:t>
      </w:r>
    </w:p>
    <w:p w:rsidR="005400BE" w:rsidRDefault="005400BE" w:rsidP="005B61DE">
      <w:pPr>
        <w:rPr>
          <w:b/>
          <w:color w:val="000000" w:themeColor="text1"/>
          <w:shd w:val="clear" w:color="auto" w:fill="FFFFFF" w:themeFill="background1"/>
        </w:rPr>
      </w:pPr>
      <w:r w:rsidRPr="00833F70">
        <w:rPr>
          <w:b/>
          <w:color w:val="000000" w:themeColor="text1"/>
          <w:shd w:val="clear" w:color="auto" w:fill="FFFFFF" w:themeFill="background1"/>
        </w:rPr>
        <w:t>cluster size L1</w:t>
      </w:r>
      <w:r>
        <w:rPr>
          <w:rFonts w:hint="eastAsia"/>
          <w:b/>
          <w:color w:val="000000" w:themeColor="text1"/>
          <w:shd w:val="clear" w:color="auto" w:fill="FFFFFF" w:themeFill="background1"/>
        </w:rPr>
        <w:t>：</w:t>
      </w:r>
      <w:r>
        <w:rPr>
          <w:rFonts w:hint="eastAsia"/>
          <w:b/>
          <w:color w:val="000000" w:themeColor="text1"/>
          <w:shd w:val="clear" w:color="auto" w:fill="FFFFFF" w:themeFill="background1"/>
        </w:rPr>
        <w:t xml:space="preserve"> </w:t>
      </w:r>
      <w:r w:rsidR="00544A91">
        <w:rPr>
          <w:rFonts w:hint="eastAsia"/>
          <w:b/>
          <w:color w:val="000000" w:themeColor="text1"/>
          <w:shd w:val="clear" w:color="auto" w:fill="FFFFFF" w:themeFill="background1"/>
        </w:rPr>
        <w:t>是指该专利的</w:t>
      </w:r>
      <w:r w:rsidR="00544A91">
        <w:rPr>
          <w:rFonts w:hint="eastAsia"/>
          <w:b/>
          <w:color w:val="000000" w:themeColor="text1"/>
          <w:shd w:val="clear" w:color="auto" w:fill="FFFFFF" w:themeFill="background1"/>
        </w:rPr>
        <w:t>cluster</w:t>
      </w:r>
      <w:r w:rsidR="00544A91">
        <w:rPr>
          <w:rFonts w:hint="eastAsia"/>
          <w:b/>
          <w:color w:val="000000" w:themeColor="text1"/>
          <w:shd w:val="clear" w:color="auto" w:fill="FFFFFF" w:themeFill="background1"/>
        </w:rPr>
        <w:t>中，专利的数量（也就是共同提到该序列的专利的个数）；</w:t>
      </w:r>
    </w:p>
    <w:p w:rsidR="0085231E" w:rsidRPr="0079004C" w:rsidRDefault="0085231E" w:rsidP="005B61DE">
      <w:pPr>
        <w:rPr>
          <w:b/>
          <w:color w:val="000000" w:themeColor="text1"/>
          <w:shd w:val="clear" w:color="auto" w:fill="FFFFFF" w:themeFill="background1"/>
        </w:rPr>
      </w:pPr>
      <w:r>
        <w:rPr>
          <w:rFonts w:hint="eastAsia"/>
          <w:b/>
          <w:color w:val="000000" w:themeColor="text1"/>
          <w:shd w:val="clear" w:color="auto" w:fill="FFFFFF" w:themeFill="background1"/>
        </w:rPr>
        <w:t>（</w:t>
      </w:r>
      <w:r>
        <w:rPr>
          <w:rFonts w:hint="eastAsia"/>
          <w:b/>
          <w:color w:val="000000" w:themeColor="text1"/>
          <w:shd w:val="clear" w:color="auto" w:fill="FFFFFF" w:themeFill="background1"/>
        </w:rPr>
        <w:t>6</w:t>
      </w:r>
      <w:r w:rsidR="00AF3CCD">
        <w:rPr>
          <w:rFonts w:hint="eastAsia"/>
          <w:b/>
          <w:color w:val="000000" w:themeColor="text1"/>
          <w:shd w:val="clear" w:color="auto" w:fill="FFFFFF" w:themeFill="background1"/>
        </w:rPr>
        <w:t>）该格式文件不一定会提供具体的序列，</w:t>
      </w:r>
      <w:r w:rsidR="00B16B4B">
        <w:rPr>
          <w:rFonts w:hint="eastAsia"/>
          <w:b/>
          <w:color w:val="000000" w:themeColor="text1"/>
          <w:shd w:val="clear" w:color="auto" w:fill="FFFFFF" w:themeFill="background1"/>
        </w:rPr>
        <w:t>一般会提供一个序列的</w:t>
      </w:r>
      <w:r w:rsidR="00B16B4B">
        <w:rPr>
          <w:rFonts w:hint="eastAsia"/>
          <w:b/>
          <w:color w:val="000000" w:themeColor="text1"/>
          <w:shd w:val="clear" w:color="auto" w:fill="FFFFFF" w:themeFill="background1"/>
        </w:rPr>
        <w:t>MD5</w:t>
      </w:r>
      <w:r w:rsidR="00B16B4B">
        <w:rPr>
          <w:rFonts w:hint="eastAsia"/>
          <w:b/>
          <w:color w:val="000000" w:themeColor="text1"/>
          <w:shd w:val="clear" w:color="auto" w:fill="FFFFFF" w:themeFill="background1"/>
        </w:rPr>
        <w:t>校验值。具体的序列可以在这个文件包含的专利</w:t>
      </w:r>
      <w:r w:rsidR="00B16B4B">
        <w:rPr>
          <w:rFonts w:hint="eastAsia"/>
          <w:b/>
          <w:color w:val="000000" w:themeColor="text1"/>
          <w:shd w:val="clear" w:color="auto" w:fill="FFFFFF" w:themeFill="background1"/>
        </w:rPr>
        <w:t>Cluster Members</w:t>
      </w:r>
      <w:r w:rsidR="00B16B4B">
        <w:rPr>
          <w:rFonts w:hint="eastAsia"/>
          <w:b/>
          <w:color w:val="000000" w:themeColor="text1"/>
          <w:shd w:val="clear" w:color="auto" w:fill="FFFFFF" w:themeFill="background1"/>
        </w:rPr>
        <w:t>中的各个</w:t>
      </w:r>
      <w:r w:rsidR="00B16B4B">
        <w:rPr>
          <w:rFonts w:hint="eastAsia"/>
          <w:b/>
          <w:color w:val="000000" w:themeColor="text1"/>
          <w:shd w:val="clear" w:color="auto" w:fill="FFFFFF" w:themeFill="background1"/>
        </w:rPr>
        <w:t>Member</w:t>
      </w:r>
      <w:r w:rsidR="00B16B4B">
        <w:rPr>
          <w:rFonts w:hint="eastAsia"/>
          <w:b/>
          <w:color w:val="000000" w:themeColor="text1"/>
          <w:shd w:val="clear" w:color="auto" w:fill="FFFFFF" w:themeFill="background1"/>
        </w:rPr>
        <w:t>专利中查到。</w:t>
      </w:r>
    </w:p>
    <w:p w:rsidR="00F8438D" w:rsidRPr="0085231E" w:rsidRDefault="00F8438D" w:rsidP="00E026D8">
      <w:pPr>
        <w:rPr>
          <w:shd w:val="clear" w:color="auto" w:fill="FFFFFF" w:themeFill="background1"/>
        </w:rPr>
      </w:pPr>
    </w:p>
    <w:p w:rsidR="00F533F9" w:rsidRPr="001146B5" w:rsidRDefault="00F533F9" w:rsidP="00E026D8">
      <w:pPr>
        <w:rPr>
          <w:shd w:val="clear" w:color="auto" w:fill="FFFFFF" w:themeFill="background1"/>
        </w:rPr>
      </w:pPr>
    </w:p>
    <w:p w:rsidR="00F8438D" w:rsidRDefault="00C23635" w:rsidP="00C23635">
      <w:pPr>
        <w:jc w:val="center"/>
        <w:rPr>
          <w:b/>
          <w:sz w:val="36"/>
          <w:shd w:val="clear" w:color="auto" w:fill="DAEEF3" w:themeFill="accent5" w:themeFillTint="33"/>
        </w:rPr>
      </w:pPr>
      <w:r w:rsidRPr="00C23635">
        <w:rPr>
          <w:rFonts w:hint="eastAsia"/>
          <w:b/>
          <w:sz w:val="36"/>
          <w:shd w:val="clear" w:color="auto" w:fill="DAEEF3" w:themeFill="accent5" w:themeFillTint="33"/>
        </w:rPr>
        <w:t>EMBL</w:t>
      </w:r>
      <w:r w:rsidRPr="00C23635">
        <w:rPr>
          <w:rFonts w:hint="eastAsia"/>
          <w:b/>
          <w:sz w:val="36"/>
          <w:shd w:val="clear" w:color="auto" w:fill="DAEEF3" w:themeFill="accent5" w:themeFillTint="33"/>
        </w:rPr>
        <w:t>非标准格式文件解析</w:t>
      </w:r>
    </w:p>
    <w:p w:rsidR="00C23635" w:rsidRDefault="008D14CB" w:rsidP="00C23635">
      <w:pPr>
        <w:rPr>
          <w:b/>
          <w:color w:val="FF0000"/>
          <w:shd w:val="clear" w:color="auto" w:fill="FFFFFF" w:themeFill="background1"/>
        </w:rPr>
      </w:pPr>
      <w:r w:rsidRPr="00B84B7B">
        <w:rPr>
          <w:rFonts w:hint="eastAsia"/>
          <w:b/>
          <w:color w:val="FF0000"/>
          <w:shd w:val="clear" w:color="auto" w:fill="FFFFFF" w:themeFill="background1"/>
        </w:rPr>
        <w:t>在邮件提供的</w:t>
      </w:r>
      <w:r w:rsidRPr="00B84B7B">
        <w:rPr>
          <w:rFonts w:hint="eastAsia"/>
          <w:b/>
          <w:color w:val="FF0000"/>
          <w:shd w:val="clear" w:color="auto" w:fill="FFFFFF" w:themeFill="background1"/>
        </w:rPr>
        <w:t>4</w:t>
      </w:r>
      <w:r w:rsidRPr="00B84B7B">
        <w:rPr>
          <w:rFonts w:hint="eastAsia"/>
          <w:b/>
          <w:color w:val="FF0000"/>
          <w:shd w:val="clear" w:color="auto" w:fill="FFFFFF" w:themeFill="background1"/>
        </w:rPr>
        <w:t>个示例</w:t>
      </w:r>
      <w:r w:rsidRPr="00B84B7B">
        <w:rPr>
          <w:rFonts w:hint="eastAsia"/>
          <w:b/>
          <w:color w:val="FF0000"/>
          <w:shd w:val="clear" w:color="auto" w:fill="FFFFFF" w:themeFill="background1"/>
        </w:rPr>
        <w:t>EMBL</w:t>
      </w:r>
      <w:r w:rsidRPr="00B84B7B">
        <w:rPr>
          <w:rFonts w:hint="eastAsia"/>
          <w:b/>
          <w:color w:val="FF0000"/>
          <w:shd w:val="clear" w:color="auto" w:fill="FFFFFF" w:themeFill="background1"/>
        </w:rPr>
        <w:t>文件中，“</w:t>
      </w:r>
      <w:proofErr w:type="spellStart"/>
      <w:r w:rsidRPr="008D14CB">
        <w:rPr>
          <w:rFonts w:hint="eastAsia"/>
          <w:b/>
          <w:color w:val="FF0000"/>
          <w:shd w:val="clear" w:color="auto" w:fill="FFFFFF" w:themeFill="background1"/>
        </w:rPr>
        <w:t>patentdata</w:t>
      </w:r>
      <w:proofErr w:type="spellEnd"/>
      <w:r w:rsidRPr="008D14CB">
        <w:rPr>
          <w:rFonts w:hint="eastAsia"/>
          <w:b/>
          <w:color w:val="FF0000"/>
          <w:shd w:val="clear" w:color="auto" w:fill="FFFFFF" w:themeFill="background1"/>
        </w:rPr>
        <w:t>--</w:t>
      </w:r>
      <w:r w:rsidRPr="008D14CB">
        <w:rPr>
          <w:rFonts w:hint="eastAsia"/>
          <w:b/>
          <w:color w:val="FF0000"/>
          <w:shd w:val="clear" w:color="auto" w:fill="FFFFFF" w:themeFill="background1"/>
        </w:rPr>
        <w:t>样例</w:t>
      </w:r>
      <w:r w:rsidRPr="008D14CB">
        <w:rPr>
          <w:rFonts w:hint="eastAsia"/>
          <w:b/>
          <w:color w:val="FF0000"/>
          <w:shd w:val="clear" w:color="auto" w:fill="FFFFFF" w:themeFill="background1"/>
        </w:rPr>
        <w:t>6(kipo_prt.dat).txt</w:t>
      </w:r>
      <w:proofErr w:type="gramStart"/>
      <w:r w:rsidRPr="00B84B7B">
        <w:rPr>
          <w:rFonts w:hint="eastAsia"/>
          <w:b/>
          <w:color w:val="FF0000"/>
          <w:shd w:val="clear" w:color="auto" w:fill="FFFFFF" w:themeFill="background1"/>
        </w:rPr>
        <w:t>”</w:t>
      </w:r>
      <w:proofErr w:type="gramEnd"/>
      <w:r>
        <w:rPr>
          <w:rFonts w:hint="eastAsia"/>
          <w:b/>
          <w:color w:val="FF0000"/>
          <w:shd w:val="clear" w:color="auto" w:fill="FFFFFF" w:themeFill="background1"/>
        </w:rPr>
        <w:t>和“</w:t>
      </w:r>
      <w:proofErr w:type="spellStart"/>
      <w:r w:rsidRPr="008D14CB">
        <w:rPr>
          <w:rFonts w:hint="eastAsia"/>
          <w:b/>
          <w:color w:val="FF0000"/>
          <w:shd w:val="clear" w:color="auto" w:fill="FFFFFF" w:themeFill="background1"/>
        </w:rPr>
        <w:t>patentdata</w:t>
      </w:r>
      <w:proofErr w:type="spellEnd"/>
      <w:r w:rsidRPr="008D14CB">
        <w:rPr>
          <w:rFonts w:hint="eastAsia"/>
          <w:b/>
          <w:color w:val="FF0000"/>
          <w:shd w:val="clear" w:color="auto" w:fill="FFFFFF" w:themeFill="background1"/>
        </w:rPr>
        <w:t>--</w:t>
      </w:r>
      <w:r w:rsidRPr="008D14CB">
        <w:rPr>
          <w:rFonts w:hint="eastAsia"/>
          <w:b/>
          <w:color w:val="FF0000"/>
          <w:shd w:val="clear" w:color="auto" w:fill="FFFFFF" w:themeFill="background1"/>
        </w:rPr>
        <w:t>样例</w:t>
      </w:r>
      <w:r w:rsidRPr="008D14CB">
        <w:rPr>
          <w:rFonts w:hint="eastAsia"/>
          <w:b/>
          <w:color w:val="FF0000"/>
          <w:shd w:val="clear" w:color="auto" w:fill="FFFFFF" w:themeFill="background1"/>
        </w:rPr>
        <w:t>5(jpo_prt.dat).txt</w:t>
      </w:r>
      <w:r w:rsidR="00F9167D">
        <w:rPr>
          <w:rFonts w:hint="eastAsia"/>
          <w:b/>
          <w:color w:val="FF0000"/>
          <w:shd w:val="clear" w:color="auto" w:fill="FFFFFF" w:themeFill="background1"/>
        </w:rPr>
        <w:t>属于该格式</w:t>
      </w:r>
      <w:r>
        <w:rPr>
          <w:rFonts w:hint="eastAsia"/>
          <w:b/>
          <w:color w:val="FF0000"/>
          <w:shd w:val="clear" w:color="auto" w:fill="FFFFFF" w:themeFill="background1"/>
        </w:rPr>
        <w:t>。</w:t>
      </w:r>
    </w:p>
    <w:p w:rsidR="008D14CB" w:rsidRDefault="008D14CB" w:rsidP="00C23635">
      <w:pPr>
        <w:rPr>
          <w:b/>
          <w:color w:val="FF0000"/>
          <w:shd w:val="clear" w:color="auto" w:fill="FFFFFF" w:themeFill="background1"/>
        </w:rPr>
      </w:pPr>
    </w:p>
    <w:p w:rsidR="008D14CB" w:rsidRDefault="000B4DC6" w:rsidP="00C23635">
      <w:pPr>
        <w:rPr>
          <w:b/>
          <w:color w:val="000000" w:themeColor="text1"/>
          <w:shd w:val="clear" w:color="auto" w:fill="FFFFFF" w:themeFill="background1"/>
        </w:rPr>
      </w:pPr>
      <w:r w:rsidRPr="008F6437">
        <w:rPr>
          <w:rFonts w:hint="eastAsia"/>
          <w:b/>
          <w:color w:val="000000" w:themeColor="text1"/>
          <w:shd w:val="clear" w:color="auto" w:fill="FFFFFF" w:themeFill="background1"/>
        </w:rPr>
        <w:t xml:space="preserve">1. </w:t>
      </w:r>
      <w:r w:rsidRPr="008F6437">
        <w:rPr>
          <w:rFonts w:hint="eastAsia"/>
          <w:b/>
          <w:color w:val="000000" w:themeColor="text1"/>
          <w:shd w:val="clear" w:color="auto" w:fill="FFFFFF" w:themeFill="background1"/>
        </w:rPr>
        <w:t>节点：</w:t>
      </w:r>
      <w:proofErr w:type="gramStart"/>
      <w:r w:rsidR="008F6437" w:rsidRPr="008F6437">
        <w:rPr>
          <w:rFonts w:hint="eastAsia"/>
          <w:b/>
          <w:color w:val="000000" w:themeColor="text1"/>
          <w:shd w:val="clear" w:color="auto" w:fill="FFFFFF" w:themeFill="background1"/>
        </w:rPr>
        <w:t>country</w:t>
      </w:r>
      <w:proofErr w:type="gramEnd"/>
    </w:p>
    <w:p w:rsidR="008F6437" w:rsidRDefault="00253E4F" w:rsidP="00C23635">
      <w:pPr>
        <w:rPr>
          <w:b/>
          <w:color w:val="000000" w:themeColor="text1"/>
          <w:shd w:val="clear" w:color="auto" w:fill="FFFFFF" w:themeFill="background1"/>
        </w:rPr>
      </w:pPr>
      <w:r>
        <w:rPr>
          <w:rFonts w:hint="eastAsia"/>
          <w:b/>
          <w:color w:val="000000" w:themeColor="text1"/>
          <w:shd w:val="clear" w:color="auto" w:fill="FFFFFF" w:themeFill="background1"/>
        </w:rPr>
        <w:t>数据主题</w:t>
      </w:r>
      <w:r w:rsidR="008F6437">
        <w:rPr>
          <w:rFonts w:hint="eastAsia"/>
          <w:b/>
          <w:color w:val="000000" w:themeColor="text1"/>
          <w:shd w:val="clear" w:color="auto" w:fill="FFFFFF" w:themeFill="background1"/>
        </w:rPr>
        <w:t>：</w:t>
      </w:r>
      <w:r w:rsidR="000B7C65" w:rsidRPr="000B7C65">
        <w:rPr>
          <w:rFonts w:hint="eastAsia"/>
          <w:b/>
          <w:color w:val="000000" w:themeColor="text1"/>
          <w:shd w:val="clear" w:color="auto" w:fill="FFFFFF" w:themeFill="background1"/>
        </w:rPr>
        <w:t>国别，符合国别标准代码</w:t>
      </w:r>
      <w:r w:rsidR="000B7C65">
        <w:rPr>
          <w:rFonts w:hint="eastAsia"/>
          <w:b/>
          <w:color w:val="000000" w:themeColor="text1"/>
          <w:shd w:val="clear" w:color="auto" w:fill="FFFFFF" w:themeFill="background1"/>
        </w:rPr>
        <w:t>；</w:t>
      </w:r>
    </w:p>
    <w:p w:rsidR="000B7C65" w:rsidRDefault="000B7C65" w:rsidP="00C23635">
      <w:pPr>
        <w:rPr>
          <w:b/>
          <w:color w:val="000000" w:themeColor="text1"/>
          <w:shd w:val="clear" w:color="auto" w:fill="FFFFFF" w:themeFill="background1"/>
        </w:rPr>
      </w:pPr>
      <w:r>
        <w:rPr>
          <w:rFonts w:hint="eastAsia"/>
          <w:b/>
          <w:color w:val="000000" w:themeColor="text1"/>
          <w:shd w:val="clear" w:color="auto" w:fill="FFFFFF" w:themeFill="background1"/>
        </w:rPr>
        <w:t>备注：</w:t>
      </w:r>
      <w:r w:rsidR="00D02856" w:rsidRPr="00603385">
        <w:rPr>
          <w:rFonts w:hint="eastAsia"/>
          <w:color w:val="000000" w:themeColor="text1"/>
          <w:shd w:val="clear" w:color="auto" w:fill="FFFFFF" w:themeFill="background1"/>
        </w:rPr>
        <w:t>解析规则正确；</w:t>
      </w:r>
    </w:p>
    <w:p w:rsidR="00D02856" w:rsidRDefault="00D02856" w:rsidP="00C23635">
      <w:pPr>
        <w:rPr>
          <w:b/>
          <w:color w:val="000000" w:themeColor="text1"/>
          <w:shd w:val="clear" w:color="auto" w:fill="FFFFFF" w:themeFill="background1"/>
        </w:rPr>
      </w:pPr>
    </w:p>
    <w:p w:rsidR="00D02856" w:rsidRDefault="00C465D9" w:rsidP="00C23635">
      <w:pPr>
        <w:rPr>
          <w:b/>
          <w:color w:val="000000" w:themeColor="text1"/>
          <w:shd w:val="clear" w:color="auto" w:fill="FFFFFF" w:themeFill="background1"/>
        </w:rPr>
      </w:pPr>
      <w:r>
        <w:rPr>
          <w:rFonts w:hint="eastAsia"/>
          <w:b/>
          <w:color w:val="000000" w:themeColor="text1"/>
          <w:shd w:val="clear" w:color="auto" w:fill="FFFFFF" w:themeFill="background1"/>
        </w:rPr>
        <w:t xml:space="preserve">2. </w:t>
      </w:r>
      <w:r>
        <w:rPr>
          <w:rFonts w:hint="eastAsia"/>
          <w:b/>
          <w:color w:val="000000" w:themeColor="text1"/>
          <w:shd w:val="clear" w:color="auto" w:fill="FFFFFF" w:themeFill="background1"/>
        </w:rPr>
        <w:t>节点：</w:t>
      </w:r>
      <w:proofErr w:type="spellStart"/>
      <w:proofErr w:type="gramStart"/>
      <w:r>
        <w:rPr>
          <w:rFonts w:hint="eastAsia"/>
          <w:b/>
          <w:color w:val="000000" w:themeColor="text1"/>
          <w:shd w:val="clear" w:color="auto" w:fill="FFFFFF" w:themeFill="background1"/>
        </w:rPr>
        <w:t>docNumber</w:t>
      </w:r>
      <w:proofErr w:type="spellEnd"/>
      <w:proofErr w:type="gramEnd"/>
    </w:p>
    <w:p w:rsidR="00253E4F" w:rsidRPr="00253E4F" w:rsidRDefault="00253E4F" w:rsidP="00253E4F">
      <w:pPr>
        <w:rPr>
          <w:b/>
          <w:color w:val="000000" w:themeColor="text1"/>
          <w:shd w:val="clear" w:color="auto" w:fill="FFFFFF" w:themeFill="background1"/>
        </w:rPr>
      </w:pPr>
      <w:r>
        <w:rPr>
          <w:rFonts w:hint="eastAsia"/>
          <w:b/>
          <w:color w:val="000000" w:themeColor="text1"/>
          <w:shd w:val="clear" w:color="auto" w:fill="FFFFFF" w:themeFill="background1"/>
        </w:rPr>
        <w:t>数据主题</w:t>
      </w:r>
      <w:r w:rsidR="00C465D9">
        <w:rPr>
          <w:rFonts w:hint="eastAsia"/>
          <w:b/>
          <w:color w:val="000000" w:themeColor="text1"/>
          <w:shd w:val="clear" w:color="auto" w:fill="FFFFFF" w:themeFill="background1"/>
        </w:rPr>
        <w:t>：</w:t>
      </w:r>
      <w:r w:rsidRPr="00253E4F">
        <w:rPr>
          <w:rFonts w:hint="eastAsia"/>
          <w:b/>
          <w:color w:val="000000" w:themeColor="text1"/>
          <w:shd w:val="clear" w:color="auto" w:fill="FFFFFF" w:themeFill="background1"/>
        </w:rPr>
        <w:t>标准格式的案卷编号</w:t>
      </w:r>
    </w:p>
    <w:p w:rsidR="00C465D9" w:rsidRPr="00D02856" w:rsidRDefault="00253E4F" w:rsidP="00253E4F">
      <w:pPr>
        <w:rPr>
          <w:b/>
          <w:color w:val="000000" w:themeColor="text1"/>
          <w:shd w:val="clear" w:color="auto" w:fill="FFFFFF" w:themeFill="background1"/>
        </w:rPr>
      </w:pPr>
      <w:r w:rsidRPr="00253E4F">
        <w:rPr>
          <w:rFonts w:hint="eastAsia"/>
          <w:b/>
          <w:color w:val="000000" w:themeColor="text1"/>
          <w:shd w:val="clear" w:color="auto" w:fill="FFFFFF" w:themeFill="background1"/>
        </w:rPr>
        <w:t>对于专利著录项目数据包，“国别</w:t>
      </w:r>
      <w:r w:rsidRPr="00253E4F">
        <w:rPr>
          <w:rFonts w:hint="eastAsia"/>
          <w:b/>
          <w:color w:val="000000" w:themeColor="text1"/>
          <w:shd w:val="clear" w:color="auto" w:fill="FFFFFF" w:themeFill="background1"/>
        </w:rPr>
        <w:t>+</w:t>
      </w:r>
      <w:r w:rsidRPr="00253E4F">
        <w:rPr>
          <w:rFonts w:hint="eastAsia"/>
          <w:b/>
          <w:color w:val="000000" w:themeColor="text1"/>
          <w:shd w:val="clear" w:color="auto" w:fill="FFFFFF" w:themeFill="background1"/>
        </w:rPr>
        <w:t>案卷编号</w:t>
      </w:r>
      <w:r w:rsidRPr="00253E4F">
        <w:rPr>
          <w:rFonts w:hint="eastAsia"/>
          <w:b/>
          <w:color w:val="000000" w:themeColor="text1"/>
          <w:shd w:val="clear" w:color="auto" w:fill="FFFFFF" w:themeFill="background1"/>
        </w:rPr>
        <w:t>+</w:t>
      </w:r>
      <w:r w:rsidRPr="00253E4F">
        <w:rPr>
          <w:rFonts w:hint="eastAsia"/>
          <w:b/>
          <w:color w:val="000000" w:themeColor="text1"/>
          <w:shd w:val="clear" w:color="auto" w:fill="FFFFFF" w:themeFill="background1"/>
        </w:rPr>
        <w:t>文献类型”三字段关联是标准格式的文献号；</w:t>
      </w:r>
    </w:p>
    <w:p w:rsidR="00742C53" w:rsidRPr="00253E4F" w:rsidRDefault="00253E4F" w:rsidP="00D549AA">
      <w:pPr>
        <w:rPr>
          <w:color w:val="000000" w:themeColor="text1"/>
          <w:shd w:val="clear" w:color="auto" w:fill="FFFFFF" w:themeFill="background1"/>
        </w:rPr>
      </w:pPr>
      <w:r w:rsidRPr="00253E4F">
        <w:rPr>
          <w:rFonts w:hint="eastAsia"/>
          <w:b/>
          <w:color w:val="000000" w:themeColor="text1"/>
          <w:shd w:val="clear" w:color="auto" w:fill="FFFFFF" w:themeFill="background1"/>
        </w:rPr>
        <w:t>备注：</w:t>
      </w:r>
      <w:r w:rsidRPr="00253E4F">
        <w:rPr>
          <w:rFonts w:hint="eastAsia"/>
          <w:color w:val="000000" w:themeColor="text1"/>
          <w:shd w:val="clear" w:color="auto" w:fill="FFFFFF" w:themeFill="background1"/>
        </w:rPr>
        <w:t>知识产权单位自有</w:t>
      </w:r>
      <w:r w:rsidRPr="00253E4F">
        <w:rPr>
          <w:rFonts w:hint="eastAsia"/>
          <w:color w:val="000000" w:themeColor="text1"/>
          <w:shd w:val="clear" w:color="auto" w:fill="FFFFFF" w:themeFill="background1"/>
        </w:rPr>
        <w:t>web service</w:t>
      </w:r>
    </w:p>
    <w:p w:rsidR="00742C53" w:rsidRDefault="00742C53" w:rsidP="00D549AA">
      <w:pPr>
        <w:rPr>
          <w:shd w:val="clear" w:color="auto" w:fill="FFFFFF" w:themeFill="background1"/>
        </w:rPr>
      </w:pPr>
    </w:p>
    <w:p w:rsidR="00253E4F" w:rsidRPr="000E38FF" w:rsidRDefault="00253E4F" w:rsidP="00D549AA">
      <w:pPr>
        <w:rPr>
          <w:b/>
          <w:shd w:val="clear" w:color="auto" w:fill="FFFFFF" w:themeFill="background1"/>
        </w:rPr>
      </w:pPr>
      <w:r w:rsidRPr="000E38FF">
        <w:rPr>
          <w:rFonts w:hint="eastAsia"/>
          <w:b/>
          <w:shd w:val="clear" w:color="auto" w:fill="FFFFFF" w:themeFill="background1"/>
        </w:rPr>
        <w:t xml:space="preserve">3. </w:t>
      </w:r>
      <w:r w:rsidR="00773770" w:rsidRPr="000E38FF">
        <w:rPr>
          <w:rFonts w:hint="eastAsia"/>
          <w:b/>
          <w:shd w:val="clear" w:color="auto" w:fill="FFFFFF" w:themeFill="background1"/>
        </w:rPr>
        <w:t>节点：</w:t>
      </w:r>
      <w:r w:rsidR="00773770" w:rsidRPr="000E38FF">
        <w:rPr>
          <w:rFonts w:hint="eastAsia"/>
          <w:b/>
          <w:shd w:val="clear" w:color="auto" w:fill="FFFFFF" w:themeFill="background1"/>
        </w:rPr>
        <w:t>Kind</w:t>
      </w:r>
    </w:p>
    <w:p w:rsidR="00773770" w:rsidRPr="000E38FF" w:rsidRDefault="00773770" w:rsidP="00D549AA">
      <w:pPr>
        <w:rPr>
          <w:b/>
          <w:shd w:val="clear" w:color="auto" w:fill="FFFFFF" w:themeFill="background1"/>
        </w:rPr>
      </w:pPr>
      <w:r w:rsidRPr="000E38FF">
        <w:rPr>
          <w:rFonts w:hint="eastAsia"/>
          <w:b/>
          <w:shd w:val="clear" w:color="auto" w:fill="FFFFFF" w:themeFill="background1"/>
        </w:rPr>
        <w:t>数据主题：</w:t>
      </w:r>
      <w:r w:rsidR="00767AA5" w:rsidRPr="000E38FF">
        <w:rPr>
          <w:rFonts w:hint="eastAsia"/>
          <w:b/>
          <w:shd w:val="clear" w:color="auto" w:fill="FFFFFF" w:themeFill="background1"/>
        </w:rPr>
        <w:t>文献类型</w:t>
      </w:r>
    </w:p>
    <w:p w:rsidR="000E38FF" w:rsidRDefault="00767AA5" w:rsidP="000E38FF">
      <w:pPr>
        <w:rPr>
          <w:shd w:val="clear" w:color="auto" w:fill="FFFFFF" w:themeFill="background1"/>
        </w:rPr>
      </w:pPr>
      <w:r w:rsidRPr="000E38FF">
        <w:rPr>
          <w:rFonts w:hint="eastAsia"/>
          <w:b/>
          <w:shd w:val="clear" w:color="auto" w:fill="FFFFFF" w:themeFill="background1"/>
        </w:rPr>
        <w:t>备注：</w:t>
      </w:r>
      <w:r w:rsidR="000E38FF">
        <w:rPr>
          <w:rFonts w:hint="eastAsia"/>
          <w:shd w:val="clear" w:color="auto" w:fill="FFFFFF" w:themeFill="background1"/>
        </w:rPr>
        <w:t>在</w:t>
      </w:r>
      <w:r w:rsidR="000E38FF">
        <w:rPr>
          <w:rFonts w:hint="eastAsia"/>
          <w:shd w:val="clear" w:color="auto" w:fill="FFFFFF" w:themeFill="background1"/>
        </w:rPr>
        <w:t>EMBL</w:t>
      </w:r>
      <w:r w:rsidR="000E38FF">
        <w:rPr>
          <w:rFonts w:hint="eastAsia"/>
          <w:shd w:val="clear" w:color="auto" w:fill="FFFFFF" w:themeFill="background1"/>
        </w:rPr>
        <w:t>标准文件类型中，</w:t>
      </w:r>
      <w:r w:rsidR="000E38FF">
        <w:rPr>
          <w:rFonts w:hint="eastAsia"/>
          <w:shd w:val="clear" w:color="auto" w:fill="FFFFFF" w:themeFill="background1"/>
        </w:rPr>
        <w:t>RL</w:t>
      </w:r>
      <w:r w:rsidR="000E38FF">
        <w:rPr>
          <w:rFonts w:hint="eastAsia"/>
          <w:shd w:val="clear" w:color="auto" w:fill="FFFFFF" w:themeFill="background1"/>
        </w:rPr>
        <w:t>行后的</w:t>
      </w:r>
      <w:r w:rsidR="000E38FF">
        <w:rPr>
          <w:rFonts w:hint="eastAsia"/>
          <w:shd w:val="clear" w:color="auto" w:fill="FFFFFF" w:themeFill="background1"/>
        </w:rPr>
        <w:t>Patent</w:t>
      </w:r>
      <w:r w:rsidR="000E38FF">
        <w:rPr>
          <w:rFonts w:hint="eastAsia"/>
          <w:shd w:val="clear" w:color="auto" w:fill="FFFFFF" w:themeFill="background1"/>
        </w:rPr>
        <w:t>编号部分格式示例为：</w:t>
      </w:r>
    </w:p>
    <w:p w:rsidR="000E38FF" w:rsidRPr="009A74D4" w:rsidRDefault="000E38FF" w:rsidP="000E38FF">
      <w:pPr>
        <w:rPr>
          <w:b/>
          <w:shd w:val="clear" w:color="auto" w:fill="FFFFFF" w:themeFill="background1"/>
        </w:rPr>
      </w:pPr>
      <w:proofErr w:type="gramStart"/>
      <w:r w:rsidRPr="009A74D4">
        <w:rPr>
          <w:b/>
          <w:shd w:val="clear" w:color="auto" w:fill="FFFFFF" w:themeFill="background1"/>
        </w:rPr>
        <w:t>Patent number EP0238993-A2/21, 30-SEP-1987.</w:t>
      </w:r>
      <w:proofErr w:type="gramEnd"/>
      <w:r w:rsidRPr="009A74D4">
        <w:rPr>
          <w:rFonts w:hint="eastAsia"/>
          <w:b/>
          <w:shd w:val="clear" w:color="auto" w:fill="FFFFFF" w:themeFill="background1"/>
        </w:rPr>
        <w:t xml:space="preserve"> </w:t>
      </w:r>
    </w:p>
    <w:p w:rsidR="000E38FF" w:rsidRDefault="000E38FF" w:rsidP="000E38FF">
      <w:pPr>
        <w:rPr>
          <w:shd w:val="clear" w:color="auto" w:fill="FFFFFF" w:themeFill="background1"/>
        </w:rPr>
      </w:pPr>
      <w:r>
        <w:rPr>
          <w:rFonts w:hint="eastAsia"/>
          <w:shd w:val="clear" w:color="auto" w:fill="FFFFFF" w:themeFill="background1"/>
        </w:rPr>
        <w:t>其中，</w:t>
      </w:r>
      <w:r>
        <w:rPr>
          <w:rFonts w:hint="eastAsia"/>
          <w:shd w:val="clear" w:color="auto" w:fill="FFFFFF" w:themeFill="background1"/>
        </w:rPr>
        <w:t>Patent Number</w:t>
      </w:r>
      <w:r>
        <w:rPr>
          <w:rFonts w:hint="eastAsia"/>
          <w:shd w:val="clear" w:color="auto" w:fill="FFFFFF" w:themeFill="background1"/>
        </w:rPr>
        <w:t>后，第一个逗号前的部分，为该专利的完整编号，如该示例中，专利完整编号为</w:t>
      </w:r>
      <w:r w:rsidRPr="009A74D4">
        <w:rPr>
          <w:b/>
          <w:shd w:val="clear" w:color="auto" w:fill="FFFFFF" w:themeFill="background1"/>
        </w:rPr>
        <w:t>EP0238993-A2/21</w:t>
      </w:r>
      <w:r>
        <w:rPr>
          <w:rFonts w:hint="eastAsia"/>
          <w:b/>
          <w:shd w:val="clear" w:color="auto" w:fill="FFFFFF" w:themeFill="background1"/>
        </w:rPr>
        <w:t>。</w:t>
      </w:r>
      <w:r w:rsidRPr="00C42B43">
        <w:rPr>
          <w:rFonts w:hint="eastAsia"/>
          <w:shd w:val="clear" w:color="auto" w:fill="FFFFFF" w:themeFill="background1"/>
        </w:rPr>
        <w:t>该完整编号中，</w:t>
      </w:r>
      <w:r>
        <w:rPr>
          <w:rFonts w:hint="eastAsia"/>
          <w:shd w:val="clear" w:color="auto" w:fill="FFFFFF" w:themeFill="background1"/>
        </w:rPr>
        <w:t>横杠前的部分为专利应用编号（</w:t>
      </w:r>
      <w:r w:rsidRPr="007B6FC4">
        <w:rPr>
          <w:shd w:val="clear" w:color="auto" w:fill="FFFFFF" w:themeFill="background1"/>
        </w:rPr>
        <w:t>patent application number</w:t>
      </w:r>
      <w:r>
        <w:rPr>
          <w:rFonts w:hint="eastAsia"/>
          <w:shd w:val="clear" w:color="auto" w:fill="FFFFFF" w:themeFill="background1"/>
        </w:rPr>
        <w:t>），如该示例中，专利应用编号为</w:t>
      </w:r>
      <w:r w:rsidRPr="009A74D4">
        <w:rPr>
          <w:b/>
          <w:shd w:val="clear" w:color="auto" w:fill="FFFFFF" w:themeFill="background1"/>
        </w:rPr>
        <w:t>EP0238993</w:t>
      </w:r>
      <w:r>
        <w:rPr>
          <w:rFonts w:hint="eastAsia"/>
          <w:b/>
          <w:shd w:val="clear" w:color="auto" w:fill="FFFFFF" w:themeFill="background1"/>
        </w:rPr>
        <w:t>。</w:t>
      </w:r>
      <w:r w:rsidRPr="0073706E">
        <w:rPr>
          <w:rFonts w:hint="eastAsia"/>
          <w:shd w:val="clear" w:color="auto" w:fill="FFFFFF" w:themeFill="background1"/>
        </w:rPr>
        <w:t>在横杠后，斜线前的部分为专利类型（</w:t>
      </w:r>
      <w:r w:rsidRPr="0073706E">
        <w:rPr>
          <w:shd w:val="clear" w:color="auto" w:fill="FFFFFF" w:themeFill="background1"/>
        </w:rPr>
        <w:t>patent type</w:t>
      </w:r>
      <w:r w:rsidRPr="0073706E">
        <w:rPr>
          <w:rFonts w:hint="eastAsia"/>
          <w:shd w:val="clear" w:color="auto" w:fill="FFFFFF" w:themeFill="background1"/>
        </w:rPr>
        <w:t>）</w:t>
      </w:r>
      <w:r>
        <w:rPr>
          <w:rFonts w:hint="eastAsia"/>
          <w:shd w:val="clear" w:color="auto" w:fill="FFFFFF" w:themeFill="background1"/>
        </w:rPr>
        <w:t>，如该示例中，专利类型为</w:t>
      </w:r>
      <w:r w:rsidRPr="0073706E">
        <w:rPr>
          <w:rFonts w:hint="eastAsia"/>
          <w:b/>
          <w:shd w:val="clear" w:color="auto" w:fill="FFFFFF" w:themeFill="background1"/>
        </w:rPr>
        <w:t>A2</w:t>
      </w:r>
      <w:r>
        <w:rPr>
          <w:rFonts w:hint="eastAsia"/>
          <w:shd w:val="clear" w:color="auto" w:fill="FFFFFF" w:themeFill="background1"/>
        </w:rPr>
        <w:t>。斜杠后的部分，为该序列在专利中的顺序编号（</w:t>
      </w:r>
      <w:r w:rsidRPr="004D1237">
        <w:rPr>
          <w:shd w:val="clear" w:color="auto" w:fill="FFFFFF" w:themeFill="background1"/>
        </w:rPr>
        <w:t>sequence's serial number</w:t>
      </w:r>
      <w:r>
        <w:rPr>
          <w:rFonts w:hint="eastAsia"/>
          <w:shd w:val="clear" w:color="auto" w:fill="FFFFFF" w:themeFill="background1"/>
        </w:rPr>
        <w:t>），在该示例中，顺序编号为</w:t>
      </w:r>
      <w:r w:rsidRPr="004D1237">
        <w:rPr>
          <w:rFonts w:hint="eastAsia"/>
          <w:b/>
          <w:shd w:val="clear" w:color="auto" w:fill="FFFFFF" w:themeFill="background1"/>
        </w:rPr>
        <w:t>21</w:t>
      </w:r>
      <w:r>
        <w:rPr>
          <w:rFonts w:hint="eastAsia"/>
          <w:shd w:val="clear" w:color="auto" w:fill="FFFFFF" w:themeFill="background1"/>
        </w:rPr>
        <w:t>。</w:t>
      </w:r>
    </w:p>
    <w:p w:rsidR="000E38FF" w:rsidRDefault="000E38FF" w:rsidP="000E38FF">
      <w:pPr>
        <w:rPr>
          <w:shd w:val="clear" w:color="auto" w:fill="FFFFFF" w:themeFill="background1"/>
        </w:rPr>
      </w:pPr>
      <w:r w:rsidRPr="004C4C93">
        <w:rPr>
          <w:rFonts w:hint="eastAsia"/>
          <w:shd w:val="clear" w:color="auto" w:fill="FFFFFF" w:themeFill="background1"/>
        </w:rPr>
        <w:t>如果定义的是要提取专利类型，则该解析规则正确。</w:t>
      </w:r>
    </w:p>
    <w:p w:rsidR="000E38FF" w:rsidRDefault="000E38FF" w:rsidP="000E38FF">
      <w:pPr>
        <w:rPr>
          <w:shd w:val="clear" w:color="auto" w:fill="FFFFFF" w:themeFill="background1"/>
        </w:rPr>
      </w:pPr>
    </w:p>
    <w:p w:rsidR="000E38FF" w:rsidRPr="00A17280" w:rsidRDefault="000E38FF" w:rsidP="000E38FF">
      <w:pPr>
        <w:rPr>
          <w:b/>
          <w:shd w:val="clear" w:color="auto" w:fill="FFFFFF" w:themeFill="background1"/>
        </w:rPr>
      </w:pPr>
      <w:r w:rsidRPr="00A17280">
        <w:rPr>
          <w:rFonts w:hint="eastAsia"/>
          <w:b/>
          <w:shd w:val="clear" w:color="auto" w:fill="FFFFFF" w:themeFill="background1"/>
        </w:rPr>
        <w:t xml:space="preserve">4. </w:t>
      </w:r>
      <w:r w:rsidR="00724BC9" w:rsidRPr="00A17280">
        <w:rPr>
          <w:rFonts w:hint="eastAsia"/>
          <w:b/>
          <w:shd w:val="clear" w:color="auto" w:fill="FFFFFF" w:themeFill="background1"/>
        </w:rPr>
        <w:t>节点：</w:t>
      </w:r>
      <w:r w:rsidR="00F22DED" w:rsidRPr="00A17280">
        <w:rPr>
          <w:b/>
          <w:shd w:val="clear" w:color="auto" w:fill="FFFFFF" w:themeFill="background1"/>
        </w:rPr>
        <w:t>PNO</w:t>
      </w:r>
    </w:p>
    <w:p w:rsidR="00F22DED" w:rsidRDefault="00F22DED" w:rsidP="000E38FF">
      <w:pPr>
        <w:rPr>
          <w:b/>
          <w:shd w:val="clear" w:color="auto" w:fill="FFFFFF" w:themeFill="background1"/>
        </w:rPr>
      </w:pPr>
      <w:r w:rsidRPr="00A17280">
        <w:rPr>
          <w:rFonts w:hint="eastAsia"/>
          <w:b/>
          <w:shd w:val="clear" w:color="auto" w:fill="FFFFFF" w:themeFill="background1"/>
        </w:rPr>
        <w:t>数据主题：</w:t>
      </w:r>
      <w:r w:rsidR="00A17280" w:rsidRPr="00A17280">
        <w:rPr>
          <w:rFonts w:hint="eastAsia"/>
          <w:b/>
          <w:shd w:val="clear" w:color="auto" w:fill="FFFFFF" w:themeFill="background1"/>
        </w:rPr>
        <w:t>原始格式的文献号</w:t>
      </w:r>
    </w:p>
    <w:p w:rsidR="00A17280" w:rsidRDefault="00A17280" w:rsidP="000E38FF">
      <w:pPr>
        <w:rPr>
          <w:shd w:val="clear" w:color="auto" w:fill="FFFFFF" w:themeFill="background1"/>
        </w:rPr>
      </w:pPr>
      <w:r>
        <w:rPr>
          <w:rFonts w:hint="eastAsia"/>
          <w:b/>
          <w:shd w:val="clear" w:color="auto" w:fill="FFFFFF" w:themeFill="background1"/>
        </w:rPr>
        <w:lastRenderedPageBreak/>
        <w:t>备注：</w:t>
      </w:r>
      <w:r w:rsidR="00546578" w:rsidRPr="000033D5">
        <w:rPr>
          <w:rFonts w:hint="eastAsia"/>
          <w:shd w:val="clear" w:color="auto" w:fill="FFFFFF" w:themeFill="background1"/>
        </w:rPr>
        <w:t>如果定义的“原始格式文献号”规则为标识符“</w:t>
      </w:r>
      <w:r w:rsidR="00546578" w:rsidRPr="000033D5">
        <w:rPr>
          <w:rFonts w:hint="eastAsia"/>
          <w:shd w:val="clear" w:color="auto" w:fill="FFFFFF" w:themeFill="background1"/>
        </w:rPr>
        <w:t>RL</w:t>
      </w:r>
      <w:r w:rsidR="00546578" w:rsidRPr="000033D5">
        <w:rPr>
          <w:rFonts w:hint="eastAsia"/>
          <w:shd w:val="clear" w:color="auto" w:fill="FFFFFF" w:themeFill="background1"/>
        </w:rPr>
        <w:t>”后的“</w:t>
      </w:r>
      <w:r w:rsidR="00546578" w:rsidRPr="000033D5">
        <w:rPr>
          <w:rFonts w:hint="eastAsia"/>
          <w:shd w:val="clear" w:color="auto" w:fill="FFFFFF" w:themeFill="background1"/>
        </w:rPr>
        <w:t>Patent number</w:t>
      </w:r>
      <w:r w:rsidR="00546578" w:rsidRPr="000033D5">
        <w:rPr>
          <w:rFonts w:hint="eastAsia"/>
          <w:shd w:val="clear" w:color="auto" w:fill="FFFFFF" w:themeFill="background1"/>
        </w:rPr>
        <w:t>”（或“</w:t>
      </w:r>
      <w:r w:rsidR="00546578" w:rsidRPr="000033D5">
        <w:rPr>
          <w:rFonts w:hint="eastAsia"/>
          <w:shd w:val="clear" w:color="auto" w:fill="FFFFFF" w:themeFill="background1"/>
        </w:rPr>
        <w:t>Patent</w:t>
      </w:r>
      <w:r w:rsidR="00546578" w:rsidRPr="000033D5">
        <w:rPr>
          <w:rFonts w:hint="eastAsia"/>
          <w:shd w:val="clear" w:color="auto" w:fill="FFFFFF" w:themeFill="background1"/>
        </w:rPr>
        <w:t>”）后跟随的专利号，去掉号码与文献类型之间的“</w:t>
      </w:r>
      <w:r w:rsidR="00546578" w:rsidRPr="000033D5">
        <w:rPr>
          <w:rFonts w:hint="eastAsia"/>
          <w:shd w:val="clear" w:color="auto" w:fill="FFFFFF" w:themeFill="background1"/>
        </w:rPr>
        <w:t>-</w:t>
      </w:r>
      <w:r w:rsidR="00546578" w:rsidRPr="000033D5">
        <w:rPr>
          <w:rFonts w:hint="eastAsia"/>
          <w:shd w:val="clear" w:color="auto" w:fill="FFFFFF" w:themeFill="background1"/>
        </w:rPr>
        <w:t>”。则该解析规则正确。</w:t>
      </w:r>
    </w:p>
    <w:p w:rsidR="00546578" w:rsidRDefault="00546578" w:rsidP="000E38FF">
      <w:pPr>
        <w:rPr>
          <w:shd w:val="clear" w:color="auto" w:fill="FFFFFF" w:themeFill="background1"/>
        </w:rPr>
      </w:pPr>
    </w:p>
    <w:p w:rsidR="00D362C0" w:rsidRPr="00262B22" w:rsidRDefault="00D362C0" w:rsidP="000E38FF">
      <w:pPr>
        <w:rPr>
          <w:b/>
          <w:shd w:val="clear" w:color="auto" w:fill="FFFFFF" w:themeFill="background1"/>
        </w:rPr>
      </w:pPr>
      <w:r w:rsidRPr="00262B22">
        <w:rPr>
          <w:rFonts w:hint="eastAsia"/>
          <w:b/>
          <w:shd w:val="clear" w:color="auto" w:fill="FFFFFF" w:themeFill="background1"/>
        </w:rPr>
        <w:t xml:space="preserve">5. </w:t>
      </w:r>
      <w:r w:rsidRPr="00262B22">
        <w:rPr>
          <w:rFonts w:hint="eastAsia"/>
          <w:b/>
          <w:shd w:val="clear" w:color="auto" w:fill="FFFFFF" w:themeFill="background1"/>
        </w:rPr>
        <w:t>节点：</w:t>
      </w:r>
      <w:proofErr w:type="gramStart"/>
      <w:r w:rsidR="0076591A" w:rsidRPr="00262B22">
        <w:rPr>
          <w:b/>
          <w:shd w:val="clear" w:color="auto" w:fill="FFFFFF" w:themeFill="background1"/>
        </w:rPr>
        <w:t>id</w:t>
      </w:r>
      <w:proofErr w:type="gramEnd"/>
    </w:p>
    <w:p w:rsidR="0076591A" w:rsidRPr="00262B22" w:rsidRDefault="0076591A" w:rsidP="000E38FF">
      <w:pPr>
        <w:rPr>
          <w:b/>
          <w:shd w:val="clear" w:color="auto" w:fill="FFFFFF" w:themeFill="background1"/>
        </w:rPr>
      </w:pPr>
      <w:r w:rsidRPr="00262B22">
        <w:rPr>
          <w:rFonts w:hint="eastAsia"/>
          <w:b/>
          <w:shd w:val="clear" w:color="auto" w:fill="FFFFFF" w:themeFill="background1"/>
        </w:rPr>
        <w:t>数据主题：</w:t>
      </w:r>
      <w:r w:rsidR="00B37582" w:rsidRPr="00262B22">
        <w:rPr>
          <w:rFonts w:hint="eastAsia"/>
          <w:b/>
          <w:shd w:val="clear" w:color="auto" w:fill="FFFFFF" w:themeFill="background1"/>
        </w:rPr>
        <w:t>序列</w:t>
      </w:r>
      <w:r w:rsidR="00B37582" w:rsidRPr="00262B22">
        <w:rPr>
          <w:rFonts w:hint="eastAsia"/>
          <w:b/>
          <w:shd w:val="clear" w:color="auto" w:fill="FFFFFF" w:themeFill="background1"/>
        </w:rPr>
        <w:t>ID</w:t>
      </w:r>
    </w:p>
    <w:p w:rsidR="00B37582" w:rsidRPr="00262B22" w:rsidRDefault="00B37582" w:rsidP="000E38FF">
      <w:pPr>
        <w:rPr>
          <w:b/>
          <w:shd w:val="clear" w:color="auto" w:fill="FFFFFF" w:themeFill="background1"/>
        </w:rPr>
      </w:pPr>
      <w:r w:rsidRPr="00262B22">
        <w:rPr>
          <w:rFonts w:hint="eastAsia"/>
          <w:b/>
          <w:shd w:val="clear" w:color="auto" w:fill="FFFFFF" w:themeFill="background1"/>
        </w:rPr>
        <w:t>备注：</w:t>
      </w:r>
      <w:r w:rsidRPr="00262B22">
        <w:rPr>
          <w:rFonts w:hint="eastAsia"/>
          <w:shd w:val="clear" w:color="auto" w:fill="FFFFFF" w:themeFill="background1"/>
        </w:rPr>
        <w:t>解析规则正确；</w:t>
      </w:r>
    </w:p>
    <w:p w:rsidR="00767AA5" w:rsidRDefault="00767AA5" w:rsidP="00D549AA">
      <w:pPr>
        <w:rPr>
          <w:shd w:val="clear" w:color="auto" w:fill="FFFFFF" w:themeFill="background1"/>
        </w:rPr>
      </w:pPr>
    </w:p>
    <w:p w:rsidR="00262B22" w:rsidRPr="00F469DE" w:rsidRDefault="00262B22" w:rsidP="00D549AA">
      <w:pPr>
        <w:rPr>
          <w:b/>
          <w:shd w:val="clear" w:color="auto" w:fill="FFFFFF" w:themeFill="background1"/>
        </w:rPr>
      </w:pPr>
      <w:r w:rsidRPr="00F469DE">
        <w:rPr>
          <w:rFonts w:hint="eastAsia"/>
          <w:b/>
          <w:shd w:val="clear" w:color="auto" w:fill="FFFFFF" w:themeFill="background1"/>
        </w:rPr>
        <w:t xml:space="preserve">6. </w:t>
      </w:r>
      <w:r w:rsidR="00250D41" w:rsidRPr="00F469DE">
        <w:rPr>
          <w:rFonts w:hint="eastAsia"/>
          <w:b/>
          <w:shd w:val="clear" w:color="auto" w:fill="FFFFFF" w:themeFill="background1"/>
        </w:rPr>
        <w:t>节点：</w:t>
      </w:r>
      <w:proofErr w:type="gramStart"/>
      <w:r w:rsidR="00F469DE" w:rsidRPr="00F469DE">
        <w:rPr>
          <w:rFonts w:hint="eastAsia"/>
          <w:b/>
          <w:shd w:val="clear" w:color="auto" w:fill="FFFFFF" w:themeFill="background1"/>
        </w:rPr>
        <w:t>length</w:t>
      </w:r>
      <w:proofErr w:type="gramEnd"/>
    </w:p>
    <w:p w:rsidR="00F469DE" w:rsidRPr="00F469DE" w:rsidRDefault="00F469DE" w:rsidP="00D549AA">
      <w:pPr>
        <w:rPr>
          <w:b/>
          <w:shd w:val="clear" w:color="auto" w:fill="FFFFFF" w:themeFill="background1"/>
        </w:rPr>
      </w:pPr>
      <w:r w:rsidRPr="00F469DE">
        <w:rPr>
          <w:rFonts w:hint="eastAsia"/>
          <w:b/>
          <w:shd w:val="clear" w:color="auto" w:fill="FFFFFF" w:themeFill="background1"/>
        </w:rPr>
        <w:t>数据主题：序列长度</w:t>
      </w:r>
    </w:p>
    <w:p w:rsidR="00F469DE" w:rsidRDefault="00F469DE" w:rsidP="00D549AA">
      <w:pPr>
        <w:rPr>
          <w:b/>
          <w:color w:val="FF0000"/>
          <w:shd w:val="clear" w:color="auto" w:fill="FFFFFF" w:themeFill="background1"/>
        </w:rPr>
      </w:pPr>
      <w:r w:rsidRPr="00F469DE">
        <w:rPr>
          <w:rFonts w:hint="eastAsia"/>
          <w:b/>
          <w:shd w:val="clear" w:color="auto" w:fill="FFFFFF" w:themeFill="background1"/>
        </w:rPr>
        <w:t>备注：</w:t>
      </w:r>
      <w:r w:rsidR="00595B2D" w:rsidRPr="00595B2D">
        <w:rPr>
          <w:rFonts w:hint="eastAsia"/>
          <w:b/>
          <w:color w:val="FF0000"/>
          <w:shd w:val="clear" w:color="auto" w:fill="FFFFFF" w:themeFill="background1"/>
        </w:rPr>
        <w:t>取</w:t>
      </w:r>
      <w:r w:rsidR="00595B2D" w:rsidRPr="00595B2D">
        <w:rPr>
          <w:rFonts w:hint="eastAsia"/>
          <w:b/>
          <w:color w:val="FF0000"/>
          <w:shd w:val="clear" w:color="auto" w:fill="FFFFFF" w:themeFill="background1"/>
        </w:rPr>
        <w:t>ID</w:t>
      </w:r>
      <w:r w:rsidR="00595B2D" w:rsidRPr="00595B2D">
        <w:rPr>
          <w:rFonts w:hint="eastAsia"/>
          <w:b/>
          <w:color w:val="FF0000"/>
          <w:shd w:val="clear" w:color="auto" w:fill="FFFFFF" w:themeFill="background1"/>
        </w:rPr>
        <w:t>行中的最后一个数字；</w:t>
      </w:r>
      <w:r w:rsidR="00595B2D">
        <w:rPr>
          <w:rFonts w:hint="eastAsia"/>
          <w:b/>
          <w:color w:val="FF0000"/>
          <w:shd w:val="clear" w:color="auto" w:fill="FFFFFF" w:themeFill="background1"/>
        </w:rPr>
        <w:t>不要从</w:t>
      </w:r>
      <w:r w:rsidR="00595B2D">
        <w:rPr>
          <w:rFonts w:hint="eastAsia"/>
          <w:b/>
          <w:color w:val="FF0000"/>
          <w:shd w:val="clear" w:color="auto" w:fill="FFFFFF" w:themeFill="background1"/>
        </w:rPr>
        <w:t>RP</w:t>
      </w:r>
      <w:r w:rsidR="00595B2D">
        <w:rPr>
          <w:rFonts w:hint="eastAsia"/>
          <w:b/>
          <w:color w:val="FF0000"/>
          <w:shd w:val="clear" w:color="auto" w:fill="FFFFFF" w:themeFill="background1"/>
        </w:rPr>
        <w:t>标签中解析。</w:t>
      </w:r>
      <w:r w:rsidR="007F70D4">
        <w:rPr>
          <w:rFonts w:hint="eastAsia"/>
          <w:b/>
          <w:color w:val="FF0000"/>
          <w:shd w:val="clear" w:color="auto" w:fill="FFFFFF" w:themeFill="background1"/>
        </w:rPr>
        <w:t>另一种方法是从</w:t>
      </w:r>
      <w:r w:rsidR="007F70D4">
        <w:rPr>
          <w:rFonts w:hint="eastAsia"/>
          <w:b/>
          <w:color w:val="FF0000"/>
          <w:shd w:val="clear" w:color="auto" w:fill="FFFFFF" w:themeFill="background1"/>
        </w:rPr>
        <w:t>SQ</w:t>
      </w:r>
      <w:r w:rsidR="007F70D4">
        <w:rPr>
          <w:rFonts w:hint="eastAsia"/>
          <w:b/>
          <w:color w:val="FF0000"/>
          <w:shd w:val="clear" w:color="auto" w:fill="FFFFFF" w:themeFill="background1"/>
        </w:rPr>
        <w:t>标签的第一行提取。</w:t>
      </w:r>
    </w:p>
    <w:p w:rsidR="00CB14D0" w:rsidRDefault="00CB14D0" w:rsidP="00D549AA">
      <w:pPr>
        <w:rPr>
          <w:b/>
          <w:color w:val="FF0000"/>
          <w:shd w:val="clear" w:color="auto" w:fill="FFFFFF" w:themeFill="background1"/>
        </w:rPr>
      </w:pPr>
    </w:p>
    <w:p w:rsidR="00CB14D0" w:rsidRPr="00324DFB" w:rsidRDefault="00CB14D0" w:rsidP="00D549AA">
      <w:pPr>
        <w:rPr>
          <w:b/>
          <w:shd w:val="clear" w:color="auto" w:fill="FFFFFF" w:themeFill="background1"/>
        </w:rPr>
      </w:pPr>
      <w:r w:rsidRPr="00324DFB">
        <w:rPr>
          <w:rFonts w:hint="eastAsia"/>
          <w:b/>
          <w:shd w:val="clear" w:color="auto" w:fill="FFFFFF" w:themeFill="background1"/>
        </w:rPr>
        <w:t xml:space="preserve">7. </w:t>
      </w:r>
      <w:r w:rsidR="00594709" w:rsidRPr="00324DFB">
        <w:rPr>
          <w:rFonts w:hint="eastAsia"/>
          <w:b/>
          <w:shd w:val="clear" w:color="auto" w:fill="FFFFFF" w:themeFill="background1"/>
        </w:rPr>
        <w:t>节点：</w:t>
      </w:r>
      <w:proofErr w:type="gramStart"/>
      <w:r w:rsidR="000974DE" w:rsidRPr="00324DFB">
        <w:rPr>
          <w:b/>
          <w:shd w:val="clear" w:color="auto" w:fill="FFFFFF" w:themeFill="background1"/>
        </w:rPr>
        <w:t>type</w:t>
      </w:r>
      <w:proofErr w:type="gramEnd"/>
    </w:p>
    <w:p w:rsidR="000974DE" w:rsidRPr="00324DFB" w:rsidRDefault="000974DE" w:rsidP="00D549AA">
      <w:pPr>
        <w:rPr>
          <w:b/>
          <w:shd w:val="clear" w:color="auto" w:fill="FFFFFF" w:themeFill="background1"/>
        </w:rPr>
      </w:pPr>
      <w:r w:rsidRPr="00324DFB">
        <w:rPr>
          <w:rFonts w:hint="eastAsia"/>
          <w:b/>
          <w:shd w:val="clear" w:color="auto" w:fill="FFFFFF" w:themeFill="background1"/>
        </w:rPr>
        <w:t>数据主题：</w:t>
      </w:r>
      <w:r w:rsidR="00FD3DD9" w:rsidRPr="00324DFB">
        <w:rPr>
          <w:rFonts w:hint="eastAsia"/>
          <w:b/>
          <w:shd w:val="clear" w:color="auto" w:fill="FFFFFF" w:themeFill="background1"/>
        </w:rPr>
        <w:t>序列类型</w:t>
      </w:r>
    </w:p>
    <w:p w:rsidR="00FD3DD9" w:rsidRDefault="00FD3DD9" w:rsidP="00D549AA">
      <w:pPr>
        <w:rPr>
          <w:b/>
          <w:shd w:val="clear" w:color="auto" w:fill="FFFFFF" w:themeFill="background1"/>
        </w:rPr>
      </w:pPr>
      <w:r w:rsidRPr="00324DFB">
        <w:rPr>
          <w:rFonts w:hint="eastAsia"/>
          <w:b/>
          <w:shd w:val="clear" w:color="auto" w:fill="FFFFFF" w:themeFill="background1"/>
        </w:rPr>
        <w:t>备注：</w:t>
      </w:r>
      <w:r w:rsidR="00832CAA" w:rsidRPr="004A2FB3">
        <w:rPr>
          <w:rFonts w:hint="eastAsia"/>
          <w:b/>
          <w:color w:val="FF0000"/>
          <w:shd w:val="clear" w:color="auto" w:fill="FFFFFF" w:themeFill="background1"/>
        </w:rPr>
        <w:t>取</w:t>
      </w:r>
      <w:r w:rsidR="00832CAA" w:rsidRPr="004A2FB3">
        <w:rPr>
          <w:rFonts w:hint="eastAsia"/>
          <w:b/>
          <w:color w:val="FF0000"/>
          <w:shd w:val="clear" w:color="auto" w:fill="FFFFFF" w:themeFill="background1"/>
        </w:rPr>
        <w:t>ID</w:t>
      </w:r>
      <w:r w:rsidR="00832CAA" w:rsidRPr="004A2FB3">
        <w:rPr>
          <w:rFonts w:hint="eastAsia"/>
          <w:b/>
          <w:color w:val="FF0000"/>
          <w:shd w:val="clear" w:color="auto" w:fill="FFFFFF" w:themeFill="background1"/>
        </w:rPr>
        <w:t>中的第二项即可；</w:t>
      </w:r>
    </w:p>
    <w:p w:rsidR="00BF5CB0" w:rsidRDefault="00BF5CB0" w:rsidP="00D549AA">
      <w:pPr>
        <w:rPr>
          <w:b/>
          <w:shd w:val="clear" w:color="auto" w:fill="FFFFFF" w:themeFill="background1"/>
        </w:rPr>
      </w:pPr>
    </w:p>
    <w:p w:rsidR="00BF5CB0" w:rsidRDefault="004A2FB3" w:rsidP="00D549AA">
      <w:pPr>
        <w:rPr>
          <w:b/>
          <w:shd w:val="clear" w:color="auto" w:fill="FFFFFF" w:themeFill="background1"/>
        </w:rPr>
      </w:pPr>
      <w:r>
        <w:rPr>
          <w:rFonts w:hint="eastAsia"/>
          <w:b/>
          <w:shd w:val="clear" w:color="auto" w:fill="FFFFFF" w:themeFill="background1"/>
        </w:rPr>
        <w:t xml:space="preserve">8. </w:t>
      </w:r>
      <w:r w:rsidR="000603E5">
        <w:rPr>
          <w:rFonts w:hint="eastAsia"/>
          <w:b/>
          <w:shd w:val="clear" w:color="auto" w:fill="FFFFFF" w:themeFill="background1"/>
        </w:rPr>
        <w:t>节点：</w:t>
      </w:r>
      <w:proofErr w:type="spellStart"/>
      <w:proofErr w:type="gramStart"/>
      <w:r w:rsidR="000603E5">
        <w:rPr>
          <w:rFonts w:hint="eastAsia"/>
          <w:b/>
          <w:shd w:val="clear" w:color="auto" w:fill="FFFFFF" w:themeFill="background1"/>
        </w:rPr>
        <w:t>gn</w:t>
      </w:r>
      <w:proofErr w:type="spellEnd"/>
      <w:proofErr w:type="gramEnd"/>
    </w:p>
    <w:p w:rsidR="000603E5" w:rsidRDefault="000603E5" w:rsidP="00D549AA">
      <w:pPr>
        <w:rPr>
          <w:b/>
          <w:shd w:val="clear" w:color="auto" w:fill="FFFFFF" w:themeFill="background1"/>
        </w:rPr>
      </w:pPr>
      <w:r>
        <w:rPr>
          <w:rFonts w:hint="eastAsia"/>
          <w:b/>
          <w:shd w:val="clear" w:color="auto" w:fill="FFFFFF" w:themeFill="background1"/>
        </w:rPr>
        <w:t>数据主题：</w:t>
      </w:r>
      <w:r w:rsidR="00F607F0">
        <w:rPr>
          <w:rFonts w:hint="eastAsia"/>
          <w:b/>
          <w:shd w:val="clear" w:color="auto" w:fill="FFFFFF" w:themeFill="background1"/>
        </w:rPr>
        <w:t>基因名称</w:t>
      </w:r>
    </w:p>
    <w:p w:rsidR="00961B03" w:rsidRDefault="00F607F0" w:rsidP="00961B03">
      <w:pPr>
        <w:rPr>
          <w:shd w:val="clear" w:color="auto" w:fill="FFFFFF" w:themeFill="background1"/>
        </w:rPr>
      </w:pPr>
      <w:r>
        <w:rPr>
          <w:rFonts w:hint="eastAsia"/>
          <w:b/>
          <w:shd w:val="clear" w:color="auto" w:fill="FFFFFF" w:themeFill="background1"/>
        </w:rPr>
        <w:t>备注：</w:t>
      </w:r>
      <w:r w:rsidR="00961B03">
        <w:rPr>
          <w:rFonts w:hint="eastAsia"/>
          <w:shd w:val="clear" w:color="auto" w:fill="FFFFFF" w:themeFill="background1"/>
        </w:rPr>
        <w:t>解析规则正确，需要注意的是该标签不仅可能包含序列的基因名，也有可能表征其来自于哪个基因组，来自于其他专利的序列，或者是任何有助于识别该序列的描述。一个</w:t>
      </w:r>
      <w:r w:rsidR="00961B03">
        <w:rPr>
          <w:rFonts w:hint="eastAsia"/>
          <w:shd w:val="clear" w:color="auto" w:fill="FFFFFF" w:themeFill="background1"/>
        </w:rPr>
        <w:t>EMBL</w:t>
      </w:r>
      <w:r w:rsidR="00961B03">
        <w:rPr>
          <w:rFonts w:hint="eastAsia"/>
          <w:shd w:val="clear" w:color="auto" w:fill="FFFFFF" w:themeFill="background1"/>
        </w:rPr>
        <w:t>文件可能会有多个</w:t>
      </w:r>
      <w:r w:rsidR="00961B03">
        <w:rPr>
          <w:rFonts w:hint="eastAsia"/>
          <w:shd w:val="clear" w:color="auto" w:fill="FFFFFF" w:themeFill="background1"/>
        </w:rPr>
        <w:t>DE</w:t>
      </w:r>
      <w:r w:rsidR="00961B03">
        <w:rPr>
          <w:rFonts w:hint="eastAsia"/>
          <w:shd w:val="clear" w:color="auto" w:fill="FFFFFF" w:themeFill="background1"/>
        </w:rPr>
        <w:t>标签，一般情况下只要取第一个</w:t>
      </w:r>
      <w:r w:rsidR="00961B03">
        <w:rPr>
          <w:rFonts w:hint="eastAsia"/>
          <w:shd w:val="clear" w:color="auto" w:fill="FFFFFF" w:themeFill="background1"/>
        </w:rPr>
        <w:t>DE</w:t>
      </w:r>
      <w:r w:rsidR="00961B03">
        <w:rPr>
          <w:rFonts w:hint="eastAsia"/>
          <w:shd w:val="clear" w:color="auto" w:fill="FFFFFF" w:themeFill="background1"/>
        </w:rPr>
        <w:t>标签的描述即可。如果是来自于其他专利的序列，如“</w:t>
      </w:r>
      <w:r w:rsidR="00961B03" w:rsidRPr="008F6C65">
        <w:rPr>
          <w:shd w:val="clear" w:color="auto" w:fill="FFFFFF" w:themeFill="background1"/>
        </w:rPr>
        <w:t>Sequence 139 from patent US 5994069.</w:t>
      </w:r>
      <w:r w:rsidR="00961B03">
        <w:rPr>
          <w:rFonts w:hint="eastAsia"/>
          <w:shd w:val="clear" w:color="auto" w:fill="FFFFFF" w:themeFill="background1"/>
        </w:rPr>
        <w:t>”，则需要到引用的专利中取</w:t>
      </w:r>
      <w:r w:rsidR="00961B03">
        <w:rPr>
          <w:rFonts w:hint="eastAsia"/>
          <w:shd w:val="clear" w:color="auto" w:fill="FFFFFF" w:themeFill="background1"/>
        </w:rPr>
        <w:t>DE</w:t>
      </w:r>
      <w:r w:rsidR="00961B03">
        <w:rPr>
          <w:rFonts w:hint="eastAsia"/>
          <w:shd w:val="clear" w:color="auto" w:fill="FFFFFF" w:themeFill="background1"/>
        </w:rPr>
        <w:t>标签的描述；</w:t>
      </w:r>
    </w:p>
    <w:p w:rsidR="00F607F0" w:rsidRDefault="00F607F0" w:rsidP="00D549AA">
      <w:pPr>
        <w:rPr>
          <w:b/>
          <w:shd w:val="clear" w:color="auto" w:fill="FFFFFF" w:themeFill="background1"/>
        </w:rPr>
      </w:pPr>
    </w:p>
    <w:p w:rsidR="00961B03" w:rsidRDefault="00961B03" w:rsidP="00D549AA">
      <w:pPr>
        <w:rPr>
          <w:b/>
          <w:shd w:val="clear" w:color="auto" w:fill="FFFFFF" w:themeFill="background1"/>
        </w:rPr>
      </w:pPr>
      <w:r>
        <w:rPr>
          <w:rFonts w:hint="eastAsia"/>
          <w:b/>
          <w:shd w:val="clear" w:color="auto" w:fill="FFFFFF" w:themeFill="background1"/>
        </w:rPr>
        <w:t xml:space="preserve">9. </w:t>
      </w:r>
      <w:r w:rsidR="009D70CD">
        <w:rPr>
          <w:rFonts w:hint="eastAsia"/>
          <w:b/>
          <w:shd w:val="clear" w:color="auto" w:fill="FFFFFF" w:themeFill="background1"/>
        </w:rPr>
        <w:t>节点：</w:t>
      </w:r>
      <w:proofErr w:type="spellStart"/>
      <w:proofErr w:type="gramStart"/>
      <w:r w:rsidR="009D70CD" w:rsidRPr="009D70CD">
        <w:rPr>
          <w:b/>
          <w:shd w:val="clear" w:color="auto" w:fill="FFFFFF" w:themeFill="background1"/>
        </w:rPr>
        <w:t>og</w:t>
      </w:r>
      <w:proofErr w:type="spellEnd"/>
      <w:proofErr w:type="gramEnd"/>
    </w:p>
    <w:p w:rsidR="009D70CD" w:rsidRDefault="009D70CD" w:rsidP="00D549AA">
      <w:pPr>
        <w:rPr>
          <w:b/>
          <w:shd w:val="clear" w:color="auto" w:fill="FFFFFF" w:themeFill="background1"/>
        </w:rPr>
      </w:pPr>
      <w:r>
        <w:rPr>
          <w:rFonts w:hint="eastAsia"/>
          <w:b/>
          <w:shd w:val="clear" w:color="auto" w:fill="FFFFFF" w:themeFill="background1"/>
        </w:rPr>
        <w:t>数据主题：</w:t>
      </w:r>
      <w:r w:rsidR="00284F24" w:rsidRPr="00284F24">
        <w:rPr>
          <w:rFonts w:hint="eastAsia"/>
          <w:b/>
          <w:shd w:val="clear" w:color="auto" w:fill="FFFFFF" w:themeFill="background1"/>
        </w:rPr>
        <w:t>亚细胞定位</w:t>
      </w:r>
    </w:p>
    <w:p w:rsidR="006377AD" w:rsidRPr="006A3CE3" w:rsidRDefault="00284F24" w:rsidP="006377AD">
      <w:pPr>
        <w:rPr>
          <w:shd w:val="clear" w:color="auto" w:fill="FFFFFF" w:themeFill="background1"/>
        </w:rPr>
      </w:pPr>
      <w:r>
        <w:rPr>
          <w:rFonts w:hint="eastAsia"/>
          <w:b/>
          <w:shd w:val="clear" w:color="auto" w:fill="FFFFFF" w:themeFill="background1"/>
        </w:rPr>
        <w:t>备注：</w:t>
      </w:r>
      <w:r w:rsidR="006377AD" w:rsidRPr="00820860">
        <w:rPr>
          <w:rFonts w:hint="eastAsia"/>
          <w:shd w:val="clear" w:color="auto" w:fill="FFFFFF" w:themeFill="background1"/>
        </w:rPr>
        <w:t>解析规则正确。</w:t>
      </w:r>
      <w:r w:rsidR="006377AD" w:rsidRPr="006A3CE3">
        <w:rPr>
          <w:rFonts w:hint="eastAsia"/>
          <w:shd w:val="clear" w:color="auto" w:fill="FFFFFF" w:themeFill="background1"/>
        </w:rPr>
        <w:t>需要注意的是该标签不仅代表亚细胞定位，也有可能是描述该序列来源于哪个质粒。该标签的内容可能为如下三种格式：</w:t>
      </w:r>
    </w:p>
    <w:p w:rsidR="006377AD" w:rsidRDefault="006377AD" w:rsidP="006377AD">
      <w:pPr>
        <w:rPr>
          <w:shd w:val="clear" w:color="auto" w:fill="FFFFFF" w:themeFill="background1"/>
        </w:rPr>
      </w:pPr>
      <w:r w:rsidRPr="006A3CE3">
        <w:rPr>
          <w:shd w:val="clear" w:color="auto" w:fill="FFFFFF" w:themeFill="background1"/>
        </w:rPr>
        <w:t>"Mitochondrion", "</w:t>
      </w:r>
      <w:proofErr w:type="spellStart"/>
      <w:r w:rsidRPr="006A3CE3">
        <w:rPr>
          <w:shd w:val="clear" w:color="auto" w:fill="FFFFFF" w:themeFill="background1"/>
        </w:rPr>
        <w:t>Plastid:Chloroplast</w:t>
      </w:r>
      <w:proofErr w:type="spellEnd"/>
      <w:r w:rsidRPr="006A3CE3">
        <w:rPr>
          <w:shd w:val="clear" w:color="auto" w:fill="FFFFFF" w:themeFill="background1"/>
        </w:rPr>
        <w:t xml:space="preserve">" </w:t>
      </w:r>
      <w:r w:rsidRPr="006A3CE3">
        <w:rPr>
          <w:rFonts w:hint="eastAsia"/>
          <w:shd w:val="clear" w:color="auto" w:fill="FFFFFF" w:themeFill="background1"/>
        </w:rPr>
        <w:t>以及</w:t>
      </w:r>
      <w:r w:rsidRPr="006A3CE3">
        <w:rPr>
          <w:shd w:val="clear" w:color="auto" w:fill="FFFFFF" w:themeFill="background1"/>
        </w:rPr>
        <w:t xml:space="preserve"> "Plasmid pBR322".</w:t>
      </w:r>
    </w:p>
    <w:p w:rsidR="00A83B31" w:rsidRPr="000C371E" w:rsidRDefault="00A83B31" w:rsidP="006377AD">
      <w:pPr>
        <w:rPr>
          <w:b/>
          <w:shd w:val="clear" w:color="auto" w:fill="FFFFFF" w:themeFill="background1"/>
        </w:rPr>
      </w:pPr>
      <w:r w:rsidRPr="000C371E">
        <w:rPr>
          <w:rFonts w:hint="eastAsia"/>
          <w:b/>
          <w:shd w:val="clear" w:color="auto" w:fill="FFFFFF" w:themeFill="background1"/>
        </w:rPr>
        <w:t>需注意不是每个</w:t>
      </w:r>
      <w:r w:rsidR="00C201EF">
        <w:rPr>
          <w:rFonts w:hint="eastAsia"/>
          <w:b/>
          <w:shd w:val="clear" w:color="auto" w:fill="FFFFFF" w:themeFill="background1"/>
        </w:rPr>
        <w:t>专利</w:t>
      </w:r>
      <w:r w:rsidRPr="000C371E">
        <w:rPr>
          <w:rFonts w:hint="eastAsia"/>
          <w:b/>
          <w:shd w:val="clear" w:color="auto" w:fill="FFFFFF" w:themeFill="background1"/>
        </w:rPr>
        <w:t>序列都有该标签。</w:t>
      </w:r>
    </w:p>
    <w:p w:rsidR="00A83B31" w:rsidRPr="002C1878" w:rsidRDefault="00A83B31" w:rsidP="006377AD">
      <w:pPr>
        <w:rPr>
          <w:b/>
          <w:shd w:val="clear" w:color="auto" w:fill="FFFFFF" w:themeFill="background1"/>
        </w:rPr>
      </w:pPr>
    </w:p>
    <w:p w:rsidR="00A83B31" w:rsidRPr="002C1878" w:rsidRDefault="00A83B31" w:rsidP="006377AD">
      <w:pPr>
        <w:rPr>
          <w:b/>
          <w:shd w:val="clear" w:color="auto" w:fill="FFFFFF" w:themeFill="background1"/>
        </w:rPr>
      </w:pPr>
      <w:r w:rsidRPr="002C1878">
        <w:rPr>
          <w:rFonts w:hint="eastAsia"/>
          <w:b/>
          <w:shd w:val="clear" w:color="auto" w:fill="FFFFFF" w:themeFill="background1"/>
        </w:rPr>
        <w:t xml:space="preserve">10. </w:t>
      </w:r>
      <w:r w:rsidR="0000424B" w:rsidRPr="002C1878">
        <w:rPr>
          <w:rFonts w:hint="eastAsia"/>
          <w:b/>
          <w:shd w:val="clear" w:color="auto" w:fill="FFFFFF" w:themeFill="background1"/>
        </w:rPr>
        <w:t>节点：</w:t>
      </w:r>
      <w:proofErr w:type="gramStart"/>
      <w:r w:rsidR="0000424B" w:rsidRPr="002C1878">
        <w:rPr>
          <w:b/>
          <w:shd w:val="clear" w:color="auto" w:fill="FFFFFF" w:themeFill="background1"/>
        </w:rPr>
        <w:t>organism</w:t>
      </w:r>
      <w:proofErr w:type="gramEnd"/>
    </w:p>
    <w:p w:rsidR="0000424B" w:rsidRPr="002C1878" w:rsidRDefault="0000424B" w:rsidP="006377AD">
      <w:pPr>
        <w:rPr>
          <w:b/>
          <w:shd w:val="clear" w:color="auto" w:fill="FFFFFF" w:themeFill="background1"/>
        </w:rPr>
      </w:pPr>
      <w:r w:rsidRPr="002C1878">
        <w:rPr>
          <w:rFonts w:hint="eastAsia"/>
          <w:b/>
          <w:shd w:val="clear" w:color="auto" w:fill="FFFFFF" w:themeFill="background1"/>
        </w:rPr>
        <w:t>数据主题：</w:t>
      </w:r>
      <w:r w:rsidR="001543A3" w:rsidRPr="002C1878">
        <w:rPr>
          <w:rFonts w:hint="eastAsia"/>
          <w:b/>
          <w:shd w:val="clear" w:color="auto" w:fill="FFFFFF" w:themeFill="background1"/>
        </w:rPr>
        <w:t>来源生物体</w:t>
      </w:r>
    </w:p>
    <w:p w:rsidR="00834935" w:rsidRPr="00C7674D" w:rsidRDefault="001543A3" w:rsidP="00834935">
      <w:pPr>
        <w:rPr>
          <w:shd w:val="clear" w:color="auto" w:fill="FFFFFF" w:themeFill="background1"/>
        </w:rPr>
      </w:pPr>
      <w:r w:rsidRPr="003C7A32">
        <w:rPr>
          <w:rFonts w:hint="eastAsia"/>
          <w:b/>
          <w:shd w:val="clear" w:color="auto" w:fill="FFFFFF" w:themeFill="background1"/>
        </w:rPr>
        <w:t>备注：</w:t>
      </w:r>
      <w:r w:rsidR="00834935" w:rsidRPr="00834935">
        <w:rPr>
          <w:rFonts w:hint="eastAsia"/>
          <w:shd w:val="clear" w:color="auto" w:fill="FFFFFF" w:themeFill="background1"/>
        </w:rPr>
        <w:t>从</w:t>
      </w:r>
      <w:r w:rsidR="00834935" w:rsidRPr="00834935">
        <w:rPr>
          <w:rFonts w:hint="eastAsia"/>
          <w:shd w:val="clear" w:color="auto" w:fill="FFFFFF" w:themeFill="background1"/>
        </w:rPr>
        <w:t>OS</w:t>
      </w:r>
      <w:r w:rsidR="00834935" w:rsidRPr="00834935">
        <w:rPr>
          <w:rFonts w:hint="eastAsia"/>
          <w:shd w:val="clear" w:color="auto" w:fill="FFFFFF" w:themeFill="background1"/>
        </w:rPr>
        <w:t>标签中的</w:t>
      </w:r>
      <w:r w:rsidR="003C7A32" w:rsidRPr="00834935">
        <w:rPr>
          <w:rFonts w:hint="eastAsia"/>
          <w:shd w:val="clear" w:color="auto" w:fill="FFFFFF" w:themeFill="background1"/>
        </w:rPr>
        <w:t>解析</w:t>
      </w:r>
      <w:r w:rsidR="003C7A32" w:rsidRPr="00676867">
        <w:rPr>
          <w:rFonts w:hint="eastAsia"/>
          <w:shd w:val="clear" w:color="auto" w:fill="FFFFFF" w:themeFill="background1"/>
        </w:rPr>
        <w:t>规则正确。</w:t>
      </w:r>
      <w:r w:rsidR="00834935">
        <w:rPr>
          <w:rFonts w:hint="eastAsia"/>
          <w:shd w:val="clear" w:color="auto" w:fill="FFFFFF" w:themeFill="background1"/>
        </w:rPr>
        <w:t>该值的格式一般分为</w:t>
      </w:r>
      <w:r w:rsidR="00834935">
        <w:rPr>
          <w:rFonts w:hint="eastAsia"/>
          <w:shd w:val="clear" w:color="auto" w:fill="FFFFFF" w:themeFill="background1"/>
        </w:rPr>
        <w:t>2</w:t>
      </w:r>
      <w:r w:rsidR="00834935">
        <w:rPr>
          <w:rFonts w:hint="eastAsia"/>
          <w:shd w:val="clear" w:color="auto" w:fill="FFFFFF" w:themeFill="background1"/>
        </w:rPr>
        <w:t>种，第一种是</w:t>
      </w:r>
      <w:r w:rsidR="00834935" w:rsidRPr="00CA36B8">
        <w:rPr>
          <w:shd w:val="clear" w:color="auto" w:fill="FFFFFF" w:themeFill="background1"/>
        </w:rPr>
        <w:t>Genus species (name)</w:t>
      </w:r>
      <w:r w:rsidR="00834935">
        <w:rPr>
          <w:rFonts w:hint="eastAsia"/>
          <w:shd w:val="clear" w:color="auto" w:fill="FFFFFF" w:themeFill="background1"/>
        </w:rPr>
        <w:t>的格式，</w:t>
      </w:r>
      <w:r w:rsidR="00834935">
        <w:rPr>
          <w:rFonts w:hint="eastAsia"/>
          <w:shd w:val="clear" w:color="auto" w:fill="FFFFFF" w:themeFill="background1"/>
        </w:rPr>
        <w:t>Genus</w:t>
      </w:r>
      <w:r w:rsidR="00834935">
        <w:rPr>
          <w:rFonts w:hint="eastAsia"/>
          <w:shd w:val="clear" w:color="auto" w:fill="FFFFFF" w:themeFill="background1"/>
        </w:rPr>
        <w:t>放的是物种拉丁名中的</w:t>
      </w:r>
      <w:proofErr w:type="gramStart"/>
      <w:r w:rsidR="00834935">
        <w:rPr>
          <w:shd w:val="clear" w:color="auto" w:fill="FFFFFF" w:themeFill="background1"/>
        </w:rPr>
        <w:t>”</w:t>
      </w:r>
      <w:proofErr w:type="gramEnd"/>
      <w:r w:rsidR="00834935">
        <w:rPr>
          <w:rFonts w:hint="eastAsia"/>
          <w:shd w:val="clear" w:color="auto" w:fill="FFFFFF" w:themeFill="background1"/>
        </w:rPr>
        <w:t>属名</w:t>
      </w:r>
      <w:proofErr w:type="gramStart"/>
      <w:r w:rsidR="00834935">
        <w:rPr>
          <w:shd w:val="clear" w:color="auto" w:fill="FFFFFF" w:themeFill="background1"/>
        </w:rPr>
        <w:t>”</w:t>
      </w:r>
      <w:proofErr w:type="gramEnd"/>
      <w:r w:rsidR="00834935">
        <w:rPr>
          <w:rFonts w:hint="eastAsia"/>
          <w:shd w:val="clear" w:color="auto" w:fill="FFFFFF" w:themeFill="background1"/>
        </w:rPr>
        <w:t>，</w:t>
      </w:r>
      <w:r w:rsidR="00834935">
        <w:rPr>
          <w:rFonts w:hint="eastAsia"/>
          <w:shd w:val="clear" w:color="auto" w:fill="FFFFFF" w:themeFill="background1"/>
        </w:rPr>
        <w:t>species</w:t>
      </w:r>
      <w:r w:rsidR="00834935">
        <w:rPr>
          <w:rFonts w:hint="eastAsia"/>
          <w:shd w:val="clear" w:color="auto" w:fill="FFFFFF" w:themeFill="background1"/>
        </w:rPr>
        <w:t>放的是拉丁名中的“种名”，而</w:t>
      </w:r>
      <w:r w:rsidR="00834935">
        <w:rPr>
          <w:rFonts w:hint="eastAsia"/>
          <w:shd w:val="clear" w:color="auto" w:fill="FFFFFF" w:themeFill="background1"/>
        </w:rPr>
        <w:t>name</w:t>
      </w:r>
      <w:r w:rsidR="00834935">
        <w:rPr>
          <w:rFonts w:hint="eastAsia"/>
          <w:shd w:val="clear" w:color="auto" w:fill="FFFFFF" w:themeFill="background1"/>
        </w:rPr>
        <w:t>中就是物种的英文常规名称。第二种是该生物体为两个物种的杂交，一般格式为</w:t>
      </w:r>
      <w:r w:rsidR="00834935">
        <w:rPr>
          <w:rFonts w:hint="eastAsia"/>
          <w:shd w:val="clear" w:color="auto" w:fill="FFFFFF" w:themeFill="background1"/>
        </w:rPr>
        <w:t xml:space="preserve">AA </w:t>
      </w:r>
      <w:r w:rsidR="00834935" w:rsidRPr="00C7674D">
        <w:rPr>
          <w:shd w:val="clear" w:color="auto" w:fill="FFFFFF" w:themeFill="background1"/>
        </w:rPr>
        <w:t xml:space="preserve">x </w:t>
      </w:r>
      <w:r w:rsidR="00834935">
        <w:rPr>
          <w:rFonts w:hint="eastAsia"/>
          <w:shd w:val="clear" w:color="auto" w:fill="FFFFFF" w:themeFill="background1"/>
        </w:rPr>
        <w:t>BB (</w:t>
      </w:r>
      <w:r w:rsidR="00834935">
        <w:rPr>
          <w:rFonts w:hint="eastAsia"/>
          <w:shd w:val="clear" w:color="auto" w:fill="FFFFFF" w:themeFill="background1"/>
        </w:rPr>
        <w:t>其中</w:t>
      </w:r>
      <w:r w:rsidR="00834935">
        <w:rPr>
          <w:rFonts w:hint="eastAsia"/>
          <w:shd w:val="clear" w:color="auto" w:fill="FFFFFF" w:themeFill="background1"/>
        </w:rPr>
        <w:t>AA</w:t>
      </w:r>
      <w:r w:rsidR="00834935">
        <w:rPr>
          <w:rFonts w:hint="eastAsia"/>
          <w:shd w:val="clear" w:color="auto" w:fill="FFFFFF" w:themeFill="background1"/>
        </w:rPr>
        <w:t>和</w:t>
      </w:r>
      <w:r w:rsidR="00834935">
        <w:rPr>
          <w:rFonts w:hint="eastAsia"/>
          <w:shd w:val="clear" w:color="auto" w:fill="FFFFFF" w:themeFill="background1"/>
        </w:rPr>
        <w:t>BB</w:t>
      </w:r>
      <w:r w:rsidR="00834935">
        <w:rPr>
          <w:rFonts w:hint="eastAsia"/>
          <w:shd w:val="clear" w:color="auto" w:fill="FFFFFF" w:themeFill="background1"/>
        </w:rPr>
        <w:t>是物种名称</w:t>
      </w:r>
      <w:r w:rsidR="00834935">
        <w:rPr>
          <w:rFonts w:hint="eastAsia"/>
          <w:shd w:val="clear" w:color="auto" w:fill="FFFFFF" w:themeFill="background1"/>
        </w:rPr>
        <w:t>)</w:t>
      </w:r>
      <w:r w:rsidR="00834935">
        <w:rPr>
          <w:rFonts w:hint="eastAsia"/>
          <w:shd w:val="clear" w:color="auto" w:fill="FFFFFF" w:themeFill="background1"/>
        </w:rPr>
        <w:t>。</w:t>
      </w:r>
    </w:p>
    <w:p w:rsidR="001543A3" w:rsidRDefault="001543A3" w:rsidP="006377AD">
      <w:pPr>
        <w:rPr>
          <w:b/>
          <w:shd w:val="clear" w:color="auto" w:fill="FFFFFF" w:themeFill="background1"/>
        </w:rPr>
      </w:pPr>
    </w:p>
    <w:p w:rsidR="00834935" w:rsidRPr="00834935" w:rsidRDefault="00834935" w:rsidP="006377AD">
      <w:pPr>
        <w:rPr>
          <w:b/>
          <w:shd w:val="clear" w:color="auto" w:fill="FFFFFF" w:themeFill="background1"/>
        </w:rPr>
      </w:pPr>
      <w:r>
        <w:rPr>
          <w:rFonts w:hint="eastAsia"/>
          <w:b/>
          <w:shd w:val="clear" w:color="auto" w:fill="FFFFFF" w:themeFill="background1"/>
        </w:rPr>
        <w:t xml:space="preserve">11. </w:t>
      </w:r>
      <w:r w:rsidR="000455FA" w:rsidRPr="000455FA">
        <w:rPr>
          <w:b/>
          <w:shd w:val="clear" w:color="auto" w:fill="FFFFFF" w:themeFill="background1"/>
        </w:rPr>
        <w:t>sequence</w:t>
      </w:r>
      <w:r w:rsidR="000455FA">
        <w:rPr>
          <w:rFonts w:hint="eastAsia"/>
          <w:b/>
          <w:shd w:val="clear" w:color="auto" w:fill="FFFFFF" w:themeFill="background1"/>
        </w:rPr>
        <w:t>、</w:t>
      </w:r>
      <w:r w:rsidR="000455FA">
        <w:rPr>
          <w:rFonts w:hint="eastAsia"/>
          <w:b/>
          <w:shd w:val="clear" w:color="auto" w:fill="FFFFFF" w:themeFill="background1"/>
        </w:rPr>
        <w:t>keywords</w:t>
      </w:r>
      <w:r w:rsidR="000455FA">
        <w:rPr>
          <w:rFonts w:hint="eastAsia"/>
          <w:b/>
          <w:shd w:val="clear" w:color="auto" w:fill="FFFFFF" w:themeFill="background1"/>
        </w:rPr>
        <w:t>、</w:t>
      </w:r>
      <w:r w:rsidR="000455FA">
        <w:rPr>
          <w:rFonts w:hint="eastAsia"/>
          <w:b/>
          <w:shd w:val="clear" w:color="auto" w:fill="FFFFFF" w:themeFill="background1"/>
        </w:rPr>
        <w:t>location</w:t>
      </w:r>
      <w:r w:rsidR="000455FA">
        <w:rPr>
          <w:rFonts w:hint="eastAsia"/>
          <w:b/>
          <w:shd w:val="clear" w:color="auto" w:fill="FFFFFF" w:themeFill="background1"/>
        </w:rPr>
        <w:t>和</w:t>
      </w:r>
      <w:r w:rsidR="000455FA">
        <w:rPr>
          <w:rFonts w:hint="eastAsia"/>
          <w:b/>
          <w:shd w:val="clear" w:color="auto" w:fill="FFFFFF" w:themeFill="background1"/>
        </w:rPr>
        <w:t>other</w:t>
      </w:r>
      <w:r w:rsidR="000455FA">
        <w:rPr>
          <w:rFonts w:hint="eastAsia"/>
          <w:b/>
          <w:shd w:val="clear" w:color="auto" w:fill="FFFFFF" w:themeFill="background1"/>
        </w:rPr>
        <w:t>这四个节点的解析方式请参见本文的第一部分。</w:t>
      </w:r>
    </w:p>
    <w:p w:rsidR="00284F24" w:rsidRPr="006377AD" w:rsidRDefault="00284F24" w:rsidP="00D549AA">
      <w:pPr>
        <w:rPr>
          <w:b/>
          <w:shd w:val="clear" w:color="auto" w:fill="FFFFFF" w:themeFill="background1"/>
        </w:rPr>
      </w:pPr>
    </w:p>
    <w:sectPr w:rsidR="00284F24" w:rsidRPr="00637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714"/>
    <w:rsid w:val="000033D5"/>
    <w:rsid w:val="0000424B"/>
    <w:rsid w:val="0000468E"/>
    <w:rsid w:val="000162A5"/>
    <w:rsid w:val="000244C1"/>
    <w:rsid w:val="00024D2A"/>
    <w:rsid w:val="00024EB9"/>
    <w:rsid w:val="00035633"/>
    <w:rsid w:val="00043220"/>
    <w:rsid w:val="000455FA"/>
    <w:rsid w:val="00045978"/>
    <w:rsid w:val="00045BC4"/>
    <w:rsid w:val="0005219F"/>
    <w:rsid w:val="00055802"/>
    <w:rsid w:val="000603E5"/>
    <w:rsid w:val="00063883"/>
    <w:rsid w:val="00073E16"/>
    <w:rsid w:val="00076E1E"/>
    <w:rsid w:val="00087D6A"/>
    <w:rsid w:val="000974DE"/>
    <w:rsid w:val="000A245F"/>
    <w:rsid w:val="000B3FE6"/>
    <w:rsid w:val="000B4DC6"/>
    <w:rsid w:val="000B7C65"/>
    <w:rsid w:val="000C371E"/>
    <w:rsid w:val="000E1477"/>
    <w:rsid w:val="000E38FF"/>
    <w:rsid w:val="000F1538"/>
    <w:rsid w:val="000F5A0E"/>
    <w:rsid w:val="00101AF1"/>
    <w:rsid w:val="001115A0"/>
    <w:rsid w:val="001146B5"/>
    <w:rsid w:val="00145AE6"/>
    <w:rsid w:val="00152699"/>
    <w:rsid w:val="001543A3"/>
    <w:rsid w:val="00173D1F"/>
    <w:rsid w:val="00185AA2"/>
    <w:rsid w:val="00190D7D"/>
    <w:rsid w:val="001A375F"/>
    <w:rsid w:val="001A45DC"/>
    <w:rsid w:val="001B2823"/>
    <w:rsid w:val="001B4594"/>
    <w:rsid w:val="001C4FA5"/>
    <w:rsid w:val="001E36F2"/>
    <w:rsid w:val="0020187F"/>
    <w:rsid w:val="002140AD"/>
    <w:rsid w:val="00214222"/>
    <w:rsid w:val="00216ECA"/>
    <w:rsid w:val="00220E78"/>
    <w:rsid w:val="0023343F"/>
    <w:rsid w:val="00240B1B"/>
    <w:rsid w:val="002504A1"/>
    <w:rsid w:val="00250D41"/>
    <w:rsid w:val="00250F30"/>
    <w:rsid w:val="00251635"/>
    <w:rsid w:val="00253E4F"/>
    <w:rsid w:val="00262B22"/>
    <w:rsid w:val="00270630"/>
    <w:rsid w:val="002712FE"/>
    <w:rsid w:val="00271C63"/>
    <w:rsid w:val="002751B4"/>
    <w:rsid w:val="00283C74"/>
    <w:rsid w:val="00284F24"/>
    <w:rsid w:val="00286B72"/>
    <w:rsid w:val="002A4A67"/>
    <w:rsid w:val="002B4297"/>
    <w:rsid w:val="002B5AFC"/>
    <w:rsid w:val="002C1878"/>
    <w:rsid w:val="002C5579"/>
    <w:rsid w:val="002E15CA"/>
    <w:rsid w:val="002E61C8"/>
    <w:rsid w:val="002F6EA6"/>
    <w:rsid w:val="00306588"/>
    <w:rsid w:val="003125B5"/>
    <w:rsid w:val="00313473"/>
    <w:rsid w:val="00324DFB"/>
    <w:rsid w:val="003262DA"/>
    <w:rsid w:val="0032761A"/>
    <w:rsid w:val="003320AB"/>
    <w:rsid w:val="00332C3F"/>
    <w:rsid w:val="00337520"/>
    <w:rsid w:val="003418C2"/>
    <w:rsid w:val="00347627"/>
    <w:rsid w:val="00354ADA"/>
    <w:rsid w:val="00355D57"/>
    <w:rsid w:val="00357A79"/>
    <w:rsid w:val="003639D0"/>
    <w:rsid w:val="003748D7"/>
    <w:rsid w:val="00375CDD"/>
    <w:rsid w:val="00382D62"/>
    <w:rsid w:val="00383D7E"/>
    <w:rsid w:val="0038728E"/>
    <w:rsid w:val="00391A17"/>
    <w:rsid w:val="00393219"/>
    <w:rsid w:val="003A4D09"/>
    <w:rsid w:val="003B58F0"/>
    <w:rsid w:val="003C78C2"/>
    <w:rsid w:val="003C7A32"/>
    <w:rsid w:val="003D6DC0"/>
    <w:rsid w:val="003F4304"/>
    <w:rsid w:val="003F5673"/>
    <w:rsid w:val="003F782D"/>
    <w:rsid w:val="00400F8A"/>
    <w:rsid w:val="00406FD0"/>
    <w:rsid w:val="00431EE2"/>
    <w:rsid w:val="00435603"/>
    <w:rsid w:val="00447823"/>
    <w:rsid w:val="0046142D"/>
    <w:rsid w:val="0046277C"/>
    <w:rsid w:val="0046326C"/>
    <w:rsid w:val="004664CB"/>
    <w:rsid w:val="00471DF0"/>
    <w:rsid w:val="00481ABD"/>
    <w:rsid w:val="00482465"/>
    <w:rsid w:val="004826EF"/>
    <w:rsid w:val="004851FD"/>
    <w:rsid w:val="00487D01"/>
    <w:rsid w:val="004969AC"/>
    <w:rsid w:val="004A2FB3"/>
    <w:rsid w:val="004B460B"/>
    <w:rsid w:val="004B5418"/>
    <w:rsid w:val="004B6469"/>
    <w:rsid w:val="004C1C9A"/>
    <w:rsid w:val="004C4C93"/>
    <w:rsid w:val="004C52CD"/>
    <w:rsid w:val="004D1237"/>
    <w:rsid w:val="004D3037"/>
    <w:rsid w:val="004D5FB1"/>
    <w:rsid w:val="004D69BF"/>
    <w:rsid w:val="004D780A"/>
    <w:rsid w:val="004E2F0F"/>
    <w:rsid w:val="004E4105"/>
    <w:rsid w:val="004E41C9"/>
    <w:rsid w:val="004F6291"/>
    <w:rsid w:val="004F650D"/>
    <w:rsid w:val="0050339C"/>
    <w:rsid w:val="00505C28"/>
    <w:rsid w:val="005121AF"/>
    <w:rsid w:val="0051323D"/>
    <w:rsid w:val="00514DF0"/>
    <w:rsid w:val="0052335C"/>
    <w:rsid w:val="005400BE"/>
    <w:rsid w:val="00544A91"/>
    <w:rsid w:val="00546578"/>
    <w:rsid w:val="00557318"/>
    <w:rsid w:val="00557331"/>
    <w:rsid w:val="00563A33"/>
    <w:rsid w:val="00572F0C"/>
    <w:rsid w:val="0057706C"/>
    <w:rsid w:val="005778DA"/>
    <w:rsid w:val="00586BF5"/>
    <w:rsid w:val="005924B7"/>
    <w:rsid w:val="00594709"/>
    <w:rsid w:val="00595A93"/>
    <w:rsid w:val="00595B2D"/>
    <w:rsid w:val="00597716"/>
    <w:rsid w:val="005B57C7"/>
    <w:rsid w:val="005B61DE"/>
    <w:rsid w:val="005C0B5E"/>
    <w:rsid w:val="005C3967"/>
    <w:rsid w:val="005C6887"/>
    <w:rsid w:val="005C6F92"/>
    <w:rsid w:val="005D5103"/>
    <w:rsid w:val="005E16A1"/>
    <w:rsid w:val="005E27DF"/>
    <w:rsid w:val="005E543B"/>
    <w:rsid w:val="005F6132"/>
    <w:rsid w:val="00602112"/>
    <w:rsid w:val="00603385"/>
    <w:rsid w:val="00603CE7"/>
    <w:rsid w:val="006129E7"/>
    <w:rsid w:val="00613E48"/>
    <w:rsid w:val="00613FAC"/>
    <w:rsid w:val="0062047C"/>
    <w:rsid w:val="00620C3B"/>
    <w:rsid w:val="00626265"/>
    <w:rsid w:val="006333E1"/>
    <w:rsid w:val="006377AD"/>
    <w:rsid w:val="006423CD"/>
    <w:rsid w:val="006434A8"/>
    <w:rsid w:val="006509C9"/>
    <w:rsid w:val="006603D8"/>
    <w:rsid w:val="00660A70"/>
    <w:rsid w:val="00674388"/>
    <w:rsid w:val="00675E6D"/>
    <w:rsid w:val="00676867"/>
    <w:rsid w:val="00677809"/>
    <w:rsid w:val="00682AC9"/>
    <w:rsid w:val="00690F08"/>
    <w:rsid w:val="00692302"/>
    <w:rsid w:val="00695268"/>
    <w:rsid w:val="006972A1"/>
    <w:rsid w:val="006A3A3E"/>
    <w:rsid w:val="006A3CE3"/>
    <w:rsid w:val="006A5B05"/>
    <w:rsid w:val="006B182D"/>
    <w:rsid w:val="006B2EF6"/>
    <w:rsid w:val="006C6694"/>
    <w:rsid w:val="006C7937"/>
    <w:rsid w:val="006D0B3F"/>
    <w:rsid w:val="006D1F1A"/>
    <w:rsid w:val="006D289E"/>
    <w:rsid w:val="006D5D70"/>
    <w:rsid w:val="006D7674"/>
    <w:rsid w:val="00706D58"/>
    <w:rsid w:val="0071251B"/>
    <w:rsid w:val="00716ABC"/>
    <w:rsid w:val="00724BC9"/>
    <w:rsid w:val="007334CB"/>
    <w:rsid w:val="00734994"/>
    <w:rsid w:val="00736D7C"/>
    <w:rsid w:val="0073706E"/>
    <w:rsid w:val="00742C53"/>
    <w:rsid w:val="007473D2"/>
    <w:rsid w:val="00754F6D"/>
    <w:rsid w:val="00760004"/>
    <w:rsid w:val="0076591A"/>
    <w:rsid w:val="00767AA5"/>
    <w:rsid w:val="007716E2"/>
    <w:rsid w:val="00773770"/>
    <w:rsid w:val="0079004C"/>
    <w:rsid w:val="007A51A3"/>
    <w:rsid w:val="007B6FC4"/>
    <w:rsid w:val="007D192A"/>
    <w:rsid w:val="007D3581"/>
    <w:rsid w:val="007D53EB"/>
    <w:rsid w:val="007F00CA"/>
    <w:rsid w:val="007F13E3"/>
    <w:rsid w:val="007F70D4"/>
    <w:rsid w:val="00813DDD"/>
    <w:rsid w:val="00820860"/>
    <w:rsid w:val="008214DD"/>
    <w:rsid w:val="00821F8D"/>
    <w:rsid w:val="008221C4"/>
    <w:rsid w:val="00824FBB"/>
    <w:rsid w:val="00832CAA"/>
    <w:rsid w:val="00833F70"/>
    <w:rsid w:val="00834935"/>
    <w:rsid w:val="008401EF"/>
    <w:rsid w:val="00843D0A"/>
    <w:rsid w:val="00845B97"/>
    <w:rsid w:val="0085231E"/>
    <w:rsid w:val="00853E9B"/>
    <w:rsid w:val="00865BF5"/>
    <w:rsid w:val="00873732"/>
    <w:rsid w:val="00874AC7"/>
    <w:rsid w:val="00882EB1"/>
    <w:rsid w:val="00885D84"/>
    <w:rsid w:val="008A6412"/>
    <w:rsid w:val="008A7EDC"/>
    <w:rsid w:val="008B00AC"/>
    <w:rsid w:val="008B05CF"/>
    <w:rsid w:val="008B16FF"/>
    <w:rsid w:val="008D14CB"/>
    <w:rsid w:val="008D6055"/>
    <w:rsid w:val="008E027E"/>
    <w:rsid w:val="008E3C1B"/>
    <w:rsid w:val="008E6C82"/>
    <w:rsid w:val="008E786B"/>
    <w:rsid w:val="008F0BA6"/>
    <w:rsid w:val="008F0D52"/>
    <w:rsid w:val="008F3B40"/>
    <w:rsid w:val="008F4A67"/>
    <w:rsid w:val="008F4CD4"/>
    <w:rsid w:val="008F61B5"/>
    <w:rsid w:val="008F6437"/>
    <w:rsid w:val="008F6C65"/>
    <w:rsid w:val="00904ECC"/>
    <w:rsid w:val="00913AD6"/>
    <w:rsid w:val="009427E6"/>
    <w:rsid w:val="00950F28"/>
    <w:rsid w:val="009568A8"/>
    <w:rsid w:val="00961B03"/>
    <w:rsid w:val="00965039"/>
    <w:rsid w:val="00971BAE"/>
    <w:rsid w:val="009851FE"/>
    <w:rsid w:val="00985D12"/>
    <w:rsid w:val="00994424"/>
    <w:rsid w:val="009A74D4"/>
    <w:rsid w:val="009A7E00"/>
    <w:rsid w:val="009C0144"/>
    <w:rsid w:val="009D70CD"/>
    <w:rsid w:val="009E7816"/>
    <w:rsid w:val="009F3E16"/>
    <w:rsid w:val="00A031A6"/>
    <w:rsid w:val="00A03FDE"/>
    <w:rsid w:val="00A05624"/>
    <w:rsid w:val="00A1156D"/>
    <w:rsid w:val="00A11DF5"/>
    <w:rsid w:val="00A12017"/>
    <w:rsid w:val="00A127A1"/>
    <w:rsid w:val="00A17280"/>
    <w:rsid w:val="00A202D0"/>
    <w:rsid w:val="00A22C44"/>
    <w:rsid w:val="00A33E5B"/>
    <w:rsid w:val="00A41124"/>
    <w:rsid w:val="00A42ECC"/>
    <w:rsid w:val="00A45922"/>
    <w:rsid w:val="00A459FE"/>
    <w:rsid w:val="00A5018E"/>
    <w:rsid w:val="00A76F3C"/>
    <w:rsid w:val="00A77BD7"/>
    <w:rsid w:val="00A822FF"/>
    <w:rsid w:val="00A83B31"/>
    <w:rsid w:val="00A92035"/>
    <w:rsid w:val="00A934B5"/>
    <w:rsid w:val="00A93584"/>
    <w:rsid w:val="00AA048E"/>
    <w:rsid w:val="00AA5E8B"/>
    <w:rsid w:val="00AA6067"/>
    <w:rsid w:val="00AA6C62"/>
    <w:rsid w:val="00AB75C1"/>
    <w:rsid w:val="00AB77C1"/>
    <w:rsid w:val="00AC10A2"/>
    <w:rsid w:val="00AC2C78"/>
    <w:rsid w:val="00AC438F"/>
    <w:rsid w:val="00AD11CB"/>
    <w:rsid w:val="00AD265F"/>
    <w:rsid w:val="00AE6269"/>
    <w:rsid w:val="00AF3CCD"/>
    <w:rsid w:val="00AF7A90"/>
    <w:rsid w:val="00B0594D"/>
    <w:rsid w:val="00B06B5B"/>
    <w:rsid w:val="00B11280"/>
    <w:rsid w:val="00B137E8"/>
    <w:rsid w:val="00B16B4B"/>
    <w:rsid w:val="00B24696"/>
    <w:rsid w:val="00B31F29"/>
    <w:rsid w:val="00B35CDD"/>
    <w:rsid w:val="00B37582"/>
    <w:rsid w:val="00B40D15"/>
    <w:rsid w:val="00B4509C"/>
    <w:rsid w:val="00B45D80"/>
    <w:rsid w:val="00B46E2B"/>
    <w:rsid w:val="00B52FC0"/>
    <w:rsid w:val="00B64E10"/>
    <w:rsid w:val="00B832A3"/>
    <w:rsid w:val="00B84B7B"/>
    <w:rsid w:val="00B90D9F"/>
    <w:rsid w:val="00B91818"/>
    <w:rsid w:val="00BA4196"/>
    <w:rsid w:val="00BB0714"/>
    <w:rsid w:val="00BB466A"/>
    <w:rsid w:val="00BC0DDA"/>
    <w:rsid w:val="00BD19AC"/>
    <w:rsid w:val="00BD3E4A"/>
    <w:rsid w:val="00BE07B2"/>
    <w:rsid w:val="00BF0A95"/>
    <w:rsid w:val="00BF5CB0"/>
    <w:rsid w:val="00C01D46"/>
    <w:rsid w:val="00C0247F"/>
    <w:rsid w:val="00C07350"/>
    <w:rsid w:val="00C201EF"/>
    <w:rsid w:val="00C2271C"/>
    <w:rsid w:val="00C23635"/>
    <w:rsid w:val="00C30CA4"/>
    <w:rsid w:val="00C30DA9"/>
    <w:rsid w:val="00C31A60"/>
    <w:rsid w:val="00C34227"/>
    <w:rsid w:val="00C42B43"/>
    <w:rsid w:val="00C4389B"/>
    <w:rsid w:val="00C465D9"/>
    <w:rsid w:val="00C516B1"/>
    <w:rsid w:val="00C70692"/>
    <w:rsid w:val="00C7674D"/>
    <w:rsid w:val="00C76942"/>
    <w:rsid w:val="00C87CE7"/>
    <w:rsid w:val="00CA36B8"/>
    <w:rsid w:val="00CB14D0"/>
    <w:rsid w:val="00CB35B6"/>
    <w:rsid w:val="00CC39B7"/>
    <w:rsid w:val="00CC4E60"/>
    <w:rsid w:val="00CD220E"/>
    <w:rsid w:val="00CE12D5"/>
    <w:rsid w:val="00CE5033"/>
    <w:rsid w:val="00CF0F7A"/>
    <w:rsid w:val="00D02856"/>
    <w:rsid w:val="00D03FA5"/>
    <w:rsid w:val="00D063E5"/>
    <w:rsid w:val="00D11808"/>
    <w:rsid w:val="00D20D48"/>
    <w:rsid w:val="00D21B11"/>
    <w:rsid w:val="00D317EE"/>
    <w:rsid w:val="00D362C0"/>
    <w:rsid w:val="00D43634"/>
    <w:rsid w:val="00D43D14"/>
    <w:rsid w:val="00D5271B"/>
    <w:rsid w:val="00D549AA"/>
    <w:rsid w:val="00D567A2"/>
    <w:rsid w:val="00D600D8"/>
    <w:rsid w:val="00D60D76"/>
    <w:rsid w:val="00D813FE"/>
    <w:rsid w:val="00D9008F"/>
    <w:rsid w:val="00D92A89"/>
    <w:rsid w:val="00D93DAB"/>
    <w:rsid w:val="00DA02F1"/>
    <w:rsid w:val="00DA3414"/>
    <w:rsid w:val="00DB15F6"/>
    <w:rsid w:val="00DB1985"/>
    <w:rsid w:val="00DC4C09"/>
    <w:rsid w:val="00DD3F87"/>
    <w:rsid w:val="00DD73CF"/>
    <w:rsid w:val="00E026D8"/>
    <w:rsid w:val="00E0285C"/>
    <w:rsid w:val="00E07D95"/>
    <w:rsid w:val="00E1200A"/>
    <w:rsid w:val="00E15645"/>
    <w:rsid w:val="00E26F85"/>
    <w:rsid w:val="00E30DF1"/>
    <w:rsid w:val="00E33657"/>
    <w:rsid w:val="00E342F4"/>
    <w:rsid w:val="00E37C31"/>
    <w:rsid w:val="00E41759"/>
    <w:rsid w:val="00E43BC0"/>
    <w:rsid w:val="00E51EC1"/>
    <w:rsid w:val="00E55345"/>
    <w:rsid w:val="00E6040F"/>
    <w:rsid w:val="00E60CEF"/>
    <w:rsid w:val="00E72518"/>
    <w:rsid w:val="00E7561C"/>
    <w:rsid w:val="00E762F9"/>
    <w:rsid w:val="00E921B1"/>
    <w:rsid w:val="00E943AE"/>
    <w:rsid w:val="00EA0804"/>
    <w:rsid w:val="00EA33C9"/>
    <w:rsid w:val="00EC1EF0"/>
    <w:rsid w:val="00EC7FDA"/>
    <w:rsid w:val="00ED1353"/>
    <w:rsid w:val="00ED4075"/>
    <w:rsid w:val="00ED5429"/>
    <w:rsid w:val="00ED6F22"/>
    <w:rsid w:val="00EF19AD"/>
    <w:rsid w:val="00EF5843"/>
    <w:rsid w:val="00F06592"/>
    <w:rsid w:val="00F06788"/>
    <w:rsid w:val="00F1485A"/>
    <w:rsid w:val="00F22DED"/>
    <w:rsid w:val="00F260A2"/>
    <w:rsid w:val="00F264EB"/>
    <w:rsid w:val="00F40026"/>
    <w:rsid w:val="00F44266"/>
    <w:rsid w:val="00F469DE"/>
    <w:rsid w:val="00F533F9"/>
    <w:rsid w:val="00F607F0"/>
    <w:rsid w:val="00F62AF3"/>
    <w:rsid w:val="00F71886"/>
    <w:rsid w:val="00F72EBD"/>
    <w:rsid w:val="00F7761B"/>
    <w:rsid w:val="00F8438D"/>
    <w:rsid w:val="00F9090B"/>
    <w:rsid w:val="00F90AE0"/>
    <w:rsid w:val="00F9167D"/>
    <w:rsid w:val="00FA3071"/>
    <w:rsid w:val="00FB37DC"/>
    <w:rsid w:val="00FC7AD8"/>
    <w:rsid w:val="00FD3DD9"/>
    <w:rsid w:val="00FD4B34"/>
    <w:rsid w:val="00FE323C"/>
    <w:rsid w:val="00FE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42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42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1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2015-07-12T12:16:00Z</dcterms:created>
  <dcterms:modified xsi:type="dcterms:W3CDTF">2015-07-12T12:16:00Z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