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439B8" w14:textId="0E39B922" w:rsidR="001E1080" w:rsidRDefault="006E7D09" w:rsidP="00FB50F8">
      <w:pPr>
        <w:pStyle w:val="a5"/>
      </w:pPr>
      <w:r w:rsidRPr="006E7D09">
        <w:rPr>
          <w:rFonts w:hint="eastAsia"/>
        </w:rPr>
        <w:t>RFID_CC1101_433MHz_V</w:t>
      </w:r>
      <w:r w:rsidR="009C4B52">
        <w:rPr>
          <w:rFonts w:hint="eastAsia"/>
        </w:rPr>
        <w:t xml:space="preserve">3.3 </w:t>
      </w:r>
      <w:r w:rsidR="009C4B52">
        <w:rPr>
          <w:rFonts w:hint="eastAsia"/>
        </w:rPr>
        <w:t>天线问题总结</w:t>
      </w:r>
      <w:r w:rsidR="009C4B52">
        <w:t xml:space="preserve"> </w:t>
      </w:r>
    </w:p>
    <w:p w14:paraId="75E34B8D" w14:textId="664715F9" w:rsidR="009B011D" w:rsidRPr="00B851EF" w:rsidRDefault="001E1080" w:rsidP="00B851EF">
      <w:pPr>
        <w:pStyle w:val="2"/>
        <w:rPr>
          <w:color w:val="FF0000"/>
        </w:rPr>
      </w:pPr>
      <w:r w:rsidRPr="00EB0820">
        <w:rPr>
          <w:rFonts w:hint="eastAsia"/>
          <w:color w:val="FF0000"/>
        </w:rPr>
        <w:t>1</w:t>
      </w:r>
      <w:r w:rsidR="00177180" w:rsidRPr="00EB0820">
        <w:rPr>
          <w:rFonts w:hint="eastAsia"/>
          <w:color w:val="FF0000"/>
        </w:rPr>
        <w:t>，</w:t>
      </w:r>
      <w:r w:rsidR="00342F34">
        <w:rPr>
          <w:rFonts w:hint="eastAsia"/>
          <w:color w:val="FF0000"/>
        </w:rPr>
        <w:t>硬件状态</w:t>
      </w:r>
    </w:p>
    <w:p w14:paraId="2BD64620" w14:textId="7EBBC8F4" w:rsidR="001E1080" w:rsidRDefault="00130553" w:rsidP="00DC5A8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裸板</w:t>
      </w:r>
      <w:r w:rsidR="004E7885">
        <w:rPr>
          <w:rFonts w:hint="eastAsia"/>
        </w:rPr>
        <w:t>：</w:t>
      </w:r>
    </w:p>
    <w:p w14:paraId="5F00BC18" w14:textId="327FE511" w:rsidR="00DC5A80" w:rsidRDefault="00130553" w:rsidP="00DC5A80">
      <w:pPr>
        <w:pStyle w:val="a7"/>
        <w:ind w:left="675" w:firstLineChars="0" w:firstLine="0"/>
      </w:pPr>
      <w:r>
        <w:rPr>
          <w:noProof/>
        </w:rPr>
        <w:drawing>
          <wp:inline distT="0" distB="0" distL="0" distR="0" wp14:anchorId="6F838B2C" wp14:editId="54906D12">
            <wp:extent cx="5819775" cy="3819214"/>
            <wp:effectExtent l="0" t="0" r="0" b="0"/>
            <wp:docPr id="961592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92202" name="图片 961592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650" cy="38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99F" w14:textId="2AEBC396" w:rsidR="00C04AEC" w:rsidRDefault="00130553" w:rsidP="00DC5A80">
      <w:pPr>
        <w:pStyle w:val="a7"/>
        <w:ind w:left="675" w:firstLineChars="0" w:firstLine="0"/>
      </w:pPr>
      <w:r>
        <w:rPr>
          <w:rFonts w:hint="eastAsia"/>
        </w:rPr>
        <w:t>板卡尺寸</w:t>
      </w:r>
      <w:r w:rsidR="004E7885">
        <w:rPr>
          <w:rFonts w:hint="eastAsia"/>
        </w:rPr>
        <w:t>：</w:t>
      </w:r>
    </w:p>
    <w:p w14:paraId="6557FD82" w14:textId="5701C3F7" w:rsidR="00E5672D" w:rsidRDefault="00E5672D" w:rsidP="00E5672D">
      <w:pPr>
        <w:pStyle w:val="a9"/>
        <w:keepNext/>
        <w:jc w:val="center"/>
      </w:pPr>
      <w:bookmarkStart w:id="0" w:name="_Ref82092529"/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D38A2">
        <w:rPr>
          <w:noProof/>
        </w:rPr>
        <w:t>1</w:t>
      </w:r>
      <w:r>
        <w:fldChar w:fldCharType="end"/>
      </w:r>
      <w:bookmarkEnd w:id="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765"/>
        <w:gridCol w:w="765"/>
      </w:tblGrid>
      <w:tr w:rsidR="007D41B5" w14:paraId="49685A06" w14:textId="77777777" w:rsidTr="00E5672D">
        <w:trPr>
          <w:jc w:val="center"/>
        </w:trPr>
        <w:tc>
          <w:tcPr>
            <w:tcW w:w="0" w:type="auto"/>
          </w:tcPr>
          <w:p w14:paraId="47438903" w14:textId="3ABA6A7A" w:rsidR="007D41B5" w:rsidRDefault="00130553" w:rsidP="00E5672D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0" w:type="auto"/>
          </w:tcPr>
          <w:p w14:paraId="04EC06C5" w14:textId="215A5322" w:rsidR="007D41B5" w:rsidRDefault="00130553" w:rsidP="00E5672D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</w:p>
        </w:tc>
      </w:tr>
      <w:tr w:rsidR="007D41B5" w14:paraId="6CEE8147" w14:textId="77777777" w:rsidTr="00E5672D">
        <w:trPr>
          <w:jc w:val="center"/>
        </w:trPr>
        <w:tc>
          <w:tcPr>
            <w:tcW w:w="0" w:type="auto"/>
          </w:tcPr>
          <w:p w14:paraId="43526548" w14:textId="53A22CD6" w:rsidR="007D41B5" w:rsidRDefault="00130553" w:rsidP="00E5672D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81mm</w:t>
            </w:r>
          </w:p>
        </w:tc>
        <w:tc>
          <w:tcPr>
            <w:tcW w:w="0" w:type="auto"/>
          </w:tcPr>
          <w:p w14:paraId="4B045179" w14:textId="17B23C1F" w:rsidR="007D41B5" w:rsidRDefault="00130553" w:rsidP="00E5672D">
            <w:pPr>
              <w:pStyle w:val="a7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43mm</w:t>
            </w:r>
          </w:p>
        </w:tc>
      </w:tr>
    </w:tbl>
    <w:p w14:paraId="564D14A9" w14:textId="0CEA0397" w:rsidR="001E1080" w:rsidRDefault="001F4CE6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带电池裸板</w:t>
      </w:r>
      <w:r w:rsidR="006708A9">
        <w:rPr>
          <w:rFonts w:hint="eastAsia"/>
        </w:rPr>
        <w:t>：</w:t>
      </w:r>
    </w:p>
    <w:p w14:paraId="21703327" w14:textId="3D16B2E4" w:rsidR="00B40592" w:rsidRDefault="00D55D05" w:rsidP="00D55D05">
      <w:pPr>
        <w:pStyle w:val="a7"/>
        <w:ind w:left="67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27AE3C" wp14:editId="598EA51E">
            <wp:extent cx="5886450" cy="4371975"/>
            <wp:effectExtent l="0" t="0" r="0" b="9525"/>
            <wp:docPr id="296876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7663" name="图片 296876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ABC" w14:textId="567B6FA5" w:rsidR="004C5222" w:rsidRDefault="00D55D05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底壳：</w:t>
      </w:r>
    </w:p>
    <w:p w14:paraId="65664DFB" w14:textId="137D0DBB" w:rsidR="00D55D05" w:rsidRDefault="00D55D05" w:rsidP="00D55D05">
      <w:pPr>
        <w:pStyle w:val="a7"/>
        <w:ind w:left="675" w:firstLineChars="0" w:firstLine="0"/>
      </w:pPr>
      <w:r>
        <w:rPr>
          <w:rFonts w:hint="eastAsia"/>
          <w:noProof/>
        </w:rPr>
        <w:drawing>
          <wp:inline distT="0" distB="0" distL="0" distR="0" wp14:anchorId="3F847D80" wp14:editId="7C04A72F">
            <wp:extent cx="5886450" cy="4343400"/>
            <wp:effectExtent l="0" t="0" r="0" b="0"/>
            <wp:docPr id="459082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82201" name="图片 4590822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C14C" w14:textId="22873184" w:rsidR="00D55D05" w:rsidRPr="00DB5004" w:rsidRDefault="00D55D05" w:rsidP="00D55D05">
      <w:pPr>
        <w:pStyle w:val="a7"/>
        <w:ind w:left="675" w:firstLineChars="0" w:firstLine="0"/>
        <w:rPr>
          <w:rFonts w:hint="eastAsia"/>
          <w:color w:val="FF0000"/>
        </w:rPr>
      </w:pPr>
      <w:r w:rsidRPr="00DB5004">
        <w:rPr>
          <w:rFonts w:hint="eastAsia"/>
          <w:color w:val="FF0000"/>
        </w:rPr>
        <w:t>底壳底部黑色贴片为</w:t>
      </w:r>
      <w:r w:rsidRPr="00DB5004">
        <w:rPr>
          <w:rFonts w:hint="eastAsia"/>
          <w:color w:val="FF0000"/>
        </w:rPr>
        <w:t>NFC</w:t>
      </w:r>
      <w:r w:rsidRPr="00DB5004">
        <w:rPr>
          <w:rFonts w:hint="eastAsia"/>
          <w:color w:val="FF0000"/>
        </w:rPr>
        <w:t>标签</w:t>
      </w:r>
    </w:p>
    <w:p w14:paraId="53BA30E5" w14:textId="67BD34C3" w:rsidR="00D400CB" w:rsidRDefault="00EB116F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板卡装底壳：</w:t>
      </w:r>
      <w:r>
        <w:br/>
      </w:r>
      <w:r>
        <w:rPr>
          <w:noProof/>
        </w:rPr>
        <w:lastRenderedPageBreak/>
        <w:drawing>
          <wp:inline distT="0" distB="0" distL="0" distR="0" wp14:anchorId="42876BD8" wp14:editId="0130738B">
            <wp:extent cx="5905500" cy="4038600"/>
            <wp:effectExtent l="0" t="0" r="0" b="0"/>
            <wp:docPr id="7384397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9770" name="图片 7384397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844A" w14:textId="33713954" w:rsidR="00DF2A71" w:rsidRDefault="00A669C6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板卡灌胶</w:t>
      </w:r>
      <w:r w:rsidR="00407018">
        <w:rPr>
          <w:rFonts w:hint="eastAsia"/>
        </w:rPr>
        <w:t>（</w:t>
      </w:r>
      <w:r w:rsidR="00407018" w:rsidRPr="00407018">
        <w:rPr>
          <w:rFonts w:hint="eastAsia"/>
          <w:color w:val="FF0000"/>
        </w:rPr>
        <w:t>灌胶对信号影响挺大</w:t>
      </w:r>
      <w:r w:rsidR="00407018">
        <w:rPr>
          <w:rFonts w:hint="eastAsia"/>
        </w:rPr>
        <w:t>）</w:t>
      </w:r>
      <w:r>
        <w:rPr>
          <w:rFonts w:hint="eastAsia"/>
        </w:rPr>
        <w:t>：</w:t>
      </w:r>
    </w:p>
    <w:p w14:paraId="1FDBB59A" w14:textId="0CCADD41" w:rsidR="00A669C6" w:rsidRDefault="00A669C6" w:rsidP="00A669C6">
      <w:pPr>
        <w:pStyle w:val="a7"/>
        <w:ind w:left="675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96B8AA" wp14:editId="43F09FD4">
            <wp:extent cx="5886450" cy="4257675"/>
            <wp:effectExtent l="0" t="0" r="0" b="9525"/>
            <wp:docPr id="10765716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71679" name="图片 1076571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DB4" w14:textId="427D399C" w:rsidR="00D400CB" w:rsidRDefault="00BF0B31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整机底部：</w:t>
      </w:r>
    </w:p>
    <w:p w14:paraId="0809D238" w14:textId="52F0D096" w:rsidR="00BF0B31" w:rsidRDefault="00BF0B31" w:rsidP="00BF0B31">
      <w:pPr>
        <w:pStyle w:val="a7"/>
        <w:ind w:left="67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B7EF3EA" wp14:editId="7F8E0951">
            <wp:extent cx="5857875" cy="4857750"/>
            <wp:effectExtent l="0" t="0" r="9525" b="0"/>
            <wp:docPr id="678487791" name="图片 5" descr="桌子上放着蓝色的方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7791" name="图片 5" descr="桌子上放着蓝色的方块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8B52" w14:textId="70BC36C5" w:rsidR="00BF0B31" w:rsidRDefault="00BF0B31" w:rsidP="00BF0B31">
      <w:pPr>
        <w:pStyle w:val="a7"/>
        <w:ind w:left="675" w:firstLineChars="0" w:firstLine="0"/>
        <w:rPr>
          <w:rFonts w:hint="eastAsia"/>
        </w:rPr>
      </w:pPr>
      <w:r>
        <w:rPr>
          <w:rFonts w:hint="eastAsia"/>
        </w:rPr>
        <w:t>底部有两个磁吸充电柱</w:t>
      </w:r>
    </w:p>
    <w:p w14:paraId="24093244" w14:textId="30879538" w:rsidR="00D400CB" w:rsidRDefault="00126076" w:rsidP="004C52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整机顶部：</w:t>
      </w:r>
    </w:p>
    <w:p w14:paraId="3CE74E8F" w14:textId="4F926094" w:rsidR="009B011D" w:rsidRDefault="00680849" w:rsidP="0058532B">
      <w:pPr>
        <w:pStyle w:val="a7"/>
        <w:ind w:left="675" w:firstLineChars="0" w:firstLine="0"/>
      </w:pPr>
      <w:r>
        <w:rPr>
          <w:noProof/>
        </w:rPr>
        <w:drawing>
          <wp:inline distT="0" distB="0" distL="0" distR="0" wp14:anchorId="3D8FDCE4" wp14:editId="28372B97">
            <wp:extent cx="5867400" cy="3952875"/>
            <wp:effectExtent l="0" t="0" r="0" b="9525"/>
            <wp:docPr id="6877727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72760" name="图片 6877727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6046" w14:textId="1E7310FA" w:rsidR="00053DFB" w:rsidRPr="009B7DB1" w:rsidRDefault="00680849" w:rsidP="009B7DB1">
      <w:pPr>
        <w:pStyle w:val="a7"/>
        <w:ind w:left="675" w:firstLineChars="0" w:firstLine="0"/>
        <w:rPr>
          <w:rFonts w:hint="eastAsia"/>
          <w:color w:val="FF0000"/>
        </w:rPr>
      </w:pPr>
      <w:r w:rsidRPr="00ED37AC">
        <w:rPr>
          <w:rFonts w:hint="eastAsia"/>
          <w:color w:val="FF0000"/>
        </w:rPr>
        <w:t>顶壳有一块太阳板充电板</w:t>
      </w:r>
    </w:p>
    <w:p w14:paraId="548389C1" w14:textId="1F9D134B" w:rsidR="00177180" w:rsidRDefault="009B011D" w:rsidP="006E2487">
      <w:pPr>
        <w:pStyle w:val="2"/>
        <w:rPr>
          <w:color w:val="FF0000"/>
        </w:rPr>
      </w:pPr>
      <w:bookmarkStart w:id="1" w:name="_Ref82094575"/>
      <w:r w:rsidRPr="007C1CFE">
        <w:rPr>
          <w:rFonts w:hint="eastAsia"/>
          <w:color w:val="FF0000"/>
        </w:rPr>
        <w:lastRenderedPageBreak/>
        <w:t>2</w:t>
      </w:r>
      <w:r w:rsidRPr="007C1CFE">
        <w:rPr>
          <w:rFonts w:hint="eastAsia"/>
          <w:color w:val="FF0000"/>
        </w:rPr>
        <w:t>，</w:t>
      </w:r>
      <w:bookmarkEnd w:id="1"/>
      <w:r w:rsidR="00022872">
        <w:rPr>
          <w:rFonts w:hint="eastAsia"/>
          <w:color w:val="FF0000"/>
        </w:rPr>
        <w:t>目前天线的问题</w:t>
      </w:r>
    </w:p>
    <w:p w14:paraId="57F0537B" w14:textId="38FA9BEF" w:rsidR="00E11D8E" w:rsidRPr="00E11D8E" w:rsidRDefault="00E11D8E" w:rsidP="00E11D8E">
      <w:pPr>
        <w:pStyle w:val="2"/>
        <w:numPr>
          <w:ilvl w:val="0"/>
          <w:numId w:val="11"/>
        </w:numPr>
        <w:rPr>
          <w:color w:val="FF0000"/>
        </w:rPr>
      </w:pPr>
      <w:r w:rsidRPr="00E11D8E">
        <w:rPr>
          <w:rFonts w:hint="eastAsia"/>
          <w:color w:val="FF0000"/>
        </w:rPr>
        <w:t>测试方法</w:t>
      </w:r>
      <w:r w:rsidRPr="00E11D8E">
        <w:rPr>
          <w:rFonts w:hint="eastAsia"/>
          <w:color w:val="FF0000"/>
        </w:rPr>
        <w:t>1</w:t>
      </w:r>
      <w:r w:rsidRPr="00E11D8E">
        <w:rPr>
          <w:rFonts w:hint="eastAsia"/>
          <w:color w:val="FF0000"/>
        </w:rPr>
        <w:t>：</w:t>
      </w:r>
    </w:p>
    <w:p w14:paraId="55488CAD" w14:textId="3AF86E26" w:rsidR="009B011D" w:rsidRDefault="00E11D8E" w:rsidP="00D23EA9">
      <w:pPr>
        <w:pStyle w:val="a7"/>
        <w:numPr>
          <w:ilvl w:val="0"/>
          <w:numId w:val="13"/>
        </w:numPr>
        <w:ind w:firstLineChars="0"/>
      </w:pPr>
      <w:r w:rsidRPr="00E11D8E">
        <w:rPr>
          <w:rFonts w:hint="eastAsia"/>
        </w:rPr>
        <w:t>基站放到办公室（</w:t>
      </w:r>
      <w:r w:rsidRPr="00E11D8E">
        <w:rPr>
          <w:rFonts w:hint="eastAsia"/>
        </w:rPr>
        <w:t>21</w:t>
      </w:r>
      <w:r w:rsidRPr="00E11D8E">
        <w:rPr>
          <w:rFonts w:hint="eastAsia"/>
        </w:rPr>
        <w:t>楼）窗台上，成品灌胶项圈放置于楼下广场，基站与线圈目视可见，中间无遮挡，实测传输距离最大</w:t>
      </w:r>
      <w:r w:rsidR="00494486">
        <w:rPr>
          <w:rFonts w:hint="eastAsia"/>
        </w:rPr>
        <w:t>15</w:t>
      </w:r>
      <w:r w:rsidRPr="00E11D8E">
        <w:rPr>
          <w:rFonts w:hint="eastAsia"/>
        </w:rPr>
        <w:t>0</w:t>
      </w:r>
      <w:r w:rsidRPr="00E11D8E">
        <w:rPr>
          <w:rFonts w:hint="eastAsia"/>
        </w:rPr>
        <w:t>米。</w:t>
      </w:r>
    </w:p>
    <w:p w14:paraId="140B05F0" w14:textId="3696C680" w:rsidR="00E50CAC" w:rsidRDefault="00AF615B" w:rsidP="00D23EA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同样的测试环境，</w:t>
      </w:r>
      <w:r w:rsidR="00D545D9">
        <w:rPr>
          <w:rFonts w:hint="eastAsia"/>
        </w:rPr>
        <w:t>不</w:t>
      </w:r>
      <w:r w:rsidR="00D545D9" w:rsidRPr="00E11D8E">
        <w:rPr>
          <w:rFonts w:hint="eastAsia"/>
        </w:rPr>
        <w:t>灌胶</w:t>
      </w:r>
      <w:r w:rsidR="00D545D9">
        <w:rPr>
          <w:rFonts w:hint="eastAsia"/>
        </w:rPr>
        <w:t>安装</w:t>
      </w:r>
      <w:r>
        <w:rPr>
          <w:rFonts w:hint="eastAsia"/>
        </w:rPr>
        <w:t>弹簧天线</w:t>
      </w:r>
      <w:r w:rsidR="00D545D9">
        <w:rPr>
          <w:rFonts w:hint="eastAsia"/>
        </w:rPr>
        <w:t>并扣顶盖</w:t>
      </w:r>
      <w:r w:rsidRPr="00E11D8E">
        <w:rPr>
          <w:rFonts w:hint="eastAsia"/>
        </w:rPr>
        <w:t>放置于楼下广场，基站与线圈目视可见，中间无遮挡，实测传输距离最大</w:t>
      </w:r>
      <w:r>
        <w:rPr>
          <w:rFonts w:hint="eastAsia"/>
        </w:rPr>
        <w:t>200</w:t>
      </w:r>
      <w:r w:rsidRPr="00E11D8E">
        <w:rPr>
          <w:rFonts w:hint="eastAsia"/>
        </w:rPr>
        <w:t>米。</w:t>
      </w:r>
    </w:p>
    <w:p w14:paraId="32CB4155" w14:textId="4C545F66" w:rsidR="006943A9" w:rsidRDefault="006943A9" w:rsidP="006943A9">
      <w:pPr>
        <w:pStyle w:val="a7"/>
        <w:ind w:left="440" w:firstLineChars="0" w:firstLine="0"/>
        <w:rPr>
          <w:rFonts w:hint="eastAsia"/>
        </w:rPr>
      </w:pPr>
      <w:r>
        <w:rPr>
          <w:rFonts w:hint="eastAsia"/>
        </w:rPr>
        <w:t>弹簧天线通过</w:t>
      </w:r>
      <w:r>
        <w:rPr>
          <w:rFonts w:hint="eastAsia"/>
        </w:rPr>
        <w:t>IPEX</w:t>
      </w:r>
      <w:r>
        <w:rPr>
          <w:rFonts w:hint="eastAsia"/>
        </w:rPr>
        <w:t>接口接到模块上，如下图。</w:t>
      </w:r>
    </w:p>
    <w:p w14:paraId="4A5493E0" w14:textId="59D64D3C" w:rsidR="006943A9" w:rsidRPr="00E11D8E" w:rsidRDefault="006943A9" w:rsidP="006943A9">
      <w:pPr>
        <w:pStyle w:val="a7"/>
        <w:ind w:left="4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5DEA91" wp14:editId="5BDCA2E5">
            <wp:extent cx="6645910" cy="4982210"/>
            <wp:effectExtent l="0" t="0" r="2540" b="8890"/>
            <wp:docPr id="15277422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42261" name="图片 15277422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4BE8" w14:textId="5142707E" w:rsidR="00460A8A" w:rsidRDefault="00460A8A" w:rsidP="007F3B72"/>
    <w:p w14:paraId="3F0A096C" w14:textId="77777777" w:rsidR="00AF7DCD" w:rsidRDefault="007F3B72" w:rsidP="007F3B72">
      <w:pPr>
        <w:rPr>
          <w:color w:val="FF0000"/>
        </w:rPr>
      </w:pPr>
      <w:r w:rsidRPr="007F3B72">
        <w:rPr>
          <w:rFonts w:hint="eastAsia"/>
          <w:color w:val="FF0000"/>
        </w:rPr>
        <w:t>总结：</w:t>
      </w:r>
    </w:p>
    <w:p w14:paraId="3E2AC1CC" w14:textId="0B36593C" w:rsidR="007F3B72" w:rsidRPr="00AF7DCD" w:rsidRDefault="007F3B72" w:rsidP="00AF7DCD">
      <w:pPr>
        <w:pStyle w:val="a7"/>
        <w:numPr>
          <w:ilvl w:val="0"/>
          <w:numId w:val="16"/>
        </w:numPr>
        <w:ind w:firstLineChars="0"/>
        <w:rPr>
          <w:color w:val="FF0000"/>
        </w:rPr>
      </w:pPr>
      <w:r w:rsidRPr="00AF7DCD">
        <w:rPr>
          <w:rFonts w:hint="eastAsia"/>
          <w:color w:val="FF0000"/>
        </w:rPr>
        <w:t>SMT</w:t>
      </w:r>
      <w:r w:rsidRPr="00AF7DCD">
        <w:rPr>
          <w:rFonts w:hint="eastAsia"/>
          <w:color w:val="FF0000"/>
        </w:rPr>
        <w:t>天线的匹配是天线厂家根据我提供的灌胶整机实测得到，但我根据他们提供的匹配批量生产后，测试距离如上，还不如我直接接一个弹簧天线的信号好。</w:t>
      </w:r>
    </w:p>
    <w:p w14:paraId="32239B97" w14:textId="4A6B5934" w:rsidR="00F42F7C" w:rsidRPr="00AF7DCD" w:rsidRDefault="00F42F7C" w:rsidP="00AF7DCD">
      <w:pPr>
        <w:pStyle w:val="a7"/>
        <w:numPr>
          <w:ilvl w:val="0"/>
          <w:numId w:val="16"/>
        </w:numPr>
        <w:ind w:firstLineChars="0"/>
        <w:rPr>
          <w:rFonts w:hint="eastAsia"/>
          <w:color w:val="FF0000"/>
        </w:rPr>
      </w:pPr>
      <w:r w:rsidRPr="00AF7DCD">
        <w:rPr>
          <w:rFonts w:hint="eastAsia"/>
          <w:color w:val="FF0000"/>
        </w:rPr>
        <w:t>通过基站收回来的数据解析项圈数据，得到</w:t>
      </w:r>
      <w:r w:rsidRPr="00AF7DCD">
        <w:rPr>
          <w:rFonts w:hint="eastAsia"/>
          <w:color w:val="FF0000"/>
        </w:rPr>
        <w:t>RSSI</w:t>
      </w:r>
      <w:r w:rsidRPr="00AF7DCD">
        <w:rPr>
          <w:rFonts w:hint="eastAsia"/>
          <w:color w:val="FF0000"/>
        </w:rPr>
        <w:t>，统计得出，</w:t>
      </w:r>
      <w:r w:rsidRPr="00AF7DCD">
        <w:rPr>
          <w:rFonts w:hint="eastAsia"/>
          <w:color w:val="FF0000"/>
        </w:rPr>
        <w:t>SMT</w:t>
      </w:r>
      <w:r w:rsidRPr="00AF7DCD">
        <w:rPr>
          <w:rFonts w:hint="eastAsia"/>
          <w:color w:val="FF0000"/>
        </w:rPr>
        <w:t>成品整机比弹簧天线低</w:t>
      </w:r>
      <w:r w:rsidRPr="00AF7DCD">
        <w:rPr>
          <w:rFonts w:hint="eastAsia"/>
          <w:color w:val="FF0000"/>
        </w:rPr>
        <w:t>10db</w:t>
      </w:r>
      <w:r w:rsidRPr="00AF7DCD">
        <w:rPr>
          <w:rFonts w:hint="eastAsia"/>
          <w:color w:val="FF0000"/>
        </w:rPr>
        <w:t>。</w:t>
      </w:r>
      <w:r w:rsidR="004701BB">
        <w:rPr>
          <w:rFonts w:hint="eastAsia"/>
          <w:color w:val="FF0000"/>
        </w:rPr>
        <w:t>SMT</w:t>
      </w:r>
      <w:r w:rsidR="004701BB">
        <w:rPr>
          <w:rFonts w:hint="eastAsia"/>
          <w:color w:val="FF0000"/>
        </w:rPr>
        <w:t>天线信号很差。</w:t>
      </w:r>
    </w:p>
    <w:p w14:paraId="6B07AE3C" w14:textId="77777777" w:rsidR="00545315" w:rsidRDefault="00545315" w:rsidP="007F3B72">
      <w:pPr>
        <w:rPr>
          <w:color w:val="FF0000"/>
        </w:rPr>
      </w:pPr>
    </w:p>
    <w:p w14:paraId="39983410" w14:textId="77777777" w:rsidR="00545315" w:rsidRDefault="00545315" w:rsidP="007F3B72">
      <w:pPr>
        <w:rPr>
          <w:color w:val="FF0000"/>
        </w:rPr>
      </w:pPr>
    </w:p>
    <w:p w14:paraId="0FE2FA88" w14:textId="77777777" w:rsidR="00545315" w:rsidRDefault="00545315" w:rsidP="007F3B72">
      <w:pPr>
        <w:rPr>
          <w:color w:val="FF0000"/>
        </w:rPr>
      </w:pPr>
    </w:p>
    <w:p w14:paraId="7446177D" w14:textId="77777777" w:rsidR="00545315" w:rsidRDefault="00545315" w:rsidP="007F3B72">
      <w:pPr>
        <w:rPr>
          <w:color w:val="FF0000"/>
        </w:rPr>
      </w:pPr>
    </w:p>
    <w:p w14:paraId="5F8A0A1B" w14:textId="77777777" w:rsidR="00545315" w:rsidRDefault="00545315" w:rsidP="007F3B72">
      <w:pPr>
        <w:rPr>
          <w:color w:val="FF0000"/>
        </w:rPr>
      </w:pPr>
    </w:p>
    <w:p w14:paraId="58BC726D" w14:textId="77777777" w:rsidR="00545315" w:rsidRDefault="00545315" w:rsidP="007F3B72">
      <w:pPr>
        <w:rPr>
          <w:color w:val="FF0000"/>
        </w:rPr>
      </w:pPr>
    </w:p>
    <w:p w14:paraId="2788A48E" w14:textId="77777777" w:rsidR="00545315" w:rsidRDefault="00545315" w:rsidP="007F3B72">
      <w:pPr>
        <w:rPr>
          <w:color w:val="FF0000"/>
        </w:rPr>
      </w:pPr>
    </w:p>
    <w:p w14:paraId="3F621A46" w14:textId="75628B2E" w:rsidR="00545315" w:rsidRPr="00E11D8E" w:rsidRDefault="00545315" w:rsidP="00545315">
      <w:pPr>
        <w:pStyle w:val="2"/>
        <w:numPr>
          <w:ilvl w:val="0"/>
          <w:numId w:val="11"/>
        </w:numPr>
        <w:ind w:left="675" w:hanging="360"/>
        <w:rPr>
          <w:color w:val="FF0000"/>
        </w:rPr>
      </w:pPr>
      <w:r w:rsidRPr="00E11D8E">
        <w:rPr>
          <w:rFonts w:hint="eastAsia"/>
          <w:color w:val="FF0000"/>
        </w:rPr>
        <w:t>测试方法</w:t>
      </w:r>
      <w:r w:rsidR="004813A8">
        <w:rPr>
          <w:rFonts w:hint="eastAsia"/>
          <w:color w:val="FF0000"/>
        </w:rPr>
        <w:t>2</w:t>
      </w:r>
      <w:r w:rsidRPr="00E11D8E">
        <w:rPr>
          <w:rFonts w:hint="eastAsia"/>
          <w:color w:val="FF0000"/>
        </w:rPr>
        <w:t>：</w:t>
      </w:r>
    </w:p>
    <w:p w14:paraId="3196C3BA" w14:textId="77BC9E4F" w:rsidR="00545315" w:rsidRDefault="00F42F7C" w:rsidP="00F42F7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使</w:t>
      </w:r>
      <w:r w:rsidRPr="00F42F7C">
        <w:rPr>
          <w:rFonts w:hint="eastAsia"/>
        </w:rPr>
        <w:t>用</w:t>
      </w:r>
      <w:proofErr w:type="spellStart"/>
      <w:r w:rsidRPr="00F42F7C">
        <w:rPr>
          <w:rFonts w:hint="eastAsia"/>
        </w:rPr>
        <w:t>tinySA</w:t>
      </w:r>
      <w:proofErr w:type="spellEnd"/>
      <w:r w:rsidRPr="00F42F7C">
        <w:rPr>
          <w:rFonts w:hint="eastAsia"/>
        </w:rPr>
        <w:t xml:space="preserve"> ULTRA</w:t>
      </w:r>
      <w:r w:rsidRPr="00F42F7C">
        <w:rPr>
          <w:rFonts w:hint="eastAsia"/>
        </w:rPr>
        <w:t>测，</w:t>
      </w:r>
      <w:r>
        <w:rPr>
          <w:rFonts w:hint="eastAsia"/>
        </w:rPr>
        <w:t>裸</w:t>
      </w:r>
      <w:r w:rsidRPr="00F42F7C">
        <w:rPr>
          <w:rFonts w:hint="eastAsia"/>
        </w:rPr>
        <w:t>板和频谱仪距离</w:t>
      </w:r>
      <w:r w:rsidRPr="00F42F7C">
        <w:rPr>
          <w:rFonts w:hint="eastAsia"/>
        </w:rPr>
        <w:t>1m</w:t>
      </w:r>
      <w:r w:rsidRPr="00F42F7C">
        <w:rPr>
          <w:rFonts w:hint="eastAsia"/>
        </w:rPr>
        <w:t>，当使用</w:t>
      </w:r>
      <w:r w:rsidRPr="00F42F7C">
        <w:rPr>
          <w:rFonts w:hint="eastAsia"/>
        </w:rPr>
        <w:t>SMT</w:t>
      </w:r>
      <w:r w:rsidRPr="00F42F7C">
        <w:rPr>
          <w:rFonts w:hint="eastAsia"/>
        </w:rPr>
        <w:t>天线时，测的是</w:t>
      </w:r>
      <w:r w:rsidRPr="00F42F7C">
        <w:rPr>
          <w:rFonts w:hint="eastAsia"/>
        </w:rPr>
        <w:t>-50dbm</w:t>
      </w:r>
      <w:r w:rsidRPr="00F42F7C">
        <w:rPr>
          <w:rFonts w:hint="eastAsia"/>
        </w:rPr>
        <w:t>左右，换成弹簧天线</w:t>
      </w:r>
      <w:r>
        <w:rPr>
          <w:rFonts w:hint="eastAsia"/>
        </w:rPr>
        <w:t>（并将天线舒展到裸板外部）</w:t>
      </w:r>
      <w:r w:rsidRPr="00F42F7C">
        <w:rPr>
          <w:rFonts w:hint="eastAsia"/>
        </w:rPr>
        <w:t>时，测的是</w:t>
      </w:r>
      <w:r w:rsidRPr="00F42F7C">
        <w:rPr>
          <w:rFonts w:hint="eastAsia"/>
        </w:rPr>
        <w:t>-20dbm</w:t>
      </w:r>
      <w:r w:rsidRPr="00F42F7C">
        <w:rPr>
          <w:rFonts w:hint="eastAsia"/>
        </w:rPr>
        <w:t>左右，两种天线差了</w:t>
      </w:r>
      <w:r w:rsidRPr="00F42F7C">
        <w:rPr>
          <w:rFonts w:hint="eastAsia"/>
        </w:rPr>
        <w:t>30db</w:t>
      </w:r>
      <w:r w:rsidR="007532FB">
        <w:rPr>
          <w:rFonts w:hint="eastAsia"/>
        </w:rPr>
        <w:t>，如下图</w:t>
      </w:r>
      <w:r w:rsidR="0067369B">
        <w:rPr>
          <w:rFonts w:hint="eastAsia"/>
        </w:rPr>
        <w:t>。</w:t>
      </w:r>
    </w:p>
    <w:p w14:paraId="420990B0" w14:textId="77777777" w:rsidR="00F42F7C" w:rsidRDefault="00F42F7C" w:rsidP="00F42F7C">
      <w:pPr>
        <w:pStyle w:val="a7"/>
        <w:keepNext/>
        <w:ind w:left="44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020D65E" wp14:editId="5A9701DB">
            <wp:extent cx="4571429" cy="3047619"/>
            <wp:effectExtent l="0" t="0" r="635" b="635"/>
            <wp:docPr id="19250728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2818" name="图片 1925072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F12" w14:textId="5A97058E" w:rsidR="00F42F7C" w:rsidRDefault="00F42F7C" w:rsidP="00F42F7C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SMT</w:t>
      </w:r>
      <w:r>
        <w:rPr>
          <w:rFonts w:hint="eastAsia"/>
        </w:rPr>
        <w:t>天线</w:t>
      </w:r>
    </w:p>
    <w:p w14:paraId="48462311" w14:textId="77777777" w:rsidR="00F42F7C" w:rsidRDefault="00F42F7C" w:rsidP="00F42F7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6C8822B" wp14:editId="5CF0B5C5">
            <wp:extent cx="4571429" cy="3047619"/>
            <wp:effectExtent l="0" t="0" r="635" b="635"/>
            <wp:docPr id="1746115452" name="图片 1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5452" name="图片 11" descr="图形用户界面&#10;&#10;AI 生成的内容可能不正确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0129" w14:textId="1A89C59D" w:rsidR="00F42F7C" w:rsidRPr="00F42F7C" w:rsidRDefault="00F42F7C" w:rsidP="00F42F7C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弹簧天线</w:t>
      </w:r>
    </w:p>
    <w:p w14:paraId="472CE305" w14:textId="2D73E2DF" w:rsidR="00545315" w:rsidRPr="00E11D8E" w:rsidRDefault="00545315" w:rsidP="00A0102D">
      <w:pPr>
        <w:pStyle w:val="a7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同样的测试环境，</w:t>
      </w:r>
      <w:r w:rsidR="00A0102D">
        <w:rPr>
          <w:rFonts w:hint="eastAsia"/>
        </w:rPr>
        <w:t>将裸板上的匹配元器件都焊掉，相当于断开天线，接弹簧天线</w:t>
      </w:r>
      <w:r w:rsidR="00A0102D">
        <w:rPr>
          <w:rFonts w:hint="eastAsia"/>
        </w:rPr>
        <w:t>（并将天线舒展到裸板外部）</w:t>
      </w:r>
      <w:r w:rsidR="00A0102D" w:rsidRPr="00F42F7C">
        <w:rPr>
          <w:rFonts w:hint="eastAsia"/>
        </w:rPr>
        <w:t>时，测的是</w:t>
      </w:r>
      <w:r w:rsidR="00A0102D" w:rsidRPr="00F42F7C">
        <w:rPr>
          <w:rFonts w:hint="eastAsia"/>
        </w:rPr>
        <w:t>-20dbm</w:t>
      </w:r>
      <w:r w:rsidR="00A0102D" w:rsidRPr="00F42F7C">
        <w:rPr>
          <w:rFonts w:hint="eastAsia"/>
        </w:rPr>
        <w:t>左右</w:t>
      </w:r>
      <w:r w:rsidR="00A0102D">
        <w:rPr>
          <w:rFonts w:hint="eastAsia"/>
        </w:rPr>
        <w:t>，将弹簧天线放置到底壳中（弹簧天线爬在电路板上），测的是</w:t>
      </w:r>
      <w:r w:rsidR="00A0102D">
        <w:rPr>
          <w:rFonts w:hint="eastAsia"/>
        </w:rPr>
        <w:t>-40dbm</w:t>
      </w:r>
      <w:r w:rsidR="00A0102D">
        <w:rPr>
          <w:rFonts w:hint="eastAsia"/>
        </w:rPr>
        <w:t>左右，两种状态少</w:t>
      </w:r>
      <w:r w:rsidR="00A0102D">
        <w:rPr>
          <w:rFonts w:hint="eastAsia"/>
        </w:rPr>
        <w:t>20db</w:t>
      </w:r>
      <w:r w:rsidRPr="00E11D8E">
        <w:rPr>
          <w:rFonts w:hint="eastAsia"/>
        </w:rPr>
        <w:t>。</w:t>
      </w:r>
    </w:p>
    <w:p w14:paraId="200E0199" w14:textId="77777777" w:rsidR="00545315" w:rsidRDefault="00545315" w:rsidP="00545315"/>
    <w:p w14:paraId="4B816DE7" w14:textId="2EE892E4" w:rsidR="00545315" w:rsidRPr="00545315" w:rsidRDefault="00545315" w:rsidP="007F3B72">
      <w:pPr>
        <w:rPr>
          <w:rFonts w:hint="eastAsia"/>
          <w:color w:val="FF0000"/>
        </w:rPr>
      </w:pPr>
      <w:r w:rsidRPr="007F3B72">
        <w:rPr>
          <w:rFonts w:hint="eastAsia"/>
          <w:color w:val="FF0000"/>
        </w:rPr>
        <w:t>总结：</w:t>
      </w:r>
      <w:r w:rsidR="00AF7DCD" w:rsidRPr="007F3B72">
        <w:rPr>
          <w:rFonts w:hint="eastAsia"/>
          <w:color w:val="FF0000"/>
        </w:rPr>
        <w:t xml:space="preserve"> </w:t>
      </w:r>
    </w:p>
    <w:p w14:paraId="7E97CBE4" w14:textId="01AB2CDF" w:rsidR="004A315B" w:rsidRDefault="004A315B" w:rsidP="00F91596">
      <w:pPr>
        <w:jc w:val="center"/>
      </w:pPr>
    </w:p>
    <w:p w14:paraId="64BA3C95" w14:textId="515E9AEB" w:rsidR="004A315B" w:rsidRPr="00E40793" w:rsidRDefault="004F3592" w:rsidP="00AF7DCD">
      <w:pPr>
        <w:pStyle w:val="a7"/>
        <w:numPr>
          <w:ilvl w:val="0"/>
          <w:numId w:val="15"/>
        </w:numPr>
        <w:ind w:firstLineChars="0"/>
        <w:rPr>
          <w:color w:val="FF0000"/>
        </w:rPr>
      </w:pPr>
      <w:r w:rsidRPr="00E40793">
        <w:rPr>
          <w:rFonts w:hint="eastAsia"/>
          <w:color w:val="FF0000"/>
        </w:rPr>
        <w:t>SMT</w:t>
      </w:r>
      <w:r w:rsidRPr="00E40793">
        <w:rPr>
          <w:rFonts w:hint="eastAsia"/>
          <w:color w:val="FF0000"/>
        </w:rPr>
        <w:t>天线比远离</w:t>
      </w:r>
      <w:r w:rsidRPr="00E40793">
        <w:rPr>
          <w:rFonts w:hint="eastAsia"/>
          <w:color w:val="FF0000"/>
        </w:rPr>
        <w:t>PCB</w:t>
      </w:r>
      <w:r w:rsidRPr="00E40793">
        <w:rPr>
          <w:rFonts w:hint="eastAsia"/>
          <w:color w:val="FF0000"/>
        </w:rPr>
        <w:t>板和电池的弹簧天线差</w:t>
      </w:r>
      <w:r w:rsidRPr="00E40793">
        <w:rPr>
          <w:rFonts w:hint="eastAsia"/>
          <w:color w:val="FF0000"/>
        </w:rPr>
        <w:t>30db</w:t>
      </w:r>
      <w:r w:rsidRPr="00E40793">
        <w:rPr>
          <w:rFonts w:hint="eastAsia"/>
          <w:color w:val="FF0000"/>
        </w:rPr>
        <w:t>；</w:t>
      </w:r>
    </w:p>
    <w:p w14:paraId="2CAC0C38" w14:textId="02E032B1" w:rsidR="004F3592" w:rsidRPr="00E40793" w:rsidRDefault="004F3592" w:rsidP="00AF7DCD">
      <w:pPr>
        <w:pStyle w:val="a7"/>
        <w:numPr>
          <w:ilvl w:val="0"/>
          <w:numId w:val="15"/>
        </w:numPr>
        <w:ind w:firstLineChars="0"/>
        <w:rPr>
          <w:color w:val="FF0000"/>
        </w:rPr>
      </w:pPr>
      <w:r w:rsidRPr="00E40793">
        <w:rPr>
          <w:rFonts w:hint="eastAsia"/>
          <w:color w:val="FF0000"/>
        </w:rPr>
        <w:t>爬在</w:t>
      </w:r>
      <w:r w:rsidRPr="00E40793">
        <w:rPr>
          <w:rFonts w:hint="eastAsia"/>
          <w:color w:val="FF0000"/>
        </w:rPr>
        <w:t>PCB</w:t>
      </w:r>
      <w:r w:rsidRPr="00E40793">
        <w:rPr>
          <w:rFonts w:hint="eastAsia"/>
          <w:color w:val="FF0000"/>
        </w:rPr>
        <w:t>板上的弹簧天线比</w:t>
      </w:r>
      <w:r w:rsidRPr="00E40793">
        <w:rPr>
          <w:rFonts w:hint="eastAsia"/>
          <w:color w:val="FF0000"/>
        </w:rPr>
        <w:t>远离</w:t>
      </w:r>
      <w:r w:rsidRPr="00E40793">
        <w:rPr>
          <w:rFonts w:hint="eastAsia"/>
          <w:color w:val="FF0000"/>
        </w:rPr>
        <w:t>PCB</w:t>
      </w:r>
      <w:r w:rsidRPr="00E40793">
        <w:rPr>
          <w:rFonts w:hint="eastAsia"/>
          <w:color w:val="FF0000"/>
        </w:rPr>
        <w:t>板和电池的弹簧天线差</w:t>
      </w:r>
      <w:r w:rsidRPr="00E40793">
        <w:rPr>
          <w:rFonts w:hint="eastAsia"/>
          <w:color w:val="FF0000"/>
        </w:rPr>
        <w:t>2</w:t>
      </w:r>
      <w:r w:rsidRPr="00E40793">
        <w:rPr>
          <w:rFonts w:hint="eastAsia"/>
          <w:color w:val="FF0000"/>
        </w:rPr>
        <w:t>0db</w:t>
      </w:r>
      <w:r w:rsidRPr="00E40793">
        <w:rPr>
          <w:rFonts w:hint="eastAsia"/>
          <w:color w:val="FF0000"/>
        </w:rPr>
        <w:t>；</w:t>
      </w:r>
    </w:p>
    <w:p w14:paraId="3D034BCC" w14:textId="05A228A0" w:rsidR="00F06CE4" w:rsidRPr="00E40793" w:rsidRDefault="00F06CE4" w:rsidP="00AF7DCD">
      <w:pPr>
        <w:pStyle w:val="a7"/>
        <w:numPr>
          <w:ilvl w:val="0"/>
          <w:numId w:val="15"/>
        </w:numPr>
        <w:ind w:firstLineChars="0"/>
        <w:rPr>
          <w:color w:val="FF0000"/>
        </w:rPr>
      </w:pPr>
      <w:r w:rsidRPr="00E40793">
        <w:rPr>
          <w:rFonts w:hint="eastAsia"/>
          <w:color w:val="FF0000"/>
        </w:rPr>
        <w:lastRenderedPageBreak/>
        <w:t>远离</w:t>
      </w:r>
      <w:r w:rsidRPr="00E40793">
        <w:rPr>
          <w:rFonts w:hint="eastAsia"/>
          <w:color w:val="FF0000"/>
        </w:rPr>
        <w:t>PCB</w:t>
      </w:r>
      <w:r w:rsidRPr="00E40793">
        <w:rPr>
          <w:rFonts w:hint="eastAsia"/>
          <w:color w:val="FF0000"/>
        </w:rPr>
        <w:t>板和电池的弹簧天线</w:t>
      </w:r>
      <w:r w:rsidRPr="00E40793">
        <w:rPr>
          <w:rFonts w:hint="eastAsia"/>
          <w:color w:val="FF0000"/>
        </w:rPr>
        <w:t>性能最好，实测传输距离可达</w:t>
      </w:r>
      <w:r w:rsidRPr="00E40793">
        <w:rPr>
          <w:rFonts w:hint="eastAsia"/>
          <w:color w:val="FF0000"/>
        </w:rPr>
        <w:t>500m</w:t>
      </w:r>
      <w:r w:rsidRPr="00E40793">
        <w:rPr>
          <w:rFonts w:hint="eastAsia"/>
          <w:color w:val="FF0000"/>
        </w:rPr>
        <w:t>；</w:t>
      </w:r>
    </w:p>
    <w:p w14:paraId="2C554B94" w14:textId="77777777" w:rsidR="0007651C" w:rsidRPr="008F7E9B" w:rsidRDefault="0007651C" w:rsidP="0007651C">
      <w:pPr>
        <w:rPr>
          <w:rFonts w:hint="eastAsia"/>
        </w:rPr>
      </w:pPr>
    </w:p>
    <w:p w14:paraId="7F41D22D" w14:textId="45D41E10" w:rsidR="00C22730" w:rsidRDefault="00C22730" w:rsidP="00EF1BC2">
      <w:pPr>
        <w:pStyle w:val="2"/>
        <w:rPr>
          <w:color w:val="FF0000"/>
        </w:rPr>
      </w:pPr>
      <w:r w:rsidRPr="00C03086">
        <w:rPr>
          <w:rFonts w:hint="eastAsia"/>
          <w:color w:val="FF0000"/>
        </w:rPr>
        <w:t>3</w:t>
      </w:r>
      <w:r w:rsidRPr="00C03086">
        <w:rPr>
          <w:rFonts w:hint="eastAsia"/>
          <w:color w:val="FF0000"/>
        </w:rPr>
        <w:t>，</w:t>
      </w:r>
      <w:r w:rsidR="008F7E9B">
        <w:rPr>
          <w:rFonts w:hint="eastAsia"/>
          <w:color w:val="FF0000"/>
        </w:rPr>
        <w:t>要求</w:t>
      </w:r>
    </w:p>
    <w:p w14:paraId="3B49D737" w14:textId="496E9147" w:rsidR="00972B9C" w:rsidRPr="00154DD4" w:rsidRDefault="00AA1C60" w:rsidP="00B43AB7">
      <w:pPr>
        <w:pStyle w:val="a7"/>
        <w:ind w:left="570" w:firstLineChars="0" w:firstLine="0"/>
        <w:rPr>
          <w:rFonts w:hint="eastAsia"/>
        </w:rPr>
      </w:pPr>
      <w:r>
        <w:rPr>
          <w:rFonts w:hint="eastAsia"/>
        </w:rPr>
        <w:t>重新设计天线，使用</w:t>
      </w:r>
      <w:r>
        <w:rPr>
          <w:rFonts w:hint="eastAsia"/>
        </w:rPr>
        <w:t>SMT</w:t>
      </w:r>
      <w:r>
        <w:rPr>
          <w:rFonts w:hint="eastAsia"/>
        </w:rPr>
        <w:t>天线或者</w:t>
      </w:r>
      <w:r>
        <w:rPr>
          <w:rFonts w:hint="eastAsia"/>
        </w:rPr>
        <w:t>PCB</w:t>
      </w:r>
      <w:r>
        <w:rPr>
          <w:rFonts w:hint="eastAsia"/>
        </w:rPr>
        <w:t>天线，使传输距离接近理论距离（</w:t>
      </w:r>
      <w:r>
        <w:rPr>
          <w:rFonts w:hint="eastAsia"/>
        </w:rPr>
        <w:t>2000m</w:t>
      </w:r>
      <w:r>
        <w:rPr>
          <w:rFonts w:hint="eastAsia"/>
        </w:rPr>
        <w:t>，晴朗空旷，天线增益</w:t>
      </w:r>
      <w:r>
        <w:rPr>
          <w:rFonts w:hint="eastAsia"/>
        </w:rPr>
        <w:t>5dBi</w:t>
      </w:r>
      <w:r>
        <w:rPr>
          <w:rFonts w:hint="eastAsia"/>
        </w:rPr>
        <w:t>，天线高度</w:t>
      </w:r>
      <w:r>
        <w:rPr>
          <w:rFonts w:hint="eastAsia"/>
        </w:rPr>
        <w:t>2.5</w:t>
      </w:r>
      <w:r>
        <w:rPr>
          <w:rFonts w:hint="eastAsia"/>
        </w:rPr>
        <w:t>米，空中速率</w:t>
      </w:r>
      <w:r>
        <w:rPr>
          <w:rFonts w:hint="eastAsia"/>
        </w:rPr>
        <w:t>1.2kbps</w:t>
      </w:r>
      <w:r>
        <w:rPr>
          <w:rFonts w:hint="eastAsia"/>
        </w:rPr>
        <w:t>）</w:t>
      </w:r>
    </w:p>
    <w:sectPr w:rsidR="00972B9C" w:rsidRPr="00154DD4" w:rsidSect="00C227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30C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039113CF"/>
    <w:multiLevelType w:val="hybridMultilevel"/>
    <w:tmpl w:val="6ABC1E50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069B125E"/>
    <w:multiLevelType w:val="hybridMultilevel"/>
    <w:tmpl w:val="5A40E156"/>
    <w:lvl w:ilvl="0" w:tplc="04090019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D8D158F"/>
    <w:multiLevelType w:val="hybridMultilevel"/>
    <w:tmpl w:val="6E729796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7DC18ED"/>
    <w:multiLevelType w:val="hybridMultilevel"/>
    <w:tmpl w:val="76AC390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1AE16099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22B1286A"/>
    <w:multiLevelType w:val="hybridMultilevel"/>
    <w:tmpl w:val="DCFC4CAA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25E04942"/>
    <w:multiLevelType w:val="hybridMultilevel"/>
    <w:tmpl w:val="630669D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275E7E56"/>
    <w:multiLevelType w:val="hybridMultilevel"/>
    <w:tmpl w:val="F288F5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B557667"/>
    <w:multiLevelType w:val="hybridMultilevel"/>
    <w:tmpl w:val="7A5C96E6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B5A33AF"/>
    <w:multiLevelType w:val="hybridMultilevel"/>
    <w:tmpl w:val="7A5C96E6"/>
    <w:lvl w:ilvl="0" w:tplc="FFFFFFFF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F5F6BE1"/>
    <w:multiLevelType w:val="hybridMultilevel"/>
    <w:tmpl w:val="9FF62AE6"/>
    <w:lvl w:ilvl="0" w:tplc="04090011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050" w:hanging="420"/>
      </w:pPr>
    </w:lvl>
    <w:lvl w:ilvl="2" w:tplc="FFFFFFFF" w:tentative="1">
      <w:start w:val="1"/>
      <w:numFmt w:val="lowerRoman"/>
      <w:lvlText w:val="%3."/>
      <w:lvlJc w:val="right"/>
      <w:pPr>
        <w:ind w:left="1470" w:hanging="420"/>
      </w:pPr>
    </w:lvl>
    <w:lvl w:ilvl="3" w:tplc="FFFFFFFF" w:tentative="1">
      <w:start w:val="1"/>
      <w:numFmt w:val="decimal"/>
      <w:lvlText w:val="%4."/>
      <w:lvlJc w:val="left"/>
      <w:pPr>
        <w:ind w:left="1890" w:hanging="420"/>
      </w:pPr>
    </w:lvl>
    <w:lvl w:ilvl="4" w:tplc="FFFFFFFF" w:tentative="1">
      <w:start w:val="1"/>
      <w:numFmt w:val="lowerLetter"/>
      <w:lvlText w:val="%5)"/>
      <w:lvlJc w:val="left"/>
      <w:pPr>
        <w:ind w:left="2310" w:hanging="420"/>
      </w:pPr>
    </w:lvl>
    <w:lvl w:ilvl="5" w:tplc="FFFFFFFF" w:tentative="1">
      <w:start w:val="1"/>
      <w:numFmt w:val="lowerRoman"/>
      <w:lvlText w:val="%6."/>
      <w:lvlJc w:val="right"/>
      <w:pPr>
        <w:ind w:left="2730" w:hanging="420"/>
      </w:pPr>
    </w:lvl>
    <w:lvl w:ilvl="6" w:tplc="FFFFFFFF" w:tentative="1">
      <w:start w:val="1"/>
      <w:numFmt w:val="decimal"/>
      <w:lvlText w:val="%7."/>
      <w:lvlJc w:val="left"/>
      <w:pPr>
        <w:ind w:left="3150" w:hanging="420"/>
      </w:pPr>
    </w:lvl>
    <w:lvl w:ilvl="7" w:tplc="FFFFFFFF" w:tentative="1">
      <w:start w:val="1"/>
      <w:numFmt w:val="lowerLetter"/>
      <w:lvlText w:val="%8)"/>
      <w:lvlJc w:val="left"/>
      <w:pPr>
        <w:ind w:left="3570" w:hanging="420"/>
      </w:pPr>
    </w:lvl>
    <w:lvl w:ilvl="8" w:tplc="FFFFFFFF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4B430E84"/>
    <w:multiLevelType w:val="hybridMultilevel"/>
    <w:tmpl w:val="D6923924"/>
    <w:lvl w:ilvl="0" w:tplc="024A1D84">
      <w:start w:val="1"/>
      <w:numFmt w:val="decimal"/>
      <w:lvlText w:val="%1，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 w15:restartNumberingAfterBreak="0">
    <w:nsid w:val="53AA7510"/>
    <w:multiLevelType w:val="hybridMultilevel"/>
    <w:tmpl w:val="4FD4D986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4" w15:restartNumberingAfterBreak="0">
    <w:nsid w:val="57E9558D"/>
    <w:multiLevelType w:val="hybridMultilevel"/>
    <w:tmpl w:val="B5062C1C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 w15:restartNumberingAfterBreak="0">
    <w:nsid w:val="581C73B6"/>
    <w:multiLevelType w:val="hybridMultilevel"/>
    <w:tmpl w:val="8BAE2972"/>
    <w:lvl w:ilvl="0" w:tplc="92903F2E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6" w15:restartNumberingAfterBreak="0">
    <w:nsid w:val="59DD40D4"/>
    <w:multiLevelType w:val="hybridMultilevel"/>
    <w:tmpl w:val="2CA06DD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61943820">
    <w:abstractNumId w:val="12"/>
  </w:num>
  <w:num w:numId="2" w16cid:durableId="1229073544">
    <w:abstractNumId w:val="0"/>
  </w:num>
  <w:num w:numId="3" w16cid:durableId="1071928405">
    <w:abstractNumId w:val="13"/>
  </w:num>
  <w:num w:numId="4" w16cid:durableId="536240647">
    <w:abstractNumId w:val="15"/>
  </w:num>
  <w:num w:numId="5" w16cid:durableId="1774324131">
    <w:abstractNumId w:val="14"/>
  </w:num>
  <w:num w:numId="6" w16cid:durableId="577323032">
    <w:abstractNumId w:val="4"/>
  </w:num>
  <w:num w:numId="7" w16cid:durableId="113792090">
    <w:abstractNumId w:val="6"/>
  </w:num>
  <w:num w:numId="8" w16cid:durableId="434909857">
    <w:abstractNumId w:val="1"/>
  </w:num>
  <w:num w:numId="9" w16cid:durableId="314921971">
    <w:abstractNumId w:val="7"/>
  </w:num>
  <w:num w:numId="10" w16cid:durableId="1246568460">
    <w:abstractNumId w:val="5"/>
  </w:num>
  <w:num w:numId="11" w16cid:durableId="274603987">
    <w:abstractNumId w:val="8"/>
  </w:num>
  <w:num w:numId="12" w16cid:durableId="922882649">
    <w:abstractNumId w:val="16"/>
  </w:num>
  <w:num w:numId="13" w16cid:durableId="351879507">
    <w:abstractNumId w:val="9"/>
  </w:num>
  <w:num w:numId="14" w16cid:durableId="1879246062">
    <w:abstractNumId w:val="10"/>
  </w:num>
  <w:num w:numId="15" w16cid:durableId="1139568458">
    <w:abstractNumId w:val="2"/>
  </w:num>
  <w:num w:numId="16" w16cid:durableId="1137455080">
    <w:abstractNumId w:val="3"/>
  </w:num>
  <w:num w:numId="17" w16cid:durableId="15724293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B47"/>
    <w:rsid w:val="00006172"/>
    <w:rsid w:val="000100F5"/>
    <w:rsid w:val="00022872"/>
    <w:rsid w:val="000231DC"/>
    <w:rsid w:val="00052166"/>
    <w:rsid w:val="00053DFB"/>
    <w:rsid w:val="0007651C"/>
    <w:rsid w:val="000B0E89"/>
    <w:rsid w:val="000D7FAF"/>
    <w:rsid w:val="001256E4"/>
    <w:rsid w:val="00126076"/>
    <w:rsid w:val="00130553"/>
    <w:rsid w:val="00145DB8"/>
    <w:rsid w:val="00154DD4"/>
    <w:rsid w:val="001626B0"/>
    <w:rsid w:val="00171304"/>
    <w:rsid w:val="00177180"/>
    <w:rsid w:val="001B7DC7"/>
    <w:rsid w:val="001C3B63"/>
    <w:rsid w:val="001D38A2"/>
    <w:rsid w:val="001E1080"/>
    <w:rsid w:val="001E29D5"/>
    <w:rsid w:val="001F01C6"/>
    <w:rsid w:val="001F4CE6"/>
    <w:rsid w:val="00315BA8"/>
    <w:rsid w:val="00315E7B"/>
    <w:rsid w:val="00334710"/>
    <w:rsid w:val="00342F34"/>
    <w:rsid w:val="0039707B"/>
    <w:rsid w:val="003A07EB"/>
    <w:rsid w:val="003E23D8"/>
    <w:rsid w:val="00407018"/>
    <w:rsid w:val="00422BF0"/>
    <w:rsid w:val="004335A8"/>
    <w:rsid w:val="00441BF6"/>
    <w:rsid w:val="0044338E"/>
    <w:rsid w:val="00450321"/>
    <w:rsid w:val="00460A8A"/>
    <w:rsid w:val="00464B80"/>
    <w:rsid w:val="004701BB"/>
    <w:rsid w:val="004729BD"/>
    <w:rsid w:val="004813A8"/>
    <w:rsid w:val="00494486"/>
    <w:rsid w:val="004A315B"/>
    <w:rsid w:val="004B679A"/>
    <w:rsid w:val="004C5222"/>
    <w:rsid w:val="004C6A87"/>
    <w:rsid w:val="004E5C17"/>
    <w:rsid w:val="004E7885"/>
    <w:rsid w:val="004F3592"/>
    <w:rsid w:val="00545315"/>
    <w:rsid w:val="0058532B"/>
    <w:rsid w:val="005A1CB9"/>
    <w:rsid w:val="005A5B0D"/>
    <w:rsid w:val="005F165A"/>
    <w:rsid w:val="00616CB8"/>
    <w:rsid w:val="00645124"/>
    <w:rsid w:val="00662DDF"/>
    <w:rsid w:val="0066451E"/>
    <w:rsid w:val="006708A9"/>
    <w:rsid w:val="0067369B"/>
    <w:rsid w:val="00680849"/>
    <w:rsid w:val="00687EE4"/>
    <w:rsid w:val="006943A9"/>
    <w:rsid w:val="006A35CD"/>
    <w:rsid w:val="006B01DB"/>
    <w:rsid w:val="006B0F43"/>
    <w:rsid w:val="006C2278"/>
    <w:rsid w:val="006E2487"/>
    <w:rsid w:val="006E7D09"/>
    <w:rsid w:val="006F00D4"/>
    <w:rsid w:val="006F504E"/>
    <w:rsid w:val="007532FB"/>
    <w:rsid w:val="00787EC6"/>
    <w:rsid w:val="007B7B95"/>
    <w:rsid w:val="007C1CFE"/>
    <w:rsid w:val="007D41B5"/>
    <w:rsid w:val="007F3B72"/>
    <w:rsid w:val="00805046"/>
    <w:rsid w:val="00825A07"/>
    <w:rsid w:val="0085164B"/>
    <w:rsid w:val="00854B47"/>
    <w:rsid w:val="00865BF2"/>
    <w:rsid w:val="00886C50"/>
    <w:rsid w:val="008C021A"/>
    <w:rsid w:val="008E17BF"/>
    <w:rsid w:val="008F349C"/>
    <w:rsid w:val="008F3D98"/>
    <w:rsid w:val="008F7E9B"/>
    <w:rsid w:val="009221ED"/>
    <w:rsid w:val="00933E4D"/>
    <w:rsid w:val="00972B9C"/>
    <w:rsid w:val="00973880"/>
    <w:rsid w:val="00974137"/>
    <w:rsid w:val="00982626"/>
    <w:rsid w:val="00994714"/>
    <w:rsid w:val="00996E70"/>
    <w:rsid w:val="009B011D"/>
    <w:rsid w:val="009B7DB1"/>
    <w:rsid w:val="009C4B52"/>
    <w:rsid w:val="00A0102D"/>
    <w:rsid w:val="00A23911"/>
    <w:rsid w:val="00A46368"/>
    <w:rsid w:val="00A61BA9"/>
    <w:rsid w:val="00A669C6"/>
    <w:rsid w:val="00A803A6"/>
    <w:rsid w:val="00AA1C60"/>
    <w:rsid w:val="00AA258E"/>
    <w:rsid w:val="00AB26AD"/>
    <w:rsid w:val="00AC742B"/>
    <w:rsid w:val="00AD505E"/>
    <w:rsid w:val="00AF3183"/>
    <w:rsid w:val="00AF5308"/>
    <w:rsid w:val="00AF615B"/>
    <w:rsid w:val="00AF7DCD"/>
    <w:rsid w:val="00B06AF3"/>
    <w:rsid w:val="00B07EEF"/>
    <w:rsid w:val="00B134DA"/>
    <w:rsid w:val="00B40592"/>
    <w:rsid w:val="00B43AB7"/>
    <w:rsid w:val="00B51AA2"/>
    <w:rsid w:val="00B536D0"/>
    <w:rsid w:val="00B851EF"/>
    <w:rsid w:val="00B97F28"/>
    <w:rsid w:val="00BA4C09"/>
    <w:rsid w:val="00BB0A58"/>
    <w:rsid w:val="00BB26CC"/>
    <w:rsid w:val="00BD72A7"/>
    <w:rsid w:val="00BE4CE8"/>
    <w:rsid w:val="00BF0B31"/>
    <w:rsid w:val="00C03086"/>
    <w:rsid w:val="00C04AEC"/>
    <w:rsid w:val="00C22730"/>
    <w:rsid w:val="00C62E4D"/>
    <w:rsid w:val="00C913A7"/>
    <w:rsid w:val="00C913D3"/>
    <w:rsid w:val="00CC4CAA"/>
    <w:rsid w:val="00CD6E5D"/>
    <w:rsid w:val="00CD7EE7"/>
    <w:rsid w:val="00CE683F"/>
    <w:rsid w:val="00D23EA9"/>
    <w:rsid w:val="00D400CB"/>
    <w:rsid w:val="00D545D9"/>
    <w:rsid w:val="00D557D7"/>
    <w:rsid w:val="00D55D05"/>
    <w:rsid w:val="00DB4B61"/>
    <w:rsid w:val="00DB5004"/>
    <w:rsid w:val="00DC5A80"/>
    <w:rsid w:val="00DF2A71"/>
    <w:rsid w:val="00E11D8E"/>
    <w:rsid w:val="00E132E0"/>
    <w:rsid w:val="00E40793"/>
    <w:rsid w:val="00E42F80"/>
    <w:rsid w:val="00E50CAC"/>
    <w:rsid w:val="00E5672D"/>
    <w:rsid w:val="00E60079"/>
    <w:rsid w:val="00E6794C"/>
    <w:rsid w:val="00EB0820"/>
    <w:rsid w:val="00EB116F"/>
    <w:rsid w:val="00ED37AC"/>
    <w:rsid w:val="00EE1C27"/>
    <w:rsid w:val="00EF1BC2"/>
    <w:rsid w:val="00F06CE4"/>
    <w:rsid w:val="00F24752"/>
    <w:rsid w:val="00F25CAB"/>
    <w:rsid w:val="00F402C7"/>
    <w:rsid w:val="00F42F7C"/>
    <w:rsid w:val="00F91596"/>
    <w:rsid w:val="00FB21F5"/>
    <w:rsid w:val="00FB50F8"/>
    <w:rsid w:val="00FC66F3"/>
    <w:rsid w:val="00FD4206"/>
    <w:rsid w:val="00FE2CC6"/>
    <w:rsid w:val="00F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F73DB3"/>
  <w15:docId w15:val="{900C8196-656F-4336-A44D-D3170F89D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50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0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011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B01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50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FB50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FB50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C5A80"/>
    <w:pPr>
      <w:ind w:firstLineChars="200" w:firstLine="420"/>
    </w:pPr>
  </w:style>
  <w:style w:type="table" w:styleId="a8">
    <w:name w:val="Table Grid"/>
    <w:basedOn w:val="a1"/>
    <w:uiPriority w:val="59"/>
    <w:rsid w:val="00C0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5672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719DD-2F27-4363-AD0C-C7DEEA976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7</Pages>
  <Words>410</Words>
  <Characters>546</Characters>
  <Application>Microsoft Office Word</Application>
  <DocSecurity>0</DocSecurity>
  <Lines>45</Lines>
  <Paragraphs>29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hantu</dc:creator>
  <cp:keywords/>
  <dc:description/>
  <cp:lastModifiedBy>fei yu</cp:lastModifiedBy>
  <cp:revision>170</cp:revision>
  <dcterms:created xsi:type="dcterms:W3CDTF">2015-10-19T06:27:00Z</dcterms:created>
  <dcterms:modified xsi:type="dcterms:W3CDTF">2025-04-08T10:23:00Z</dcterms:modified>
</cp:coreProperties>
</file>