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Web별 확장 원고 소스북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각 agent web을 책 속에서 풍부하게 설명하기 위한 원천 자료다.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각 항목을 바탕으로 장별 원고, 사례, 실습, 체크리스트를 확장한다.</w:t>
      </w:r>
    </w:p>
    <w:p>
      <w:pPr>
        <w:pStyle w:val="Heading2"/>
      </w:pPr>
      <w:r>
        <w:t>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`Genesis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전체 지휘/상태 관리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작업 등록, 상태 추적, 결과 보고, 승인 대기 관리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`https://github.com/phoenixai-sw/phoenix-command.git`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command는 Phoenix Agent Webs 구조 안에서 독립적으로 작동하면서도, Genesis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command`에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`작업 등록, 상태 추적, 결과 보고, 승인 대기 관리`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`Genesis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command`로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phoenix-command-login-status</w:t>
        <w:br/>
        <w:t>phoenix-command-upload-input</w:t>
        <w:br/>
        <w:t>phoenix-command-generate-button</w:t>
        <w:br/>
        <w:t>phoenix-command-status-label</w:t>
        <w:br/>
        <w:t>phoenix-command-download-button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Bot은 전문 agent web을 직접 조작하지 않고 전문 봇에게 위임한다.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실행은 승인 후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command`를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pages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상세페이지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업로드 자료 분석, 상세페이지 생성, 개별 편집, ZIP 다운로드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`Vercel`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`https://github.com/phoenixai-sw/phoenix-detail-page.git`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실제 존재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pages는 Phoenix Agent Webs 구조 안에서 독립적으로 작동하면서도, Design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pages`에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`업로드 자료 분석, 상세페이지 생성, 개별 편집, ZIP 다운로드`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`Design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pages`로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phoenix-pages-login-status</w:t>
        <w:br/>
        <w:t>phoenix-pages-upload-input</w:t>
        <w:br/>
        <w:t>phoenix-pages-generate-button</w:t>
        <w:br/>
        <w:t>phoenix-pages-status-label</w:t>
        <w:br/>
        <w:t>phoenix-pages-download-button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생성은 응답 시간이 길어질 수 있으므로 실패/재시도 상태를 명확히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대용량 결과물은 ZIP 다운로드와 로컬 저장을 우선한다.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pages`를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images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제품 이미지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제품컷, 목업, 카드뉴스, 썸네일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`https://github.com/phoenixai-sw/mock-up-image.git`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실제 존재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images는 Phoenix Agent Webs 구조 안에서 독립적으로 작동하면서도, Design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images`에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`제품컷, 목업, 카드뉴스, 썸네일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`Design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images`로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phoenix-images-login-status</w:t>
        <w:br/>
        <w:t>phoenix-images-upload-input</w:t>
        <w:br/>
        <w:t>phoenix-images-generate-button</w:t>
        <w:br/>
        <w:t>phoenix-images-status-label</w:t>
        <w:br/>
        <w:t>phoenix-images-download-button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생성은 응답 시간이 길어질 수 있으므로 실패/재시도 상태를 명확히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대용량 결과물은 ZIP 다운로드와 로컬 저장을 우선한다.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images`를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slides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PPT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강의 슬라이드, 제안서, 요약 발표자료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`https://github.com/phoenixai-sw/phoenix-slides.git`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slides는 Phoenix Agent Webs 구조 안에서 독립적으로 작동하면서도, Design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slides`에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`강의 슬라이드, 제안서, 요약 발표자료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`Design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slides`로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phoenix-slides-login-status</w:t>
        <w:br/>
        <w:t>phoenix-slides-upload-input</w:t>
        <w:br/>
        <w:t>phoenix-slides-generate-button</w:t>
        <w:br/>
        <w:t>phoenix-slides-status-label</w:t>
        <w:br/>
        <w:t>phoenix-slides-download-button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slides`를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`Design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랜딩페이지/HTML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간단한 랜딩페이지와 정적 웹사이트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`https://github.com/phoenixai-sw/phoenix-webs.git`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webs는 Phoenix Agent Webs 구조 안에서 독립적으로 작동하면서도, Design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webs`에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`간단한 랜딩페이지와 정적 웹사이트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`Design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webs`로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Design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phoenix-webs-login-status</w:t>
        <w:br/>
        <w:t>phoenix-webs-upload-input</w:t>
        <w:br/>
        <w:t>phoenix-webs-generate-button</w:t>
        <w:br/>
        <w:t>phoenix-webs-status-label</w:t>
        <w:br/>
        <w:t>phoenix-webs-download-button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webs`를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books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`Writer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강의교안/SNS 카피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DOCX, PDF, SNS 카피, 출판 초안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`https://github.com/phoenixai-sw/phoenix-books.git`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books는 Phoenix Agent Webs 구조 안에서 독립적으로 작동하면서도, Writer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books`에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`DOCX, PDF, SNS 카피, 출판 초안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`Writer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books`로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Writer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phoenix-books-login-status</w:t>
        <w:br/>
        <w:t>phoenix-books-upload-input</w:t>
        <w:br/>
        <w:t>phoenix-books-generate-button</w:t>
        <w:br/>
        <w:t>phoenix-books-status-label</w:t>
        <w:br/>
        <w:t>phoenix-books-download-button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books`를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videos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`Video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영상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숏폼, 광고 영상, 스토리보드, MP4 결과물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`https://github.com/phoenixai-sw/phoenix-videos.git`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videos는 Phoenix Agent Webs 구조 안에서 독립적으로 작동하면서도, Video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videos`에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`숏폼, 광고 영상, 스토리보드, MP4 결과물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`Video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videos`로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Video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phoenix-videos-login-status</w:t>
        <w:br/>
        <w:t>phoenix-videos-upload-input</w:t>
        <w:br/>
        <w:t>phoenix-videos-generate-button</w:t>
        <w:br/>
        <w:t>phoenix-videos-status-label</w:t>
        <w:br/>
        <w:t>phoenix-videos-download-button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생성은 비용과 시간이 들어갈 수 있으므로 실행 전 승인한다.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결과물은 용량이 클 수 있어 Cloud 링크 전송도 고려한다.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videos`를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reports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리서치/보고서 생성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자료 조사, 보고서, 요약문, 근거표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`https://github.com/phoenixai-sw/phoenix-reports.git`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reports는 Phoenix Agent Webs 구조 안에서 독립적으로 작동하면서도, Power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reports`에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`자료 조사, 보고서, 요약문, 근거표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`Power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reports`로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phoenix-reports-login-status</w:t>
        <w:br/>
        <w:t>phoenix-reports-upload-input</w:t>
        <w:br/>
        <w:t>phoenix-reports-generate-button</w:t>
        <w:br/>
        <w:t>phoenix-reports-status-label</w:t>
        <w:br/>
        <w:t>phoenix-reports-download-button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reports`를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tax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양도소득세/세무 상담형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일반 정보, 세무사 사무실 소개, 상담형 문서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`https://github.com/phoenixai-sw/phoenix-tax.git`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tax는 Phoenix Agent Webs 구조 안에서 독립적으로 작동하면서도, Power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tax`에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`일반 정보, 세무사 사무실 소개, 상담형 문서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`Power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tax`로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phoenix-tax-login-status</w:t>
        <w:br/>
        <w:t>phoenix-tax-upload-input</w:t>
        <w:br/>
        <w:t>phoenix-tax-generate-button</w:t>
        <w:br/>
        <w:t>phoenix-tax-status-label</w:t>
        <w:br/>
        <w:t>phoenix-tax-download-button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관련 결과는 일반 정보로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 판단은 전문가 확인이 필요하다는 문구를 넣는다.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tax`를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dental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치아관리/치과 상담형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치과병원 정보, 치과원장 소개, 일반 상담 문서 생성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`https://github.com/phoenixai-sw/phoenixai_dentala.git`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실제 존재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dental는 Phoenix Agent Webs 구조 안에서 독립적으로 작동하면서도, Power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dental`에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`치과병원 정보, 치과원장 소개, 일반 상담 문서 생성`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`Power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dental`로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phoenix-dental-login-status</w:t>
        <w:br/>
        <w:t>phoenix-dental-upload-input</w:t>
        <w:br/>
        <w:t>phoenix-dental-generate-button</w:t>
        <w:br/>
        <w:t>phoenix-dental-status-label</w:t>
        <w:br/>
        <w:t>phoenix-dental-download-button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관련 결과는 일반 정보로 표시한다.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 판단은 전문가 확인이 필요하다는 문구를 넣는다.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dental`를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p>
      <w:pPr>
        <w:pStyle w:val="Heading2"/>
      </w:pPr>
      <w:r>
        <w:t>phoenix marketing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 봇: `Power Bot`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역할: AI 검색 마케팅 대시보드 웹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주요 작업: 고객사별 AI 검색 순위, 인용 정보, 예상 질문 관리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기준: `Netlify`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저장소: `https://github.com/phoenixai-sw/phoenix-marketing.git`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상태: 예정</w:t>
      </w:r>
    </w:p>
    <w:p>
      <w:pPr>
        <w:pStyle w:val="Heading3"/>
      </w:pPr>
      <w:r>
        <w:t>책에서 설명할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marketing는 Phoenix Agent Webs 구조 안에서 독립적으로 작동하면서도, Power Bot이 조작할 수 있도록 설계되는 웹이다.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웹을 설명할 때는 “사람이 직접 쓰는 화면”과 “봇이 조작하는 작업장”이라는 두 관점을 함께 유지해야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이 웹이 무엇을 만드는지뿐 아니라, 어떤 봇이 언제 이 웹을 대신 조작하는지 이해해야 한다.</w:t>
      </w:r>
    </w:p>
    <w:p>
      <w:pPr>
        <w:pStyle w:val="Heading3"/>
      </w:pPr>
      <w:r>
        <w:t>사람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유저가 브라우저에서 `phoenix marketing`에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파일, 텍스트, 설정값을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`고객사별 AI 검색 순위, 인용 정보, 예상 질문 관리` 흐름을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다운로드하거나 저장한다.</w:t>
      </w:r>
    </w:p>
    <w:p>
      <w:pPr>
        <w:pStyle w:val="Heading3"/>
      </w:pPr>
      <w:r>
        <w:t>봇 사용 시나리오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작업을 분석한다.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작업이 `Power Bot` 담당이라고 판단한다.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task에 `targetWebsite`를 `phoenix marketing`로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Power Bot이 웹에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 기반으로 입력창과 버튼을 찾는다.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여부를 유저에게 묻는다.</w:t>
      </w:r>
    </w:p>
    <w:p>
      <w:pPr>
        <w:pStyle w:val="Heading3"/>
      </w:pPr>
      <w:r>
        <w:t>필요한 data-testid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phoenix-marketing-login-status</w:t>
        <w:br/>
        <w:t>phoenix-marketing-upload-input</w:t>
        <w:br/>
        <w:t>phoenix-marketing-generate-button</w:t>
        <w:br/>
        <w:t>phoenix-marketing-status-label</w:t>
        <w:br/>
        <w:t>phoenix-marketing-download-button</w:t>
      </w:r>
    </w:p>
    <w:p>
      <w:pPr>
        <w:pStyle w:val="Heading3"/>
      </w:pPr>
      <w:r>
        <w:t>승인 또는 주의가 필요한 지점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outputs에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Heading3"/>
      </w:pPr>
      <w:r>
        <w:t>집필 확장 포인트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책에서는 `phoenix marketing`를 단순 기능 소개로 끝내지 않는다. 독자가 “내가 이 웹을 직접 쓰는 장면”과 “봇이 대신 조작하는 장면”을 함께 상상할 수 있도록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질문에 답하는 식으로 원고를 늘린다.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웹은 어떤 사람에게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 웹을 직접 쓰면 어떤 순서로 작업하는가?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대신 조작하면 어떤 단계가 자동화되는가?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어떤 상태 메시지가 나와야 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어디에 저장되고 어떻게 전달되는가?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또는 전문가 확인이 필요한 부분은 무엇인가?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