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출판 원고 인수인계 노트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GPT 5.5, Claude Opus 4.8, Fable에게 출판 원고 집필을 넘길 때 함께 제공하는 최종 인수인계 문서다.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문서의 역할은 원고 전체의 방향을 다시 고정하는 것이다.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여러 파일을 참고하게 된다. 이때 파일이 많아지면 전체 의도가 흐려질 수 있다. 따라서 이 문서에서는 “무엇을 반드시 지켜야 하는지”, “무엇을 더 확장해야 하는지”, “무엇을 조심해야 하는지”를 한 번 더 정리한다.</w:t>
      </w:r>
    </w:p>
    <w:p>
      <w:pPr>
        <w:pStyle w:val="Heading2"/>
      </w:pPr>
      <w:r>
        <w:t>2. 이번 원고의 가장 중요한 전제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프로젝트는 실제 코드를 수정하는 프로젝트가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단계는 출판 원고의 양과 품질을 높이는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구축된 `phoenix pages`는 V0 상태로 둔다. V1, V1.5, V2, V3는 앞으로의 확장 계획으로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아래 경계를 지켜야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운영 중인 웹사이트 기능을 실제로 수정한 것처럼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아직 만들지 않은 agent web을 이미 완성된 서비스처럼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예정 저장소는 예정이라고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존재 저장소는 실제 존재한다고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Bot v2.0은 웹컨트롤형 목표 버전으로 설명한다.</w:t>
      </w:r>
    </w:p>
    <w:p>
      <w:pPr>
        <w:pStyle w:val="Heading2"/>
      </w:pPr>
      <w:r>
        <w:t>3. 반드시 유지할 버전 구분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원고에서 버전은 아래처럼 구분한다.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 V0 = 현재 사람이 직접 사용하는 기본 상세페이지 생성 웹</w:t>
        <w:br/>
        <w:t>phoenix pages V1 = 로그인, Supabase Auth, Database, Storage 적용</w:t>
        <w:br/>
        <w:t>phoenix pages V1.5 = 결제와 크레딧 적용</w:t>
        <w:br/>
        <w:t>phoenix pages V2 = 봇 자동화 준비 구조 강화</w:t>
        <w:br/>
        <w:t>Phoenix Agent v2.0 = Web Control Agent</w:t>
        <w:br/>
        <w:t>Phoenix Agent v2.2 = Master Builder Agent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V2와 Agent v2.0은 같은 말이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웹사이트 버전과 에이전트 봇 버전은 서로 연결되지만, 이름이 같다고 같은 시스템은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차이를 독자에게 쉽게 설명해야 한다.</w:t>
      </w:r>
    </w:p>
    <w:p>
      <w:pPr>
        <w:pStyle w:val="Heading2"/>
      </w:pPr>
      <w:r>
        <w:t>4. 반드시 유지할 배포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기준은 아래와 같다.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 = Vercel</w:t>
        <w:br/>
        <w:t>나머지 agent web = Netlify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기준은 원고 전체에서 흔들리면 안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단, 장시간 생성 작업이나 대용량 파일 처리는 플랫폼만으로 해결되지 않을 수 있다. 이때는 백엔드 구조, 비동기 작업, Supabase Storage, Cloud 링크, outputs 저장을 함께 고려해야 한다고 설명한다.</w:t>
      </w:r>
    </w:p>
    <w:p>
      <w:pPr>
        <w:pStyle w:val="Heading2"/>
      </w:pPr>
      <w:r>
        <w:t>5. 반드시 유지할 봇 구조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 구조는 아래와 같다.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 = Genesis Bot</w:t>
        <w:br/>
        <w:t>design_bot = Design Bot</w:t>
        <w:br/>
        <w:t>writer_bot = Writer Bot</w:t>
        <w:br/>
        <w:t>video_bot = Video Bot</w:t>
        <w:br/>
        <w:t>power_bot = Power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Bot은 모든 일을 직접 하지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Bot은 일을 나누고, 전문 봇에게 넘기고, 상태를 추적하고, 최종 보고한다.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전문 봇은 자기 담당 agent web을 조작한다.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구조는 책의 중심 구조이므로, 집필 모델은 반드시 유지한다.</w:t>
      </w:r>
    </w:p>
    <w:p>
      <w:pPr>
        <w:pStyle w:val="Heading2"/>
      </w:pPr>
      <w:r>
        <w:t>6. 원고를 더 늘릴 때 우선순위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원고를 추가로 늘릴 때는 아래 순서를 따른다.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독자가 따라 할 절차를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확인할 순서를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봇별 대화 예시를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web별 실제 사용 장면을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정책과 보안 설명을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기반 근거를 늘린다.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늘리면 안 되는 것: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같은 뜻의 문장 반복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추상적인 찬사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검증되지 않은 기능 약속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가격과 정책 단정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위험 작업을 자동으로 진행하는 표현</w:t>
      </w:r>
    </w:p>
    <w:p>
      <w:pPr>
        <w:pStyle w:val="Heading2"/>
      </w:pPr>
      <w:r>
        <w:t>7. 최종 합본 방식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여러 모델이 원고를 나누어 쓸 경우 아래 방식으로 합본한다.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GPT 5.5는 구조와 절차를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Claude Opus 4.8은 긴 설명과 개념 확장을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Fable은 문장 리듬과 사례 서술을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 합본자는 안전 검수 체크리스트로 다시 검토한다.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기술 근거가 필요한 문장은 검증 리서치 노트와 대조한다.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중복 문단은 합치고, 서로 다른 표현은 더 쉬운 쪽을 남긴다.</w:t>
      </w:r>
    </w:p>
    <w:p>
      <w:pPr>
        <w:pStyle w:val="Heading2"/>
      </w:pPr>
      <w:r>
        <w:t>8. 마지막 점검 문장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원고를 마무리하기 전에 아래 질문에 답해야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장은 입문자가 이해할 수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장에는 실제로 따라 할 단계가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장에는 실패했을 때 확인할 방법이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장은 보안과 승인 정책을 어기지 않는가?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장은 Phoenix 시스템의 핵심 메시지와 연결되는가?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메시지는 다시 아래 문장이다.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Agent Webs는 사람이 쓰는 화면이자, 봇이 일하는 작업장이다.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문장을 기준으로 원고 전체를 다시 정리하면, 책의 방향이 흐트러지지 않는다.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