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algun Gothic" w:hAnsi="Malgun Gothic" w:eastAsia="Malgun Gothic"/>
          <w:b/>
          <w:sz w:val="40"/>
        </w:rPr>
        <w:t>한국 및 글로벌 AI 에이전트 활용 사례 조사</w:t>
      </w:r>
    </w:p>
    <w:p>
      <w:pPr>
        <w:jc w:val="center"/>
      </w:pPr>
      <w:r>
        <w:rPr>
          <w:i/>
        </w:rPr>
        <w:t>age of agent - phoenix agent bots &amp; agent webs 출판 원고 보강 자료</w:t>
      </w:r>
    </w:p>
    <w:p>
      <w:r>
        <w:t>본 문서는 Phoenix 사례만으로 설명하기 어려운 시장 맥락을 보강하기 위해 작성한 출판 원고용 조사 파일이다. 한국과 글로벌의 공식 발표, 공식 제품 문서, 기업 뉴스룸 자료를 우선 사용했고, 확인되지 않은 커뮤니티 추측이나 홍보성 2차 보도는 본문 판단의 근거로 삼지 않았다. 문장은 원자료를 그대로 옮기지 않고, 출판 원고에서 사용할 수 있도록 의미를 재구성했다.</w:t>
      </w:r>
    </w:p>
    <w:p>
      <w:r>
        <w:t>핵심 관점은 하나다. AI 에이전트는 이제 단순히 '답변을 잘하는 챗봇'에서 '사용자의 목표를 이해하고, 필요한 도구를 선택하고, 실행 흐름을 이어주는 작업 운영자'로 이동하고 있다. Phoenix Agent Bots &amp; Agent Webs가 말하는 agent webs 개념도 여기에 놓인다. 웹사이트는 독립적으로도 작동하지만, 봇이 웹을 조작하고 결과물을 다시 사용자에게 전달할 수 있어야 한다.</w:t>
      </w:r>
    </w:p>
    <w:p>
      <w:pPr>
        <w:pStyle w:val="Heading1"/>
      </w:pPr>
      <w:r>
        <w:t>1. 조사 기준</w:t>
      </w:r>
    </w:p>
    <w:p>
      <w:pPr>
        <w:pStyle w:val="ListBullet"/>
      </w:pPr>
      <w:r>
        <w:t>공식 기업 사이트, 공식 뉴스룸, 공식 제품 문서, 공식 개발 문서를 우선 근거로 삼았다.</w:t>
      </w:r>
    </w:p>
    <w:p>
      <w:pPr>
        <w:pStyle w:val="ListBullet"/>
      </w:pPr>
      <w:r>
        <w:t>출시 예정, 베타, 제한 제공, 공식 발표 단계는 서로 구분해 적었다.</w:t>
      </w:r>
    </w:p>
    <w:p>
      <w:pPr>
        <w:pStyle w:val="ListBullet"/>
      </w:pPr>
      <w:r>
        <w:t>세무, 의료, 결제, 개인정보처럼 민감한 영역은 자동화 가능성보다 운영 통제와 책임 범위를 더 강조했다.</w:t>
      </w:r>
    </w:p>
    <w:p>
      <w:pPr>
        <w:pStyle w:val="ListBullet"/>
      </w:pPr>
      <w:r>
        <w:t>각 사례는 Phoenix 프로젝트에 그대로 복제하기보다, 설계 원리와 운영 체크포인트를 뽑기 위한 참고 자료로 해석했다.</w:t>
      </w:r>
    </w:p>
    <w:p>
      <w:pPr>
        <w:pStyle w:val="ListBullet"/>
      </w:pPr>
      <w:r>
        <w:t>표절을 피하기 위해 원문 표현을 반복하지 않고, 기능의 의미와 사업적 시사점을 한국어 문장으로 다시 구성했다.</w:t>
      </w:r>
    </w:p>
    <w:p>
      <w:pPr>
        <w:pStyle w:val="Heading1"/>
      </w:pPr>
      <w:r>
        <w:t>2. 한눈에 보는 사례 요약</w:t>
      </w:r>
    </w:p>
    <w:tbl>
      <w:tblPr>
        <w:tblStyle w:val="TableGrid"/>
        <w:tblW w:type="auto" w:w="0"/>
        <w:jc w:val="center"/>
        <w:tblLook w:firstColumn="1" w:firstRow="1" w:lastColumn="0" w:lastRow="0" w:noHBand="0" w:noVBand="1" w:val="04A0"/>
      </w:tblPr>
      <w:tblGrid>
        <w:gridCol w:w="2033"/>
        <w:gridCol w:w="2033"/>
        <w:gridCol w:w="2033"/>
        <w:gridCol w:w="2033"/>
        <w:gridCol w:w="2033"/>
      </w:tblGrid>
      <w:tr>
        <w:tc>
          <w:tcPr>
            <w:tcW w:type="dxa" w:w="2033"/>
            <w:shd w:fill="111827"/>
            <w:vAlign w:val="center"/>
          </w:tcPr>
          <w:p>
            <w:r/>
            <w:r>
              <w:rPr>
                <w:b/>
                <w:color w:val="FFFFFF"/>
              </w:rPr>
              <w:t>구분</w:t>
            </w:r>
          </w:p>
        </w:tc>
        <w:tc>
          <w:tcPr>
            <w:tcW w:type="dxa" w:w="2033"/>
            <w:shd w:fill="111827"/>
            <w:vAlign w:val="center"/>
          </w:tcPr>
          <w:p>
            <w:r/>
            <w:r>
              <w:rPr>
                <w:b/>
                <w:color w:val="FFFFFF"/>
              </w:rPr>
              <w:t>사례</w:t>
            </w:r>
          </w:p>
        </w:tc>
        <w:tc>
          <w:tcPr>
            <w:tcW w:type="dxa" w:w="2033"/>
            <w:shd w:fill="111827"/>
            <w:vAlign w:val="center"/>
          </w:tcPr>
          <w:p>
            <w:r/>
            <w:r>
              <w:rPr>
                <w:b/>
                <w:color w:val="FFFFFF"/>
              </w:rPr>
              <w:t>주요 영역</w:t>
            </w:r>
          </w:p>
        </w:tc>
        <w:tc>
          <w:tcPr>
            <w:tcW w:type="dxa" w:w="2033"/>
            <w:shd w:fill="111827"/>
            <w:vAlign w:val="center"/>
          </w:tcPr>
          <w:p>
            <w:r/>
            <w:r>
              <w:rPr>
                <w:b/>
                <w:color w:val="FFFFFF"/>
              </w:rPr>
              <w:t>에이전트 성격</w:t>
            </w:r>
          </w:p>
        </w:tc>
        <w:tc>
          <w:tcPr>
            <w:tcW w:type="dxa" w:w="2033"/>
            <w:shd w:fill="111827"/>
            <w:vAlign w:val="center"/>
          </w:tcPr>
          <w:p>
            <w:r/>
            <w:r>
              <w:rPr>
                <w:b/>
                <w:color w:val="FFFFFF"/>
              </w:rPr>
              <w:t>Phoenix에 주는 힌트</w:t>
            </w:r>
          </w:p>
        </w:tc>
      </w:tr>
      <w:tr>
        <w:tc>
          <w:tcPr>
            <w:tcW w:type="dxa" w:w="2033"/>
          </w:tcPr>
          <w:p>
            <w:r>
              <w:t>한국</w:t>
            </w:r>
          </w:p>
        </w:tc>
        <w:tc>
          <w:tcPr>
            <w:tcW w:type="dxa" w:w="2033"/>
          </w:tcPr>
          <w:p>
            <w:r>
              <w:t>NAVER AI Tab</w:t>
            </w:r>
          </w:p>
        </w:tc>
        <w:tc>
          <w:tcPr>
            <w:tcW w:type="dxa" w:w="2033"/>
          </w:tcPr>
          <w:p>
            <w:r>
              <w:t>검색, 지도, 예약, 쇼핑 연결</w:t>
            </w:r>
          </w:p>
        </w:tc>
        <w:tc>
          <w:tcPr>
            <w:tcW w:type="dxa" w:w="2033"/>
          </w:tcPr>
          <w:p>
            <w:r>
              <w:t>단순 답변형 챗봇이 아니라 사용자의 의도와 맥락을 파악한 뒤 다음 행동 후보를 제시하고, 서비스 내부의 지도, 예약, 쇼핑 기능으로 연결한다는 점에서 에이전트형 검색에 가깝다....</w:t>
            </w:r>
          </w:p>
        </w:tc>
        <w:tc>
          <w:tcPr>
            <w:tcW w:type="dxa" w:w="2033"/>
          </w:tcPr>
          <w:p>
            <w:r>
              <w:t>Phoenix 계열 웹에서는 검색 결과를 보여주는 데서 멈추지 않고, 결과를 기반으로 바로 생성, 저장, 다운로드, 상담, 결제, 공유 같은 다음 행동을 이어주는 구조가 중요하다....</w:t>
            </w:r>
          </w:p>
        </w:tc>
      </w:tr>
      <w:tr>
        <w:tc>
          <w:tcPr>
            <w:tcW w:type="dxa" w:w="2033"/>
          </w:tcPr>
          <w:p>
            <w:r>
              <w:t>한국</w:t>
            </w:r>
          </w:p>
        </w:tc>
        <w:tc>
          <w:tcPr>
            <w:tcW w:type="dxa" w:w="2033"/>
          </w:tcPr>
          <w:p>
            <w:r>
              <w:t>NAVER Shopping App AI Agent</w:t>
            </w:r>
          </w:p>
        </w:tc>
        <w:tc>
          <w:tcPr>
            <w:tcW w:type="dxa" w:w="2033"/>
          </w:tcPr>
          <w:p>
            <w:r>
              <w:t>쇼핑 탐색, 추천, 구매 보조</w:t>
            </w:r>
          </w:p>
        </w:tc>
        <w:tc>
          <w:tcPr>
            <w:tcW w:type="dxa" w:w="2033"/>
          </w:tcPr>
          <w:p>
            <w:r>
              <w:t>사용자가 직접 조건을 모두 입력하지 않아도 저장 상품, 장바구니, 관심 흐름과 같은 문맥을 바탕으로 필요한 구매 후보를 좁혀주는 것이 핵심이다....</w:t>
            </w:r>
          </w:p>
        </w:tc>
        <w:tc>
          <w:tcPr>
            <w:tcW w:type="dxa" w:w="2033"/>
          </w:tcPr>
          <w:p>
            <w:r>
              <w:t>phoenix pages와 phoenix images는 업로드 자료, 이전 생성 결과, 선택한 판매 채널을 기억하고 다음 생성 프롬프트를 제안하는 방식으로 발전할 수 있다....</w:t>
            </w:r>
          </w:p>
        </w:tc>
      </w:tr>
      <w:tr>
        <w:tc>
          <w:tcPr>
            <w:tcW w:type="dxa" w:w="2033"/>
          </w:tcPr>
          <w:p>
            <w:r>
              <w:t>한국</w:t>
            </w:r>
          </w:p>
        </w:tc>
        <w:tc>
          <w:tcPr>
            <w:tcW w:type="dxa" w:w="2033"/>
          </w:tcPr>
          <w:p>
            <w:r>
              <w:t>NAVER Mobility AI Agent</w:t>
            </w:r>
          </w:p>
        </w:tc>
        <w:tc>
          <w:tcPr>
            <w:tcW w:type="dxa" w:w="2033"/>
          </w:tcPr>
          <w:p>
            <w:r>
              <w:t>차량 내 지도, 검색, 이동 경험</w:t>
            </w:r>
          </w:p>
        </w:tc>
        <w:tc>
          <w:tcPr>
            <w:tcW w:type="dxa" w:w="2033"/>
          </w:tcPr>
          <w:p>
            <w:r>
              <w:t>차량 안에서는 손으로 검색하고 선택하기 어렵기 때문에, 에이전트가 목적지, 주변 정보, 이동 맥락을 대신 정리하고 실행 흐름을 줄여주는 가치가 크다....</w:t>
            </w:r>
          </w:p>
        </w:tc>
        <w:tc>
          <w:tcPr>
            <w:tcW w:type="dxa" w:w="2033"/>
          </w:tcPr>
          <w:p>
            <w:r>
              <w:t>Agent Webs 프로젝트도 사용자가 웹 화면을 직접 조작하지 못하거나 이동 중일 때 텔레그램 봇이 웹을 대신 컨트롤하는 사용성을 목표로 한다. 차량용 에이전트 사례는 '화면 조작 최소화'의 중요성을 보여준다....</w:t>
            </w:r>
          </w:p>
        </w:tc>
      </w:tr>
      <w:tr>
        <w:tc>
          <w:tcPr>
            <w:tcW w:type="dxa" w:w="2033"/>
          </w:tcPr>
          <w:p>
            <w:r>
              <w:t>한국</w:t>
            </w:r>
          </w:p>
        </w:tc>
        <w:tc>
          <w:tcPr>
            <w:tcW w:type="dxa" w:w="2033"/>
          </w:tcPr>
          <w:p>
            <w:r>
              <w:t>SK Telecom A.와 Aster</w:t>
            </w:r>
          </w:p>
        </w:tc>
        <w:tc>
          <w:tcPr>
            <w:tcW w:type="dxa" w:w="2033"/>
          </w:tcPr>
          <w:p>
            <w:r>
              <w:t>개인 일정, 계획, 생활형 작업 보조</w:t>
            </w:r>
          </w:p>
        </w:tc>
        <w:tc>
          <w:tcPr>
            <w:tcW w:type="dxa" w:w="2033"/>
          </w:tcPr>
          <w:p>
            <w:r>
              <w:t>예를 들어 파티 준비처럼 여러 단계가 필요한 요청에서 메뉴 후보, 재료 목록, 일정 정리, 구매 연결까지 단계화하는 흐름이 제시되어 있다....</w:t>
            </w:r>
          </w:p>
        </w:tc>
        <w:tc>
          <w:tcPr>
            <w:tcW w:type="dxa" w:w="2033"/>
          </w:tcPr>
          <w:p>
            <w:r>
              <w:t>Phoenix command가 상위 봇으로 작동하고 design bot, writer bot, video bot, power bot을 호출하는 구조는 Aster가 말하는 목표 설정과 단계 실행 개념과 맞닿아 있다....</w:t>
            </w:r>
          </w:p>
        </w:tc>
      </w:tr>
      <w:tr>
        <w:tc>
          <w:tcPr>
            <w:tcW w:type="dxa" w:w="2033"/>
          </w:tcPr>
          <w:p>
            <w:r>
              <w:t>한국</w:t>
            </w:r>
          </w:p>
        </w:tc>
        <w:tc>
          <w:tcPr>
            <w:tcW w:type="dxa" w:w="2033"/>
          </w:tcPr>
          <w:p>
            <w:r>
              <w:t>Kakao Kanana</w:t>
            </w:r>
          </w:p>
        </w:tc>
        <w:tc>
          <w:tcPr>
            <w:tcW w:type="dxa" w:w="2033"/>
          </w:tcPr>
          <w:p>
            <w:r>
              <w:t>개인 채팅, 그룹 채팅, 일정과 대화 맥락 보조</w:t>
            </w:r>
          </w:p>
        </w:tc>
        <w:tc>
          <w:tcPr>
            <w:tcW w:type="dxa" w:w="2033"/>
          </w:tcPr>
          <w:p>
            <w:r>
              <w:t>그룹 대화에서 늦게 참여한 사용자를 위해 대화 흐름을 요약하거나, 모임 일정과 알림을 정리하는 사례는 협업형 에이전트의 전형적인 사용 장면이다....</w:t>
            </w:r>
          </w:p>
        </w:tc>
        <w:tc>
          <w:tcPr>
            <w:tcW w:type="dxa" w:w="2033"/>
          </w:tcPr>
          <w:p>
            <w:r>
              <w:t>Phoenix Agent Bots도 텔레그램 채팅방에서 명령을 받고, 필요한 웹을 열고, 결과물을 다시 채팅방으로 전달한다. Kanana 사례는 채팅 인터페이스가 에이전트 운영의 자연스러운 입구가 될 수 있음을 보여...</w:t>
            </w:r>
          </w:p>
        </w:tc>
      </w:tr>
      <w:tr>
        <w:tc>
          <w:tcPr>
            <w:tcW w:type="dxa" w:w="2033"/>
          </w:tcPr>
          <w:p>
            <w:r>
              <w:t>한국</w:t>
            </w:r>
          </w:p>
        </w:tc>
        <w:tc>
          <w:tcPr>
            <w:tcW w:type="dxa" w:w="2033"/>
          </w:tcPr>
          <w:p>
            <w:r>
              <w:t>Samsung Ballie</w:t>
            </w:r>
          </w:p>
        </w:tc>
        <w:tc>
          <w:tcPr>
            <w:tcW w:type="dxa" w:w="2033"/>
          </w:tcPr>
          <w:p>
            <w:r>
              <w:t>스마트홈, 물리 공간 보조, 멀티모달 상호작용</w:t>
            </w:r>
          </w:p>
        </w:tc>
        <w:tc>
          <w:tcPr>
            <w:tcW w:type="dxa" w:w="2033"/>
          </w:tcPr>
          <w:p>
            <w:r>
              <w:t>웹 화면 안에서만 작동하는 에이전트가 아니라, 센서와 영상, 음성, 공간 정보를 함께 다루는 물리 공간형 에이전트 사례라는 점이 중요하다....</w:t>
            </w:r>
          </w:p>
        </w:tc>
        <w:tc>
          <w:tcPr>
            <w:tcW w:type="dxa" w:w="2033"/>
          </w:tcPr>
          <w:p>
            <w:r>
              <w:t>Phoenix videos나 phoenix images가 나중에 촬영 이미지, 제품 사진, 공간 사진을 입력으로 받아 결과물을 만드는 방향으로 확장될 때 멀티모달 데이터 흐름을 참고할 수 있다....</w:t>
            </w:r>
          </w:p>
        </w:tc>
      </w:tr>
      <w:tr>
        <w:tc>
          <w:tcPr>
            <w:tcW w:type="dxa" w:w="2033"/>
          </w:tcPr>
          <w:p>
            <w:r>
              <w:t>한국</w:t>
            </w:r>
          </w:p>
        </w:tc>
        <w:tc>
          <w:tcPr>
            <w:tcW w:type="dxa" w:w="2033"/>
          </w:tcPr>
          <w:p>
            <w:r>
              <w:t>LG Smart Home AI Agent</w:t>
            </w:r>
          </w:p>
        </w:tc>
        <w:tc>
          <w:tcPr>
            <w:tcW w:type="dxa" w:w="2033"/>
          </w:tcPr>
          <w:p>
            <w:r>
              <w:t>스마트홈 허브, 생활 자동화, 가전 연동</w:t>
            </w:r>
          </w:p>
        </w:tc>
        <w:tc>
          <w:tcPr>
            <w:tcW w:type="dxa" w:w="2033"/>
          </w:tcPr>
          <w:p>
            <w:r>
              <w:t>에이전트가 독립 앱이 아니라 집 안의 여러 장치와 연결되어 상황을 파악하고, 필요한 동작을 수행하는 허브가 되는 사례다....</w:t>
            </w:r>
          </w:p>
        </w:tc>
        <w:tc>
          <w:tcPr>
            <w:tcW w:type="dxa" w:w="2033"/>
          </w:tcPr>
          <w:p>
            <w:r>
              <w:t>Phoenix command 역시 단일 기능 웹이 아니라 여러 agent web과 bot을 연결하는 허브가 되어야 한다. 이 사례는 '중앙 명령 허브 + 개별 실행 도구' 구조를 설명할 때 유용하다....</w:t>
            </w:r>
          </w:p>
        </w:tc>
      </w:tr>
      <w:tr>
        <w:tc>
          <w:tcPr>
            <w:tcW w:type="dxa" w:w="2033"/>
          </w:tcPr>
          <w:p>
            <w:r>
              <w:t>글로벌</w:t>
            </w:r>
          </w:p>
        </w:tc>
        <w:tc>
          <w:tcPr>
            <w:tcW w:type="dxa" w:w="2033"/>
          </w:tcPr>
          <w:p>
            <w:r>
              <w:t>OpenAI Operator와 ChatGPT Agent</w:t>
            </w:r>
          </w:p>
        </w:tc>
        <w:tc>
          <w:tcPr>
            <w:tcW w:type="dxa" w:w="2033"/>
          </w:tcPr>
          <w:p>
            <w:r>
              <w:t>브라우저 조작, 리서치, 문서와 표 생성, 작업 실행</w:t>
            </w:r>
          </w:p>
        </w:tc>
        <w:tc>
          <w:tcPr>
            <w:tcW w:type="dxa" w:w="2033"/>
          </w:tcPr>
          <w:p>
            <w:r>
              <w:t>사용자가 원하는 결과를 말하면 에이전트가 필요한 도구를 고르고 중간 단계를 실행한다. 이 흐름은 '대화형 명령'과 '웹 컨트롤'을 결합한 대표적 사례다....</w:t>
            </w:r>
          </w:p>
        </w:tc>
        <w:tc>
          <w:tcPr>
            <w:tcW w:type="dxa" w:w="2033"/>
          </w:tcPr>
          <w:p>
            <w:r>
              <w:t>Phoenix Agent v2.0 이후의 bot-to-bot-to-web 구조는 이 방향과 잘 맞는다. 사용자는 결과만 요청하고, Genesis Bot은 어떤 웹과 봇을 사용할지 판단하는 지휘자 역할을 맡을 수 있다...</w:t>
            </w:r>
          </w:p>
        </w:tc>
      </w:tr>
      <w:tr>
        <w:tc>
          <w:tcPr>
            <w:tcW w:type="dxa" w:w="2033"/>
          </w:tcPr>
          <w:p>
            <w:r>
              <w:t>글로벌</w:t>
            </w:r>
          </w:p>
        </w:tc>
        <w:tc>
          <w:tcPr>
            <w:tcW w:type="dxa" w:w="2033"/>
          </w:tcPr>
          <w:p>
            <w:r>
              <w:t>Microsoft Copilot Studio Autonomous Agents</w:t>
            </w:r>
          </w:p>
        </w:tc>
        <w:tc>
          <w:tcPr>
            <w:tcW w:type="dxa" w:w="2033"/>
          </w:tcPr>
          <w:p>
            <w:r>
              <w:t>기업 업무 자동화, Microsoft 365와 업무 앱 연동</w:t>
            </w:r>
          </w:p>
        </w:tc>
        <w:tc>
          <w:tcPr>
            <w:tcW w:type="dxa" w:w="2033"/>
          </w:tcPr>
          <w:p>
            <w:r>
              <w:t>조직 내부 데이터, 업무 프로세스, 승인 흐름을 연결해 반복 업무를 줄이는 것이 핵심이다. 개인용 챗봇보다 기업 운영 자동화 쪽에 초점이 있다....</w:t>
            </w:r>
          </w:p>
        </w:tc>
        <w:tc>
          <w:tcPr>
            <w:tcW w:type="dxa" w:w="2033"/>
          </w:tcPr>
          <w:p>
            <w:r>
              <w:t>Phoenix v1과 v1.5에서 슈퍼 관리자, 유저 관리자, 크레딧, 결제, 저장소 권한을 분리하려는 계획은 기업형 에이전트 운영 방식과 맞다....</w:t>
            </w:r>
          </w:p>
        </w:tc>
      </w:tr>
      <w:tr>
        <w:tc>
          <w:tcPr>
            <w:tcW w:type="dxa" w:w="2033"/>
          </w:tcPr>
          <w:p>
            <w:r>
              <w:t>글로벌</w:t>
            </w:r>
          </w:p>
        </w:tc>
        <w:tc>
          <w:tcPr>
            <w:tcW w:type="dxa" w:w="2033"/>
          </w:tcPr>
          <w:p>
            <w:r>
              <w:t>Salesforce Agentforce</w:t>
            </w:r>
          </w:p>
        </w:tc>
        <w:tc>
          <w:tcPr>
            <w:tcW w:type="dxa" w:w="2033"/>
          </w:tcPr>
          <w:p>
            <w:r>
              <w:t>CRM, 고객 상담, 영업, 마케팅, 커머스</w:t>
            </w:r>
          </w:p>
        </w:tc>
        <w:tc>
          <w:tcPr>
            <w:tcW w:type="dxa" w:w="2033"/>
          </w:tcPr>
          <w:p>
            <w:r>
              <w:t>고객 데이터와 업무 프로세스가 결합되어야 에이전트가 단순 답변을 넘어 상담, 영업 후속 조치, 캠페인 실행까지 이어갈 수 있다....</w:t>
            </w:r>
          </w:p>
        </w:tc>
        <w:tc>
          <w:tcPr>
            <w:tcW w:type="dxa" w:w="2033"/>
          </w:tcPr>
          <w:p>
            <w:r>
              <w:t>Phoenix dental, phoenix tax, phoenix marketing처럼 업종별 agent web을 만들 때 고객사별 데이터와 상담 기록을 안전하게 연결해야 실무 가치가 생긴다....</w:t>
            </w:r>
          </w:p>
        </w:tc>
      </w:tr>
      <w:tr>
        <w:tc>
          <w:tcPr>
            <w:tcW w:type="dxa" w:w="2033"/>
          </w:tcPr>
          <w:p>
            <w:r>
              <w:t>글로벌</w:t>
            </w:r>
          </w:p>
        </w:tc>
        <w:tc>
          <w:tcPr>
            <w:tcW w:type="dxa" w:w="2033"/>
          </w:tcPr>
          <w:p>
            <w:r>
              <w:t>ServiceNow AI Agents와 Otto</w:t>
            </w:r>
          </w:p>
        </w:tc>
        <w:tc>
          <w:tcPr>
            <w:tcW w:type="dxa" w:w="2033"/>
          </w:tcPr>
          <w:p>
            <w:r>
              <w:t>IT, HR, 고객 서비스, 보안, 워크플로 자동화</w:t>
            </w:r>
          </w:p>
        </w:tc>
        <w:tc>
          <w:tcPr>
            <w:tcW w:type="dxa" w:w="2033"/>
          </w:tcPr>
          <w:p>
            <w:r>
              <w:t>조직의 워크플로 안에 에이전트를 배치하고, 업무 흐름 자체를 자동화한다는 점이 특징이다....</w:t>
            </w:r>
          </w:p>
        </w:tc>
        <w:tc>
          <w:tcPr>
            <w:tcW w:type="dxa" w:w="2033"/>
          </w:tcPr>
          <w:p>
            <w:r>
              <w:t>Phoenix command도 각 agent web을 단순 링크 모음으로 두는 것이 아니라, 요청 접수, 작업 배정, 상태 확인, 결과 전달까지 하나의 워크플로로 묶어야 한다....</w:t>
            </w:r>
          </w:p>
        </w:tc>
      </w:tr>
      <w:tr>
        <w:tc>
          <w:tcPr>
            <w:tcW w:type="dxa" w:w="2033"/>
          </w:tcPr>
          <w:p>
            <w:r>
              <w:t>글로벌</w:t>
            </w:r>
          </w:p>
        </w:tc>
        <w:tc>
          <w:tcPr>
            <w:tcW w:type="dxa" w:w="2033"/>
          </w:tcPr>
          <w:p>
            <w:r>
              <w:t>Google Gemini Enterprise와 Agentspace</w:t>
            </w:r>
          </w:p>
        </w:tc>
        <w:tc>
          <w:tcPr>
            <w:tcW w:type="dxa" w:w="2033"/>
          </w:tcPr>
          <w:p>
            <w:r>
              <w:t>기업 검색, 업무 지식 연결, 에이전트 구축</w:t>
            </w:r>
          </w:p>
        </w:tc>
        <w:tc>
          <w:tcPr>
            <w:tcW w:type="dxa" w:w="2033"/>
          </w:tcPr>
          <w:p>
            <w:r>
              <w:t>기업 내부 자료와 여러 앱을 연결해 사용자가 필요한 지식과 행동을 한곳에서 요청하도록 만드는 방식이다....</w:t>
            </w:r>
          </w:p>
        </w:tc>
        <w:tc>
          <w:tcPr>
            <w:tcW w:type="dxa" w:w="2033"/>
          </w:tcPr>
          <w:p>
            <w:r>
              <w:t>Phoenix의 '맞춤형 Data 설정'은 단순 RAG 용어 교체가 아니라, 각 agent web이 어떤 자료를 근거로 답하고 생성할지 정하는 핵심 기능으로 발전할 수 있다....</w:t>
            </w:r>
          </w:p>
        </w:tc>
      </w:tr>
      <w:tr>
        <w:tc>
          <w:tcPr>
            <w:tcW w:type="dxa" w:w="2033"/>
          </w:tcPr>
          <w:p>
            <w:r>
              <w:t>글로벌</w:t>
            </w:r>
          </w:p>
        </w:tc>
        <w:tc>
          <w:tcPr>
            <w:tcW w:type="dxa" w:w="2033"/>
          </w:tcPr>
          <w:p>
            <w:r>
              <w:t>Amazon Q Business와 Amazon Connect AI Agents</w:t>
            </w:r>
          </w:p>
        </w:tc>
        <w:tc>
          <w:tcPr>
            <w:tcW w:type="dxa" w:w="2033"/>
          </w:tcPr>
          <w:p>
            <w:r>
              <w:t>기업 지식 비서, 고객센터 상담 자동화</w:t>
            </w:r>
          </w:p>
        </w:tc>
        <w:tc>
          <w:tcPr>
            <w:tcW w:type="dxa" w:w="2033"/>
          </w:tcPr>
          <w:p>
            <w:r>
              <w:t>지식 검색과 고객 응대를 분리하지 않고, 기업 데이터와 상담 채널을 연결해 업무 시간을 줄이는 방향이다....</w:t>
            </w:r>
          </w:p>
        </w:tc>
        <w:tc>
          <w:tcPr>
            <w:tcW w:type="dxa" w:w="2033"/>
          </w:tcPr>
          <w:p>
            <w:r>
              <w:t>Phoenix tax와 phoenix dental은 도메인 지식, 고객 질문, 상담 결과 문서를 연결하는 구조가 필요하다. Power Bot이 상담을 맡더라도 근거 자료와 저장 정책이 있어야 품질이 안정된다....</w:t>
            </w:r>
          </w:p>
        </w:tc>
      </w:tr>
    </w:tbl>
    <w:p>
      <w:pPr>
        <w:pStyle w:val="Heading1"/>
      </w:pPr>
      <w:r>
        <w:t>3. 한국 AI 에이전트 활용 사례</w:t>
      </w:r>
    </w:p>
    <w:p>
      <w:r>
        <w:t>한국 사례는 대형 플랫폼, 통신사, 메신저, 스마트홈 제조사가 각자의 강점에서 에이전트화를 시도한다는 점이 특징이다. NAVER는 검색과 쇼핑, 지도라는 생활형 접점에서 행동 연결을 강화하고 있고, SK Telecom은 개인 비서형 에이전트의 목표 설정과 실행 흐름을 강조한다. Kakao는 채팅방이라는 일상 인터페이스에 에이전트를 넣고 있으며, Samsung과 LG는 물리 공간과 가전 제어로 에이전트 개념을 확장한다.</w:t>
      </w:r>
    </w:p>
    <w:p>
      <w:pPr>
        <w:pStyle w:val="Heading2"/>
      </w:pPr>
      <w:r>
        <w:t>3.1. NAVER AI Tab</w:t>
      </w:r>
    </w:p>
    <w:p>
      <w:r>
        <w:t>기업/기관: NAVER</w:t>
      </w:r>
    </w:p>
    <w:p>
      <w:r>
        <w:t>적용 영역: 검색, 지도, 예약, 쇼핑 연결</w:t>
      </w:r>
    </w:p>
    <w:p>
      <w:r>
        <w:t>공식 확인 내용: NAVER 공식 보도자료는 AI Tab을 대화형 검색에서 실제 행동으로 이어지는 agentic search 서비스로 설명한다. 공식 발표 기준으로 검색창에서 바로 접근하고, 장소 탐색과 지도 확인, 예약, 쇼핑 연결까지 한 흐름으로 묶는 방향이 제시되어 있다.</w:t>
      </w:r>
    </w:p>
    <w:p>
      <w:r>
        <w:t>에이전트로 볼 수 있는 지점: 단순 답변형 챗봇이 아니라 사용자의 의도와 맥락을 파악한 뒤 다음 행동 후보를 제시하고, 서비스 내부의 지도, 예약, 쇼핑 기능으로 연결한다는 점에서 에이전트형 검색에 가깝다.</w:t>
      </w:r>
    </w:p>
    <w:p>
      <w:r>
        <w:t>Phoenix 프로젝트에 주는 시사점: Phoenix 계열 웹에서는 검색 결과를 보여주는 데서 멈추지 않고, 결과를 기반으로 바로 생성, 저장, 다운로드, 상담, 결제, 공유 같은 다음 행동을 이어주는 구조가 중요하다.</w:t>
      </w:r>
    </w:p>
    <w:p>
      <w:r>
        <w:t>주의해서 해석할 부분: 공식 발표는 서비스 방향과 기능 범위를 설명하지만, 모든 업종에서 동일한 품질이 보장된다는 뜻은 아니다. 출판 원고에서는 'NAVER가 발표한 기능 범위'와 'Phoenix가 참고할 수 있는 설계 원리'를 구분해서 적어야 한다.</w:t>
      </w:r>
    </w:p>
    <w:p>
      <w:r>
        <w:t>출판 원고 반영 문장 예시: NAVER AI Tab 사례는 AI 에이전트가 사용자의 질문에 답하는 수준을 넘어, 사용자의 다음 행동을 줄이고 서비스 안의 여러 기능을 하나의 흐름으로 이어주는 방향으로 발전하고 있음을 보여준다. Phoenix Agent Webs도 같은 원리로 독립 웹과 봇 제어를 함께 설계해야 한다.</w:t>
      </w:r>
    </w:p>
    <w:p>
      <w:r>
        <w:t>운영 체크포인트: 이 사례를 Phoenix에 적용할 때는 입력 자료, 사용자 권한, 실행 로그, 결과물 저장 위치, 실패 시 재시도 안내를 분리해야 한다. 특히 V1 이후 Supabase Storage와 Database를 연결하면 사용자가 이전 작업을 다시 열고 이어서 생성할 수 있지만, 그만큼 저장 정책과 삭제 정책도 명확해져야 한다.</w:t>
      </w:r>
    </w:p>
    <w:p>
      <w:r>
        <w:t>근거 URL: https://www.navercorp.com/en/media/pressReleasesDetail?seq=10034442</w:t>
      </w:r>
    </w:p>
    <w:p>
      <w:pPr>
        <w:pStyle w:val="Heading2"/>
      </w:pPr>
      <w:r>
        <w:t>3.2. NAVER Shopping App AI Agent</w:t>
      </w:r>
    </w:p>
    <w:p>
      <w:r>
        <w:t>기업/기관: NAVER</w:t>
      </w:r>
    </w:p>
    <w:p>
      <w:r>
        <w:t>적용 영역: 쇼핑 탐색, 추천, 구매 보조</w:t>
      </w:r>
    </w:p>
    <w:p>
      <w:r>
        <w:t>공식 확인 내용: NAVER 공식 자료는 쇼핑 앱의 AI Agent가 상품 발견과 요약을 넘어 사용자의 쇼핑 맥락을 읽고 먼저 대화를 시작하는 방향으로 진화했다고 설명한다.</w:t>
      </w:r>
    </w:p>
    <w:p>
      <w:r>
        <w:t>에이전트로 볼 수 있는 지점: 사용자가 직접 조건을 모두 입력하지 않아도 저장 상품, 장바구니, 관심 흐름과 같은 문맥을 바탕으로 필요한 구매 후보를 좁혀주는 것이 핵심이다.</w:t>
      </w:r>
    </w:p>
    <w:p>
      <w:r>
        <w:t>Phoenix 프로젝트에 주는 시사점: phoenix pages와 phoenix images는 업로드 자료, 이전 생성 결과, 선택한 판매 채널을 기억하고 다음 생성 프롬프트를 제안하는 방식으로 발전할 수 있다.</w:t>
      </w:r>
    </w:p>
    <w:p>
      <w:r>
        <w:t>주의해서 해석할 부분: 쇼핑 에이전트는 커머스 데이터와 상품 카탈로그가 연결될수록 강력해진다. Phoenix에서도 V1 이후 Database와 Storage가 연결되면 추천과 재생성의 일관성이 크게 좋아질 수 있다.</w:t>
      </w:r>
    </w:p>
    <w:p>
      <w:r>
        <w:t>출판 원고 반영 문장 예시: NAVER Shopping App AI Agent 사례는 AI 에이전트가 사용자의 질문에 답하는 수준을 넘어, 사용자의 다음 행동을 줄이고 서비스 안의 여러 기능을 하나의 흐름으로 이어주는 방향으로 발전하고 있음을 보여준다. Phoenix Agent Webs도 같은 원리로 독립 웹과 봇 제어를 함께 설계해야 한다.</w:t>
      </w:r>
    </w:p>
    <w:p>
      <w:r>
        <w:t>운영 체크포인트: 이 사례를 Phoenix에 적용할 때는 입력 자료, 사용자 권한, 실행 로그, 결과물 저장 위치, 실패 시 재시도 안내를 분리해야 한다. 특히 V1 이후 Supabase Storage와 Database를 연결하면 사용자가 이전 작업을 다시 열고 이어서 생성할 수 있지만, 그만큼 저장 정책과 삭제 정책도 명확해져야 한다.</w:t>
      </w:r>
    </w:p>
    <w:p>
      <w:r>
        <w:t>근거 URL: https://www.navercorp.com/en/media/pressReleasesDetail?seq=10034344</w:t>
      </w:r>
    </w:p>
    <w:p>
      <w:pPr>
        <w:pStyle w:val="Heading2"/>
      </w:pPr>
      <w:r>
        <w:t>3.3. NAVER Mobility AI Agent</w:t>
      </w:r>
    </w:p>
    <w:p>
      <w:r>
        <w:t>기업/기관: NAVER, Hyundai Motor Group 협업</w:t>
      </w:r>
    </w:p>
    <w:p>
      <w:r>
        <w:t>적용 영역: 차량 내 지도, 검색, 이동 경험</w:t>
      </w:r>
    </w:p>
    <w:p>
      <w:r>
        <w:t>공식 확인 내용: NAVER 공식 발표는 Hyundai Motor Group을 첫 파트너로 두고, NAVER 앱과 NAVER Map을 SDV 환경에 통합하는 차량용 AI Agent 방향을 밝혔다.</w:t>
      </w:r>
    </w:p>
    <w:p>
      <w:r>
        <w:t>에이전트로 볼 수 있는 지점: 차량 안에서는 손으로 검색하고 선택하기 어렵기 때문에, 에이전트가 목적지, 주변 정보, 이동 맥락을 대신 정리하고 실행 흐름을 줄여주는 가치가 크다.</w:t>
      </w:r>
    </w:p>
    <w:p>
      <w:r>
        <w:t>Phoenix 프로젝트에 주는 시사점: Agent Webs 프로젝트도 사용자가 웹 화면을 직접 조작하지 못하거나 이동 중일 때 텔레그램 봇이 웹을 대신 컨트롤하는 사용성을 목표로 한다. 차량용 에이전트 사례는 '화면 조작 최소화'의 중요성을 보여준다.</w:t>
      </w:r>
    </w:p>
    <w:p>
      <w:r>
        <w:t>주의해서 해석할 부분: 차량과 지도 서비스는 안전, 개인정보, 실시간성 요구가 높다. Phoenix도 봇이 웹을 제어할 때 민감한 키, 결제, 저장 권한은 반드시 단계별 확인을 거치도록 설계해야 한다.</w:t>
      </w:r>
    </w:p>
    <w:p>
      <w:r>
        <w:t>출판 원고 반영 문장 예시: NAVER Mobility AI Agent 사례는 AI 에이전트가 사용자의 질문에 답하는 수준을 넘어, 사용자의 다음 행동을 줄이고 서비스 안의 여러 기능을 하나의 흐름으로 이어주는 방향으로 발전하고 있음을 보여준다. Phoenix Agent Webs도 같은 원리로 독립 웹과 봇 제어를 함께 설계해야 한다.</w:t>
      </w:r>
    </w:p>
    <w:p>
      <w:r>
        <w:t>운영 체크포인트: 이 사례를 Phoenix에 적용할 때는 입력 자료, 사용자 권한, 실행 로그, 결과물 저장 위치, 실패 시 재시도 안내를 분리해야 한다. 특히 V1 이후 Supabase Storage와 Database를 연결하면 사용자가 이전 작업을 다시 열고 이어서 생성할 수 있지만, 그만큼 저장 정책과 삭제 정책도 명확해져야 한다.</w:t>
      </w:r>
    </w:p>
    <w:p>
      <w:r>
        <w:t>근거 URL: https://navercorp.com/en/media/pressReleasesDetail?seq=32446</w:t>
      </w:r>
    </w:p>
    <w:p>
      <w:pPr>
        <w:pStyle w:val="Heading2"/>
      </w:pPr>
      <w:r>
        <w:t>3.4. SK Telecom A.와 Aster</w:t>
      </w:r>
    </w:p>
    <w:p>
      <w:r>
        <w:t>기업/기관: SK Telecom</w:t>
      </w:r>
    </w:p>
    <w:p>
      <w:r>
        <w:t>적용 영역: 개인 일정, 계획, 생활형 작업 보조</w:t>
      </w:r>
    </w:p>
    <w:p>
      <w:r>
        <w:t>공식 확인 내용: SK Telecom 공식 발표는 Aster를 단순 질의응답을 넘어서 사용자의 의도를 이해하고 목표를 세우며 작업을 완수하도록 돕는 Agentic AI로 설명한다.</w:t>
      </w:r>
    </w:p>
    <w:p>
      <w:r>
        <w:t>에이전트로 볼 수 있는 지점: 예를 들어 파티 준비처럼 여러 단계가 필요한 요청에서 메뉴 후보, 재료 목록, 일정 정리, 구매 연결까지 단계화하는 흐름이 제시되어 있다.</w:t>
      </w:r>
    </w:p>
    <w:p>
      <w:r>
        <w:t>Phoenix 프로젝트에 주는 시사점: Phoenix command가 상위 봇으로 작동하고 design bot, writer bot, video bot, power bot을 호출하는 구조는 Aster가 말하는 목표 설정과 단계 실행 개념과 맞닿아 있다.</w:t>
      </w:r>
    </w:p>
    <w:p>
      <w:r>
        <w:t>주의해서 해석할 부분: 개인 에이전트는 편리하지만 사용자의 생활 정보가 많이 들어간다. 따라서 로그인, 권한 범위, 저장 정책, 삭제 기능을 출판 원고에서 반드시 다뤄야 한다.</w:t>
      </w:r>
    </w:p>
    <w:p>
      <w:r>
        <w:t>출판 원고 반영 문장 예시: SK Telecom A.와 Aster 사례는 AI 에이전트가 사용자의 질문에 답하는 수준을 넘어, 사용자의 다음 행동을 줄이고 서비스 안의 여러 기능을 하나의 흐름으로 이어주는 방향으로 발전하고 있음을 보여준다. Phoenix Agent Webs도 같은 원리로 독립 웹과 봇 제어를 함께 설계해야 한다.</w:t>
      </w:r>
    </w:p>
    <w:p>
      <w:r>
        <w:t>운영 체크포인트: 이 사례를 Phoenix에 적용할 때는 입력 자료, 사용자 권한, 실행 로그, 결과물 저장 위치, 실패 시 재시도 안내를 분리해야 한다. 특히 V1 이후 Supabase Storage와 Database를 연결하면 사용자가 이전 작업을 다시 열고 이어서 생성할 수 있지만, 그만큼 저장 정책과 삭제 정책도 명확해져야 한다.</w:t>
      </w:r>
    </w:p>
    <w:p>
      <w:r>
        <w:t>근거 URL: https://www.sktelecom.com/en/press/press_detail.do?currentPage=1&amp;idx=1623&amp;keyword=&amp;type=</w:t>
      </w:r>
    </w:p>
    <w:p>
      <w:pPr>
        <w:pStyle w:val="Heading2"/>
      </w:pPr>
      <w:r>
        <w:t>3.5. Kakao Kanana</w:t>
      </w:r>
    </w:p>
    <w:p>
      <w:r>
        <w:t>기업/기관: Kakao</w:t>
      </w:r>
    </w:p>
    <w:p>
      <w:r>
        <w:t>적용 영역: 개인 채팅, 그룹 채팅, 일정과 대화 맥락 보조</w:t>
      </w:r>
    </w:p>
    <w:p>
      <w:r>
        <w:t>공식 확인 내용: Kakao 공식 자료는 Kanana를 개인과 그룹 채팅에서 대화 맥락을 이해하고 사용자를 돕는 AI mate 서비스로 소개한다. 개인 mate와 그룹 mate가 각기 다른 역할을 수행한다는 점도 설명되어 있다.</w:t>
      </w:r>
    </w:p>
    <w:p>
      <w:r>
        <w:t>에이전트로 볼 수 있는 지점: 그룹 대화에서 늦게 참여한 사용자를 위해 대화 흐름을 요약하거나, 모임 일정과 알림을 정리하는 사례는 협업형 에이전트의 전형적인 사용 장면이다.</w:t>
      </w:r>
    </w:p>
    <w:p>
      <w:r>
        <w:t>Phoenix 프로젝트에 주는 시사점: Phoenix Agent Bots도 텔레그램 채팅방에서 명령을 받고, 필요한 웹을 열고, 결과물을 다시 채팅방으로 전달한다. Kanana 사례는 채팅 인터페이스가 에이전트 운영의 자연스러운 입구가 될 수 있음을 보여준다.</w:t>
      </w:r>
    </w:p>
    <w:p>
      <w:r>
        <w:t>주의해서 해석할 부분: 그룹 맥락을 읽는 에이전트는 사생활과 대화 데이터 보호 이슈가 크다. Phoenix 출판 원고에서는 채팅방 초대 범위, 파일 보관 기간, 관리자 권한을 독자가 이해할 수 있게 분리해야 한다.</w:t>
      </w:r>
    </w:p>
    <w:p>
      <w:r>
        <w:t>출판 원고 반영 문장 예시: Kakao Kanana 사례는 AI 에이전트가 사용자의 질문에 답하는 수준을 넘어, 사용자의 다음 행동을 줄이고 서비스 안의 여러 기능을 하나의 흐름으로 이어주는 방향으로 발전하고 있음을 보여준다. Phoenix Agent Webs도 같은 원리로 독립 웹과 봇 제어를 함께 설계해야 한다.</w:t>
      </w:r>
    </w:p>
    <w:p>
      <w:r>
        <w:t>운영 체크포인트: 이 사례를 Phoenix에 적용할 때는 입력 자료, 사용자 권한, 실행 로그, 결과물 저장 위치, 실패 시 재시도 안내를 분리해야 한다. 특히 V1 이후 Supabase Storage와 Database를 연결하면 사용자가 이전 작업을 다시 열고 이어서 생성할 수 있지만, 그만큼 저장 정책과 삭제 정책도 명확해져야 한다.</w:t>
      </w:r>
    </w:p>
    <w:p>
      <w:r>
        <w:t>근거 URL: https://www.kakaocorp.com/page/detail/11557?lang=ENG</w:t>
      </w:r>
    </w:p>
    <w:p>
      <w:pPr>
        <w:pStyle w:val="Heading2"/>
      </w:pPr>
      <w:r>
        <w:t>3.6. Samsung Ballie</w:t>
      </w:r>
    </w:p>
    <w:p>
      <w:r>
        <w:t>기업/기관: Samsung Electronics, Google Cloud 협업</w:t>
      </w:r>
    </w:p>
    <w:p>
      <w:r>
        <w:t>적용 영역: 스마트홈, 물리 공간 보조, 멀티모달 상호작용</w:t>
      </w:r>
    </w:p>
    <w:p>
      <w:r>
        <w:t>공식 확인 내용: Samsung 공식 뉴스룸은 Ballie를 Gemini 기반의 홈 AI companion robot으로 소개하며, 자연스러운 대화와 가정 환경 보조를 주요 방향으로 설명한다.</w:t>
      </w:r>
    </w:p>
    <w:p>
      <w:r>
        <w:t>에이전트로 볼 수 있는 지점: 웹 화면 안에서만 작동하는 에이전트가 아니라, 센서와 영상, 음성, 공간 정보를 함께 다루는 물리 공간형 에이전트 사례라는 점이 중요하다.</w:t>
      </w:r>
    </w:p>
    <w:p>
      <w:r>
        <w:t>Phoenix 프로젝트에 주는 시사점: Phoenix videos나 phoenix images가 나중에 촬영 이미지, 제품 사진, 공간 사진을 입력으로 받아 결과물을 만드는 방향으로 확장될 때 멀티모달 데이터 흐름을 참고할 수 있다.</w:t>
      </w:r>
    </w:p>
    <w:p>
      <w:r>
        <w:t>주의해서 해석할 부분: 하드웨어 에이전트는 출시 일정, 가격, 국가별 제공 범위가 변동될 수 있다. 출판 원고에서는 제품 판매 현황보다 '스마트홈 에이전트 설계 개념' 중심으로 설명하는 것이 안전하다.</w:t>
      </w:r>
    </w:p>
    <w:p>
      <w:r>
        <w:t>출판 원고 반영 문장 예시: Samsung Ballie 사례는 AI 에이전트가 사용자의 질문에 답하는 수준을 넘어, 사용자의 다음 행동을 줄이고 서비스 안의 여러 기능을 하나의 흐름으로 이어주는 방향으로 발전하고 있음을 보여준다. Phoenix Agent Webs도 같은 원리로 독립 웹과 봇 제어를 함께 설계해야 한다.</w:t>
      </w:r>
    </w:p>
    <w:p>
      <w:r>
        <w:t>운영 체크포인트: 이 사례를 Phoenix에 적용할 때는 입력 자료, 사용자 권한, 실행 로그, 결과물 저장 위치, 실패 시 재시도 안내를 분리해야 한다. 특히 V1 이후 Supabase Storage와 Database를 연결하면 사용자가 이전 작업을 다시 열고 이어서 생성할 수 있지만, 그만큼 저장 정책과 삭제 정책도 명확해져야 한다.</w:t>
      </w:r>
    </w:p>
    <w:p>
      <w:r>
        <w:t>근거 URL: https://news.samsung.com/global/samsung-and-google-cloud-expand-partnership-bring-gemini-to-ballie-a-home-ai-companion-robot</w:t>
      </w:r>
    </w:p>
    <w:p>
      <w:pPr>
        <w:pStyle w:val="Heading2"/>
      </w:pPr>
      <w:r>
        <w:t>3.7. LG Smart Home AI Agent</w:t>
      </w:r>
    </w:p>
    <w:p>
      <w:r>
        <w:t>기업/기관: LG Electronics</w:t>
      </w:r>
    </w:p>
    <w:p>
      <w:r>
        <w:t>적용 영역: 스마트홈 허브, 생활 자동화, 가전 연동</w:t>
      </w:r>
    </w:p>
    <w:p>
      <w:r>
        <w:t>공식 확인 내용: LG 공식 뉴스룸은 CES 2024를 앞두고 스마트홈 AI agent를 소개하며, 로봇, AI, 멀티모달 기술을 통해 이동하고 학습하며 대화하고 가전과 IoT를 제어하는 방향을 밝혔다.</w:t>
      </w:r>
    </w:p>
    <w:p>
      <w:r>
        <w:t>에이전트로 볼 수 있는 지점: 에이전트가 독립 앱이 아니라 집 안의 여러 장치와 연결되어 상황을 파악하고, 필요한 동작을 수행하는 허브가 되는 사례다.</w:t>
      </w:r>
    </w:p>
    <w:p>
      <w:r>
        <w:t>Phoenix 프로젝트에 주는 시사점: Phoenix command 역시 단일 기능 웹이 아니라 여러 agent web과 bot을 연결하는 허브가 되어야 한다. 이 사례는 '중앙 명령 허브 + 개별 실행 도구' 구조를 설명할 때 유용하다.</w:t>
      </w:r>
    </w:p>
    <w:p>
      <w:r>
        <w:t>주의해서 해석할 부분: 스마트홈은 기기 호환성에 따라 실제 경험이 크게 달라진다. Phoenix도 웹별 기능을 늘릴 때 지원 범위와 준비물을 명확히 표시해야 사용자가 혼란을 줄일 수 있다.</w:t>
      </w:r>
    </w:p>
    <w:p>
      <w:r>
        <w:t>출판 원고 반영 문장 예시: LG Smart Home AI Agent 사례는 AI 에이전트가 사용자의 질문에 답하는 수준을 넘어, 사용자의 다음 행동을 줄이고 서비스 안의 여러 기능을 하나의 흐름으로 이어주는 방향으로 발전하고 있음을 보여준다. Phoenix Agent Webs도 같은 원리로 독립 웹과 봇 제어를 함께 설계해야 한다.</w:t>
      </w:r>
    </w:p>
    <w:p>
      <w:r>
        <w:t>운영 체크포인트: 이 사례를 Phoenix에 적용할 때는 입력 자료, 사용자 권한, 실행 로그, 결과물 저장 위치, 실패 시 재시도 안내를 분리해야 한다. 특히 V1 이후 Supabase Storage와 Database를 연결하면 사용자가 이전 작업을 다시 열고 이어서 생성할 수 있지만, 그만큼 저장 정책과 삭제 정책도 명확해져야 한다.</w:t>
      </w:r>
    </w:p>
    <w:p>
      <w:r>
        <w:t>근거 URL: https://www.lg.com/global/newsroom/news/home-appliance-solution/lg-ushers-in-zero-labor-home-with-its-smart-home-ai-agent-at-ces-2024/</w:t>
      </w:r>
    </w:p>
    <w:p>
      <w:pPr>
        <w:pStyle w:val="Heading1"/>
      </w:pPr>
      <w:r>
        <w:t>4. 글로벌 AI 에이전트 활용 사례</w:t>
      </w:r>
    </w:p>
    <w:p>
      <w:r>
        <w:t>글로벌 사례는 한국보다 기업 업무 플랫폼과 개발자 도구 쪽이 강하게 드러난다. OpenAI는 브라우저 조작과 작업 실행을 전면에 내세우고, Microsoft와 Salesforce, ServiceNow는 조직 내부 데이터와 업무 프로세스에 에이전트를 붙인다. Google Cloud와 AWS는 기업 지식, 클라우드, 고객센터, 데이터 연결을 중심으로 에이전트 운영 기반을 제시한다.</w:t>
      </w:r>
    </w:p>
    <w:p>
      <w:pPr>
        <w:pStyle w:val="Heading2"/>
      </w:pPr>
      <w:r>
        <w:t>4.1. OpenAI Operator와 ChatGPT Agent</w:t>
      </w:r>
    </w:p>
    <w:p>
      <w:r>
        <w:t>기업/기관: OpenAI</w:t>
      </w:r>
    </w:p>
    <w:p>
      <w:r>
        <w:t>적용 영역: 브라우저 조작, 리서치, 문서와 표 생성, 작업 실행</w:t>
      </w:r>
    </w:p>
    <w:p>
      <w:r>
        <w:t>공식 확인 내용: OpenAI 공식 발표는 ChatGPT agent가 자체 컴퓨터와 도구를 사용해 웹 탐색, 분석, 코드 실행, 슬라이드와 스프레드시트 작성 같은 복합 작업을 수행할 수 있다고 설명한다.</w:t>
      </w:r>
    </w:p>
    <w:p>
      <w:r>
        <w:t>에이전트로 볼 수 있는 지점: 사용자가 원하는 결과를 말하면 에이전트가 필요한 도구를 고르고 중간 단계를 실행한다. 이 흐름은 '대화형 명령'과 '웹 컨트롤'을 결합한 대표적 사례다.</w:t>
      </w:r>
    </w:p>
    <w:p>
      <w:r>
        <w:t>Phoenix 프로젝트에 주는 시사점: Phoenix Agent v2.0 이후의 bot-to-bot-to-web 구조는 이 방향과 잘 맞는다. 사용자는 결과만 요청하고, Genesis Bot은 어떤 웹과 봇을 사용할지 판단하는 지휘자 역할을 맡을 수 있다.</w:t>
      </w:r>
    </w:p>
    <w:p>
      <w:r>
        <w:t>주의해서 해석할 부분: 브라우저 조작형 에이전트는 로그인, 결제, 개인정보 입력 단계에서 사용자의 명시적 확인이 필요하다. 출판 원고에서는 자동화의 편리함과 통제권의 균형을 함께 설명해야 한다.</w:t>
      </w:r>
    </w:p>
    <w:p>
      <w:r>
        <w:t>출판 원고 반영 문장 예시: OpenAI Operator와 ChatGPT Agent 사례는 AI 에이전트가 단일 모델의 성능만으로 완성되는 것이 아니라, 도구 연결, 권한 관리, 데이터 접근, 사용자의 최종 승인 흐름이 함께 설계되어야 실무 시스템이 된다는 점을 보여준다.</w:t>
      </w:r>
    </w:p>
    <w:p>
      <w:r>
        <w:t>운영 체크포인트: Phoenix가 글로벌 사례를 참고할 때 가장 먼저 가져와야 할 것은 화려한 자동화가 아니라 통제 가능한 자동화다. 사용자가 요청을 입력하고, 봇이 적절한 웹을 선택하고, 웹이 결과를 만들고, 결과가 다시 사용자에게 전달되는 전 과정을 로그로 남겨야 한다.</w:t>
      </w:r>
    </w:p>
    <w:p>
      <w:r>
        <w:t>근거 URL: https://openai.com/index/introducing-chatgpt-agent/</w:t>
      </w:r>
    </w:p>
    <w:p>
      <w:pPr>
        <w:pStyle w:val="Heading2"/>
      </w:pPr>
      <w:r>
        <w:t>4.2. Microsoft Copilot Studio Autonomous Agents</w:t>
      </w:r>
    </w:p>
    <w:p>
      <w:r>
        <w:t>기업/기관: Microsoft</w:t>
      </w:r>
    </w:p>
    <w:p>
      <w:r>
        <w:t>적용 영역: 기업 업무 자동화, Microsoft 365와 업무 앱 연동</w:t>
      </w:r>
    </w:p>
    <w:p>
      <w:r>
        <w:t>공식 확인 내용: Microsoft 공식 제품 페이지와 가이드는 Copilot Studio를 조직이 직접 AI agent를 만들고 연결하고 관리하는 플랫폼으로 설명한다.</w:t>
      </w:r>
    </w:p>
    <w:p>
      <w:r>
        <w:t>에이전트로 볼 수 있는 지점: 조직 내부 데이터, 업무 프로세스, 승인 흐름을 연결해 반복 업무를 줄이는 것이 핵심이다. 개인용 챗봇보다 기업 운영 자동화 쪽에 초점이 있다.</w:t>
      </w:r>
    </w:p>
    <w:p>
      <w:r>
        <w:t>Phoenix 프로젝트에 주는 시사점: Phoenix v1과 v1.5에서 슈퍼 관리자, 유저 관리자, 크레딧, 결제, 저장소 권한을 분리하려는 계획은 기업형 에이전트 운영 방식과 맞다.</w:t>
      </w:r>
    </w:p>
    <w:p>
      <w:r>
        <w:t>주의해서 해석할 부분: 기업용 에이전트는 권한과 감사 로그가 없으면 위험하다. Phoenix도 V1에서 Supabase Database를 도입할 때 누가 어떤 작업을 생성했고 어떤 파일을 저장했는지 기록해야 한다.</w:t>
      </w:r>
    </w:p>
    <w:p>
      <w:r>
        <w:t>출판 원고 반영 문장 예시: Microsoft Copilot Studio Autonomous Agents 사례는 AI 에이전트가 단일 모델의 성능만으로 완성되는 것이 아니라, 도구 연결, 권한 관리, 데이터 접근, 사용자의 최종 승인 흐름이 함께 설계되어야 실무 시스템이 된다는 점을 보여준다.</w:t>
      </w:r>
    </w:p>
    <w:p>
      <w:r>
        <w:t>운영 체크포인트: Phoenix가 글로벌 사례를 참고할 때 가장 먼저 가져와야 할 것은 화려한 자동화가 아니라 통제 가능한 자동화다. 사용자가 요청을 입력하고, 봇이 적절한 웹을 선택하고, 웹이 결과를 만들고, 결과가 다시 사용자에게 전달되는 전 과정을 로그로 남겨야 한다.</w:t>
      </w:r>
    </w:p>
    <w:p>
      <w:r>
        <w:t>근거 URL: https://www.microsoft.com/en-us/microsoft-365-copilot/microsoft-copilot-studio</w:t>
      </w:r>
    </w:p>
    <w:p>
      <w:pPr>
        <w:pStyle w:val="Heading2"/>
      </w:pPr>
      <w:r>
        <w:t>4.3. Salesforce Agentforce</w:t>
      </w:r>
    </w:p>
    <w:p>
      <w:r>
        <w:t>기업/기관: Salesforce</w:t>
      </w:r>
    </w:p>
    <w:p>
      <w:r>
        <w:t>적용 영역: CRM, 고객 상담, 영업, 마케팅, 커머스</w:t>
      </w:r>
    </w:p>
    <w:p>
      <w:r>
        <w:t>공식 확인 내용: Salesforce 공식 페이지는 Agentforce를 CRM 데이터를 기반으로 고객 성공 업무를 돕는 AI agent 플랫폼으로 소개한다.</w:t>
      </w:r>
    </w:p>
    <w:p>
      <w:r>
        <w:t>에이전트로 볼 수 있는 지점: 고객 데이터와 업무 프로세스가 결합되어야 에이전트가 단순 답변을 넘어 상담, 영업 후속 조치, 캠페인 실행까지 이어갈 수 있다.</w:t>
      </w:r>
    </w:p>
    <w:p>
      <w:r>
        <w:t>Phoenix 프로젝트에 주는 시사점: Phoenix dental, phoenix tax, phoenix marketing처럼 업종별 agent web을 만들 때 고객사별 데이터와 상담 기록을 안전하게 연결해야 실무 가치가 생긴다.</w:t>
      </w:r>
    </w:p>
    <w:p>
      <w:r>
        <w:t>주의해서 해석할 부분: CRM형 에이전트는 데이터 품질과 접근 권한이 성능을 좌우한다. 정확하지 않은 고객 데이터가 들어가면 자동화도 잘못된 방향으로 빨라질 수 있다.</w:t>
      </w:r>
    </w:p>
    <w:p>
      <w:r>
        <w:t>출판 원고 반영 문장 예시: Salesforce Agentforce 사례는 AI 에이전트가 단일 모델의 성능만으로 완성되는 것이 아니라, 도구 연결, 권한 관리, 데이터 접근, 사용자의 최종 승인 흐름이 함께 설계되어야 실무 시스템이 된다는 점을 보여준다.</w:t>
      </w:r>
    </w:p>
    <w:p>
      <w:r>
        <w:t>운영 체크포인트: Phoenix가 글로벌 사례를 참고할 때 가장 먼저 가져와야 할 것은 화려한 자동화가 아니라 통제 가능한 자동화다. 사용자가 요청을 입력하고, 봇이 적절한 웹을 선택하고, 웹이 결과를 만들고, 결과가 다시 사용자에게 전달되는 전 과정을 로그로 남겨야 한다.</w:t>
      </w:r>
    </w:p>
    <w:p>
      <w:r>
        <w:t>근거 URL: https://www.salesforce.com/agentforce/</w:t>
      </w:r>
    </w:p>
    <w:p>
      <w:pPr>
        <w:pStyle w:val="Heading2"/>
      </w:pPr>
      <w:r>
        <w:t>4.4. ServiceNow AI Agents와 Otto</w:t>
      </w:r>
    </w:p>
    <w:p>
      <w:r>
        <w:t>기업/기관: ServiceNow</w:t>
      </w:r>
    </w:p>
    <w:p>
      <w:r>
        <w:t>적용 영역: IT, HR, 고객 서비스, 보안, 워크플로 자동화</w:t>
      </w:r>
    </w:p>
    <w:p>
      <w:r>
        <w:t>공식 확인 내용: ServiceNow 공식 페이지는 AI Agents를 역할과 비즈니스 맥락, 권한을 가진 자율 업무 주체로 설명한다. Otto는 사용자의 요청을 받아 업무를 처리하는 경험으로 소개된다.</w:t>
      </w:r>
    </w:p>
    <w:p>
      <w:r>
        <w:t>에이전트로 볼 수 있는 지점: 조직의 워크플로 안에 에이전트를 배치하고, 업무 흐름 자체를 자동화한다는 점이 특징이다.</w:t>
      </w:r>
    </w:p>
    <w:p>
      <w:r>
        <w:t>Phoenix 프로젝트에 주는 시사점: Phoenix command도 각 agent web을 단순 링크 모음으로 두는 것이 아니라, 요청 접수, 작업 배정, 상태 확인, 결과 전달까지 하나의 워크플로로 묶어야 한다.</w:t>
      </w:r>
    </w:p>
    <w:p>
      <w:r>
        <w:t>주의해서 해석할 부분: 워크플로 자동화는 잘 설계하면 강력하지만 잘못 설계하면 오류도 반복된다. 작업 전 확인, 실패 시 복구, 관리자 승인 단계를 명확히 설계해야 한다.</w:t>
      </w:r>
    </w:p>
    <w:p>
      <w:r>
        <w:t>출판 원고 반영 문장 예시: ServiceNow AI Agents와 Otto 사례는 AI 에이전트가 단일 모델의 성능만으로 완성되는 것이 아니라, 도구 연결, 권한 관리, 데이터 접근, 사용자의 최종 승인 흐름이 함께 설계되어야 실무 시스템이 된다는 점을 보여준다.</w:t>
      </w:r>
    </w:p>
    <w:p>
      <w:r>
        <w:t>운영 체크포인트: Phoenix가 글로벌 사례를 참고할 때 가장 먼저 가져와야 할 것은 화려한 자동화가 아니라 통제 가능한 자동화다. 사용자가 요청을 입력하고, 봇이 적절한 웹을 선택하고, 웹이 결과를 만들고, 결과가 다시 사용자에게 전달되는 전 과정을 로그로 남겨야 한다.</w:t>
      </w:r>
    </w:p>
    <w:p>
      <w:r>
        <w:t>근거 URL: https://www.servicenow.com/products/ai-agents.html</w:t>
      </w:r>
    </w:p>
    <w:p>
      <w:pPr>
        <w:pStyle w:val="Heading2"/>
      </w:pPr>
      <w:r>
        <w:t>4.5. Google Gemini Enterprise와 Agentspace</w:t>
      </w:r>
    </w:p>
    <w:p>
      <w:r>
        <w:t>기업/기관: Google Cloud</w:t>
      </w:r>
    </w:p>
    <w:p>
      <w:r>
        <w:t>적용 영역: 기업 검색, 업무 지식 연결, 에이전트 구축</w:t>
      </w:r>
    </w:p>
    <w:p>
      <w:r>
        <w:t>공식 확인 내용: Google Cloud 공식 페이지는 Gemini Enterprise를 기업용 AI 플랫폼으로 소개하고, Agentspace 관련 공식 글은 기업 내 지식과 도구를 연결해 agent-driven enterprise를 지원하는 방향을 설명한다.</w:t>
      </w:r>
    </w:p>
    <w:p>
      <w:r>
        <w:t>에이전트로 볼 수 있는 지점: 기업 내부 자료와 여러 앱을 연결해 사용자가 필요한 지식과 행동을 한곳에서 요청하도록 만드는 방식이다.</w:t>
      </w:r>
    </w:p>
    <w:p>
      <w:r>
        <w:t>Phoenix 프로젝트에 주는 시사점: Phoenix의 '맞춤형 Data 설정'은 단순 RAG 용어 교체가 아니라, 각 agent web이 어떤 자료를 근거로 답하고 생성할지 정하는 핵심 기능으로 발전할 수 있다.</w:t>
      </w:r>
    </w:p>
    <w:p>
      <w:r>
        <w:t>주의해서 해석할 부분: 기업 지식 연결은 보안 경계가 매우 중요하다. 공개 자료, 유저별 비공개 자료, 회사 관리자 자료를 분리하지 않으면 V1 이후 운영 리스크가 커진다.</w:t>
      </w:r>
    </w:p>
    <w:p>
      <w:r>
        <w:t>출판 원고 반영 문장 예시: Google Gemini Enterprise와 Agentspace 사례는 AI 에이전트가 단일 모델의 성능만으로 완성되는 것이 아니라, 도구 연결, 권한 관리, 데이터 접근, 사용자의 최종 승인 흐름이 함께 설계되어야 실무 시스템이 된다는 점을 보여준다.</w:t>
      </w:r>
    </w:p>
    <w:p>
      <w:r>
        <w:t>운영 체크포인트: Phoenix가 글로벌 사례를 참고할 때 가장 먼저 가져와야 할 것은 화려한 자동화가 아니라 통제 가능한 자동화다. 사용자가 요청을 입력하고, 봇이 적절한 웹을 선택하고, 웹이 결과를 만들고, 결과가 다시 사용자에게 전달되는 전 과정을 로그로 남겨야 한다.</w:t>
      </w:r>
    </w:p>
    <w:p>
      <w:r>
        <w:t>근거 URL: https://cloud.google.com/gemini-enterprise</w:t>
      </w:r>
    </w:p>
    <w:p>
      <w:pPr>
        <w:pStyle w:val="Heading2"/>
      </w:pPr>
      <w:r>
        <w:t>4.6. Amazon Q Business와 Amazon Connect AI Agents</w:t>
      </w:r>
    </w:p>
    <w:p>
      <w:r>
        <w:t>기업/기관: AWS</w:t>
      </w:r>
    </w:p>
    <w:p>
      <w:r>
        <w:t>적용 영역: 기업 지식 비서, 고객센터 상담 자동화</w:t>
      </w:r>
    </w:p>
    <w:p>
      <w:r>
        <w:t>공식 확인 내용: AWS 공식 페이지는 Amazon Q Business를 기업 지식 기반의 업무 지원 도구로 설명하고, Amazon Connect 문서는 고객센터에서 AI agent를 생성하고 운영하는 흐름을 안내한다.</w:t>
      </w:r>
    </w:p>
    <w:p>
      <w:r>
        <w:t>에이전트로 볼 수 있는 지점: 지식 검색과 고객 응대를 분리하지 않고, 기업 데이터와 상담 채널을 연결해 업무 시간을 줄이는 방향이다.</w:t>
      </w:r>
    </w:p>
    <w:p>
      <w:r>
        <w:t>Phoenix 프로젝트에 주는 시사점: Phoenix tax와 phoenix dental은 도메인 지식, 고객 질문, 상담 결과 문서를 연결하는 구조가 필요하다. Power Bot이 상담을 맡더라도 근거 자료와 저장 정책이 있어야 품질이 안정된다.</w:t>
      </w:r>
    </w:p>
    <w:p>
      <w:r>
        <w:t>주의해서 해석할 부분: 상담형 에이전트는 법률, 세무, 의료와 같은 고위험 영역에서 전문가 검토가 필요하다. 출판 원고에서는 '정보 제공'과 '전문가 상담 대체'를 분명히 구분해야 한다.</w:t>
      </w:r>
    </w:p>
    <w:p>
      <w:r>
        <w:t>출판 원고 반영 문장 예시: Amazon Q Business와 Amazon Connect AI Agents 사례는 AI 에이전트가 단일 모델의 성능만으로 완성되는 것이 아니라, 도구 연결, 권한 관리, 데이터 접근, 사용자의 최종 승인 흐름이 함께 설계되어야 실무 시스템이 된다는 점을 보여준다.</w:t>
      </w:r>
    </w:p>
    <w:p>
      <w:r>
        <w:t>운영 체크포인트: Phoenix가 글로벌 사례를 참고할 때 가장 먼저 가져와야 할 것은 화려한 자동화가 아니라 통제 가능한 자동화다. 사용자가 요청을 입력하고, 봇이 적절한 웹을 선택하고, 웹이 결과를 만들고, 결과가 다시 사용자에게 전달되는 전 과정을 로그로 남겨야 한다.</w:t>
      </w:r>
    </w:p>
    <w:p>
      <w:r>
        <w:t>근거 URL: https://aws.amazon.com/q/business/</w:t>
      </w:r>
    </w:p>
    <w:p>
      <w:pPr>
        <w:pStyle w:val="Heading1"/>
      </w:pPr>
      <w:r>
        <w:t>5. 사례 비교 분석</w:t>
      </w:r>
    </w:p>
    <w:p>
      <w:pPr>
        <w:pStyle w:val="Heading2"/>
      </w:pPr>
      <w:r>
        <w:t>5.1 한국 사례의 공통점</w:t>
      </w:r>
    </w:p>
    <w:p>
      <w:r>
        <w:t>한국 사례는 생활 접점이 강하다. 검색, 쇼핑, 지도, 채팅, 스마트홈처럼 이미 사용자가 매일 쓰는 서비스 안에 에이전트 기능을 붙이는 방식이 많다. 이 방식의 장점은 사용자가 별도의 학습 없이 기존 습관 안에서 AI를 만나게 된다는 점이다. 단점은 서비스 사업자 내부 데이터와 생태계에 강하게 묶이기 때문에 외부 웹이나 타사 도구를 자유롭게 연결하기 어렵다는 점이다.</w:t>
      </w:r>
    </w:p>
    <w:p>
      <w:r>
        <w:t>Phoenix 입장에서는 이 장점을 가져오되, 특정 플랫폼에 종속되지 않는 구조를 만들어야 한다. 사용자는 phoenix pages에서 상세페이지를 만들고, phoenix slides에서 PPT를 만들고, phoenix videos에서 영상을 만들 수 있어야 한다. 동시에 Genesis Bot이나 Design Bot이 필요한 웹을 대신 열고 작업을 이어갈 수 있어야 한다.</w:t>
      </w:r>
    </w:p>
    <w:p>
      <w:pPr>
        <w:pStyle w:val="Heading2"/>
      </w:pPr>
      <w:r>
        <w:t>5.2 글로벌 사례의 공통점</w:t>
      </w:r>
    </w:p>
    <w:p>
      <w:r>
        <w:t>글로벌 사례는 업무 시스템과 권한 관리가 강하다. Microsoft, Salesforce, ServiceNow, Google Cloud, AWS는 모두 조직 내부 데이터와 업무 앱을 연결하는 흐름을 강조한다. 이 흐름에서는 에이전트가 사람을 완전히 대체한다기보다, 사람이 반복적으로 하던 조회, 분류, 작성, 전달, 요약, 후속 조치를 줄이는 역할을 맡는다.</w:t>
      </w:r>
    </w:p>
    <w:p>
      <w:r>
        <w:t>Phoenix의 V1, V1.5, V2, V3 계획도 이 관점에서 정리할 수 있다. V1은 저장과 로그인, 관리자 구분으로 운영 기반을 만든다. V1.5는 결제와 크레딧으로 사용량을 관리한다. V2는 디자인봇이 웹을 컨트롤해 결과를 텔레그램으로 전달하는 자동화 단계다. V3는 Genesis Bot이 다른 봇을 지휘하고, 봇이 웹을 제어하는 다층 에이전트 운영 단계다.</w:t>
      </w:r>
    </w:p>
    <w:p>
      <w:pPr>
        <w:pStyle w:val="Heading2"/>
      </w:pPr>
      <w:r>
        <w:t>5.3 Phoenix가 반드시 가져가야 할 설계 원칙</w:t>
      </w:r>
    </w:p>
    <w:p>
      <w:r>
        <w:t>입구는 단순하게: 입문자는 복잡한 도구 이름보다 '무엇을 만들고 싶은가'를 먼저 말한다. 따라서 Phoenix command는 웹 목록이 아니라 결과물 중심 명령을 받아야 한다.</w:t>
      </w:r>
    </w:p>
    <w:p>
      <w:r>
        <w:t>실행은 나누어서: 한 번에 모든 작업을 자동화하면 실패 원인을 찾기 어렵다. 생성, 저장, 편집, 다운로드, 공유, 결제를 단계별로 나누면 문제 대응이 쉬워진다.</w:t>
      </w:r>
    </w:p>
    <w:p>
      <w:r>
        <w:t>권한은 작게: 봇이 모든 것을 마음대로 하게 두면 편리해 보이지만 위험하다. 로그인, 결제, API 키, Storage 연결 같은 단계는 사용자의 확인을 받아야 한다.</w:t>
      </w:r>
    </w:p>
    <w:p>
      <w:r>
        <w:t>자료는 출처와 함께: 상세페이지, PPT, 상담 문서, 세무 안내, 치과 안내는 근거 자료가 중요하다. V1 이후 DB에는 결과물 URL뿐 아니라 참조 자료, 생성 일시, 사용 모델, 작성자 정보가 함께 남아야 한다.</w:t>
      </w:r>
    </w:p>
    <w:p>
      <w:r>
        <w:t>실패를 정상 흐름으로: AI 생성은 실패할 수 있다. 타임아웃, 이미지 용량 초과, 모델 오류, API 한도 초과를 사용자에게 이해 가능한 언어로 안내하고, 재시도와 우회 경로를 제공해야 한다.</w:t>
      </w:r>
    </w:p>
    <w:p>
      <w:r>
        <w:t>관리자는 관찰 가능해야: 슈퍼 관리자와 유저 관리자가 보는 화면은 달라야 한다. 슈퍼 관리자는 전체 유저의 사용량과 오류를 볼 수 있고, 일반 유저는 자기 작업과 크레딧만 볼 수 있어야 한다.</w:t>
      </w:r>
    </w:p>
    <w:p>
      <w:pPr>
        <w:pStyle w:val="Heading1"/>
      </w:pPr>
      <w:r>
        <w:t>6. 출판 원고에 넣을 수 있는 서술 구조</w:t>
      </w:r>
    </w:p>
    <w:p>
      <w:pPr>
        <w:pStyle w:val="ListNumber"/>
      </w:pPr>
      <w:r>
        <w:t>먼저 독자에게 AI 에이전트를 '사람 대신 클릭하는 마법'으로 설명하지 않는다. '목표를 이해하고 필요한 도구를 순서대로 쓰는 작업 운영 방식'이라고 설명한다.</w:t>
      </w:r>
    </w:p>
    <w:p>
      <w:pPr>
        <w:pStyle w:val="ListNumber"/>
      </w:pPr>
      <w:r>
        <w:t>그다음 한국 사례를 보여준다. NAVER, SK Telecom, Kakao, Samsung, LG는 독자가 이름을 아는 회사이므로 에이전트가 생활 속으로 들어오는 흐름을 이해시키기에 좋다.</w:t>
      </w:r>
    </w:p>
    <w:p>
      <w:pPr>
        <w:pStyle w:val="ListNumber"/>
      </w:pPr>
      <w:r>
        <w:t>이후 글로벌 사례를 보여준다. OpenAI, Microsoft, Salesforce, ServiceNow, Google Cloud, AWS는 기업 업무 자동화와 권한 관리의 중요성을 설명하기에 좋다.</w:t>
      </w:r>
    </w:p>
    <w:p>
      <w:pPr>
        <w:pStyle w:val="ListNumber"/>
      </w:pPr>
      <w:r>
        <w:t>마지막으로 Phoenix 구조로 연결한다. Phoenix는 한 개의 웹사이트가 아니라, 봇이 컨트롤 가능한 여러 agent web의 집합이고, Genesis Bot이 전체 명령 체계를 잡는 방식으로 확장된다.</w:t>
      </w:r>
    </w:p>
    <w:p>
      <w:pPr>
        <w:pStyle w:val="ListNumber"/>
      </w:pPr>
      <w:r>
        <w:t>독자가 따라 할 수 있도록 설치, GitHub 다운로드, Vercel 또는 Netlify 배포, Telegram bot 연결, 웹 컨트롤 테스트, 결과물 확인 순서로 장을 구성한다.</w:t>
      </w:r>
    </w:p>
    <w:p>
      <w:pPr>
        <w:pStyle w:val="Heading1"/>
      </w:pPr>
      <w:r>
        <w:t>7. Phoenix 버전 계획과 사례 연결</w:t>
      </w:r>
    </w:p>
    <w:p>
      <w:r>
        <w:t>V0는 현재 구축된 phoenix pages를 중심으로 한다. 브라우저 저장과 로컬 다운로드가 핵심이고, 입문자가 API 키를 입력해 상세페이지를 생성하는 흐름을 익히는 단계다. 한국의 쇼핑, 검색, 채팅형 에이전트 사례를 소개한 뒤, 왜 Phoenix가 웹 기반 생성 도구에서 시작했는지 설명할 수 있다.</w:t>
      </w:r>
    </w:p>
    <w:p>
      <w:r>
        <w:t>V1은 Supabase Storage와 Database, Google 로그인, 슈퍼 관리자와 유저 관리자 구분이 들어가는 단계다. 글로벌 기업형 에이전트 사례에서 반복적으로 등장하는 권한 관리, 작업 기록, 저장소 연결 개념을 Phoenix 운영 구조에 반영한다.</w:t>
      </w:r>
    </w:p>
    <w:p>
      <w:r>
        <w:t>V1.5는 결제와 크레딧 관리 단계다. Agent Webs가 실제 서비스가 되려면 사용량과 비용을 분리해서 보여줘야 한다. 이미지 생성, 영상 생성, 문서 생성은 비용 구조가 다르므로 크레딧 차감 기준과 무료 체험 범위를 명확히 해야 한다.</w:t>
      </w:r>
    </w:p>
    <w:p>
      <w:r>
        <w:t>V2는 Design Bot이 phoenix pages 같은 웹사이트를 컨트롤하고, 결과물을 텔레그램으로 전달받는 단계다. OpenAI의 웹 조작형 에이전트 흐름, NAVER의 행동 연결형 검색, Kakao의 채팅 인터페이스 사례를 함께 설명하면 독자가 왜 텔레그램 봇이 중요한지 이해하기 쉽다.</w:t>
      </w:r>
    </w:p>
    <w:p>
      <w:r>
        <w:t>V3는 Genesis Bot이 상위 지휘자로 작동하고, 다른 봇들이 각각의 agent web을 컨트롤하는 단계다. 이때 phoenix command는 단순 메뉴가 아니라 작업 오케스트레이션 화면이 된다. 사용자는 '치과 홍보용 상세페이지와 카드뉴스를 만들고 텔레그램으로 보내줘'라고 말하고, Genesis Bot은 Design Bot과 필요한 웹을 호출하는 구조로 설명할 수 있다.</w:t>
      </w:r>
    </w:p>
    <w:p>
      <w:pPr>
        <w:pStyle w:val="Heading1"/>
      </w:pPr>
      <w:r>
        <w:t>8. 원고 작성 시 주의할 표현</w:t>
      </w:r>
    </w:p>
    <w:p>
      <w:pPr>
        <w:pStyle w:val="ListBullet"/>
      </w:pPr>
      <w:r>
        <w:t>'완전 자동'이라는 표현은 피하고, '사용자 확인을 포함한 자동화'라고 쓴다.</w:t>
      </w:r>
    </w:p>
    <w:p>
      <w:pPr>
        <w:pStyle w:val="ListBullet"/>
      </w:pPr>
      <w:r>
        <w:t>'사람을 대체한다'보다 '반복 작업을 줄이고 사람이 판단할 시간을 확보한다'고 쓴다.</w:t>
      </w:r>
    </w:p>
    <w:p>
      <w:pPr>
        <w:pStyle w:val="ListBullet"/>
      </w:pPr>
      <w:r>
        <w:t>'공식 출시'와 '베타', '계획', '데모'를 구분한다.</w:t>
      </w:r>
    </w:p>
    <w:p>
      <w:pPr>
        <w:pStyle w:val="ListBullet"/>
      </w:pPr>
      <w:r>
        <w:t>'세무 상담 자동화', '의료 상담 자동화'라고 단정하지 말고, '정보 정리와 상담 전 준비를 돕는 구조'라고 설명한다.</w:t>
      </w:r>
    </w:p>
    <w:p>
      <w:pPr>
        <w:pStyle w:val="ListBullet"/>
      </w:pPr>
      <w:r>
        <w:t>'AI가 알아서 저장한다'보다 '사용자가 선택한 저장소와 권한 범위 안에서 저장한다'고 표현한다.</w:t>
      </w:r>
    </w:p>
    <w:p>
      <w:pPr>
        <w:pStyle w:val="ListBullet"/>
      </w:pPr>
      <w:r>
        <w:t>'봇이 웹을 장악한다'보다 '봇이 사용자의 명령에 따라 웹의 반복 조작을 대신한다'고 설명한다.</w:t>
      </w:r>
    </w:p>
    <w:p>
      <w:pPr>
        <w:pStyle w:val="Heading1"/>
      </w:pPr>
      <w:r>
        <w:t>9. 출처 목록</w:t>
      </w:r>
    </w:p>
    <w:p>
      <w:r>
        <w:t>아래 목록은 본 문서 작성에 사용한 공식 또는 1차에 가까운 출처다. 출판 원고 본문에는 필요한 경우 각 장 끝에 다시 배치할 수 있다.</w:t>
      </w:r>
    </w:p>
    <w:p>
      <w:r>
        <w:t>NAVER AI Tab: https://www.navercorp.com/en/media/pressReleasesDetail?seq=10034442</w:t>
      </w:r>
    </w:p>
    <w:p>
      <w:r>
        <w:t>NAVER Shopping App AI Agent: https://www.navercorp.com/en/media/pressReleasesDetail?seq=10034344</w:t>
      </w:r>
    </w:p>
    <w:p>
      <w:r>
        <w:t>NAVER Mobility AI Agent: https://navercorp.com/en/media/pressReleasesDetail?seq=32446</w:t>
      </w:r>
    </w:p>
    <w:p>
      <w:r>
        <w:t>SK Telecom Aster: https://www.sktelecom.com/en/press/press_detail.do?currentPage=1&amp;idx=1623&amp;keyword=&amp;type=</w:t>
      </w:r>
    </w:p>
    <w:p>
      <w:r>
        <w:t>Kakao Kanana: https://www.kakaocorp.com/page/detail/11557?lang=ENG</w:t>
      </w:r>
    </w:p>
    <w:p>
      <w:r>
        <w:t>Samsung Ballie: https://news.samsung.com/global/samsung-and-google-cloud-expand-partnership-bring-gemini-to-ballie-a-home-ai-companion-robot</w:t>
      </w:r>
    </w:p>
    <w:p>
      <w:r>
        <w:t>LG Smart Home AI Agent: https://www.lg.com/global/newsroom/news/home-appliance-solution/lg-ushers-in-zero-labor-home-with-its-smart-home-ai-agent-at-ces-2024/</w:t>
      </w:r>
    </w:p>
    <w:p>
      <w:r>
        <w:t>OpenAI ChatGPT Agent: https://openai.com/index/introducing-chatgpt-agent/</w:t>
      </w:r>
    </w:p>
    <w:p>
      <w:r>
        <w:t>Microsoft Copilot Studio: https://www.microsoft.com/en-us/microsoft-365-copilot/microsoft-copilot-studio</w:t>
      </w:r>
    </w:p>
    <w:p>
      <w:r>
        <w:t>Microsoft autonomous agents guide: https://learn.microsoft.com/en-us/microsoft-copilot-studio/guidance/autonomous-agents</w:t>
      </w:r>
    </w:p>
    <w:p>
      <w:r>
        <w:t>Salesforce Agentforce: https://www.salesforce.com/agentforce/</w:t>
      </w:r>
    </w:p>
    <w:p>
      <w:r>
        <w:t>ServiceNow AI Agents: https://www.servicenow.com/products/ai-agents.html</w:t>
      </w:r>
    </w:p>
    <w:p>
      <w:r>
        <w:t>Google Gemini Enterprise: https://cloud.google.com/gemini-enterprise</w:t>
      </w:r>
    </w:p>
    <w:p>
      <w:r>
        <w:t>Google Agentspace: https://cloud.google.com/blog/products/ai-machine-learning/google-agentspace-enables-the-agent-driven-enterprise</w:t>
      </w:r>
    </w:p>
    <w:p>
      <w:r>
        <w:t>Amazon Q Business: https://aws.amazon.com/q/business/</w:t>
      </w:r>
    </w:p>
    <w:p>
      <w:r>
        <w:t>Amazon Connect AI Agents: https://docs.aws.amazon.com/connect/latest/adminguide/create-ai-agents.html</w:t>
      </w:r>
    </w:p>
    <w:p>
      <w:pPr>
        <w:pStyle w:val="Heading1"/>
      </w:pPr>
      <w:r>
        <w:t>10. 결론</w:t>
      </w:r>
    </w:p>
    <w:p>
      <w:r>
        <w:t>한국과 글로벌 사례를 함께 보면 AI 에이전트의 방향은 분명하다. 사용자는 더 이상 앱과 메뉴를 일일이 찾아다니고 싶어 하지 않는다. 사용자는 목표를 말하고, 시스템은 필요한 자료와 도구를 연결하며, 중간 결과를 확인받고, 최종 결과물을 저장하거나 전달해야 한다. Phoenix Agent Bots &amp; Agent Webs는 이 흐름을 입문자도 따라 할 수 있는 구조로 풀어내는 프로젝트다.</w:t>
      </w:r>
    </w:p>
    <w:p>
      <w:r>
        <w:t>이 문서는 출판 원고에서 Phoenix를 고립된 자체 사례로 소개하지 않고, 한국과 글로벌의 에이전트 전환 흐름 속에 배치하기 위한 근거 자료다. 독자는 NAVER, SK Telecom, Kakao, Samsung, LG, OpenAI, Microsoft, Salesforce, ServiceNow, Google Cloud, AWS의 사례를 통해 시장 방향을 이해하고, 이어서 Phoenix agent webs를 직접 구축하는 실습으로 넘어갈 수 있다.</w:t>
      </w:r>
    </w:p>
    <w:p>
      <w:pPr>
        <w:pStyle w:val="Heading1"/>
      </w:pPr>
      <w:r>
        <w:t>11. 출판 원고에 바로 넣을 수 있는 확장 해설</w:t>
      </w:r>
    </w:p>
    <w:p>
      <w:r>
        <w:t>AI 에이전트의 대중화는 기술 용어의 변화가 아니라 사용 방식의 변화다. 이전의 소프트웨어는 사용자가 메뉴를 배우고, 버튼을 찾고, 입력값을 맞춰 넣어야 했다. 반면 에이전트형 시스템은 사용자가 목표를 말하면 시스템이 필요한 중간 단계를 정리한다. 물론 모든 판단을 AI에게 맡긴다는 뜻은 아니다. 좋은 에이전트 시스템은 사용자의 의도를 이해하고, 필요한 도구를 고르고, 위험한 단계에서는 사용자의 확인을 다시 받는다. 이 균형이 없으면 자동화는 편의가 아니라 불안이 된다.</w:t>
      </w:r>
    </w:p>
    <w:p>
      <w:r>
        <w:t>Phoenix Agent Bots &amp; Agent Webs가 출판 원고에서 강조해야 할 지점도 여기에 있다. Phoenix는 특정 웹사이트 하나를 만드는 프로젝트가 아니다. phoenix pages, phoenix images, phoenix slides, phoenix videos, phoenix webs, phoenix books, phoenix tax, phoenix dental, phoenix marketing 같은 여러 웹사이트가 존재하고, 각각의 웹은 독립적으로도 쓸 수 있다. 그러나 이 웹들이 에이전트 봇의 조작 대상이 되는 순간, 사용자는 더 이상 웹 메뉴를 모두 외울 필요가 없다. 사용자는 Telegram에서 Design Bot이나 Genesis Bot에게 요청하고, 봇은 알맞은 웹을 열어 작업을 진행하며, 결과물을 다시 사용자에게 돌려준다.</w:t>
      </w:r>
    </w:p>
    <w:p>
      <w:r>
        <w:t>이 구조는 글로벌 사례와도 맞물린다. OpenAI는 브라우저 조작과 도구 사용을 결합한 에이전트 방향을 보여주고, Microsoft와 Salesforce는 기업 업무 안에서 에이전트가 승인과 데이터 권한을 따라 움직여야 한다는 점을 보여준다. NAVER와 Kakao, SK Telecom 사례는 한국 사용자에게 익숙한 검색, 쇼핑, 채팅, 일정 관리의 형태로 에이전트가 들어오는 모습을 보여준다. Phoenix는 이 두 흐름의 중간에 있다. 입문자가 이해할 수 있는 웹 화면을 유지하면서도, 고급 단계에서는 봇이 웹을 제어하는 구조로 넘어간다.</w:t>
      </w:r>
    </w:p>
    <w:p>
      <w:pPr>
        <w:pStyle w:val="Heading1"/>
      </w:pPr>
      <w:r>
        <w:t>12. 국내 사례를 설명할 때의 장별 삽입 문단</w:t>
      </w:r>
    </w:p>
    <w:p>
      <w:pPr>
        <w:pStyle w:val="Heading2"/>
      </w:pPr>
      <w:r>
        <w:t>12.1 NAVER 사례를 넣을 장</w:t>
      </w:r>
    </w:p>
    <w:p>
      <w:r>
        <w:t>NAVER 사례는 검색의 목적이 바뀌고 있음을 설명할 때 좋다. 예전의 검색은 사용자가 키워드를 넣고 링크를 고르는 방식이었다. 그러나 AI Tab과 쇼핑 에이전트형 기능은 사용자가 원하는 상황을 말하면, 시스템이 여러 후보를 정리하고 다음 행동으로 이어주는 방향을 보여준다. 이것은 Phoenix pages가 단순히 상세페이지 이미지를 생성하는 도구에 머물러서는 안 된다는 힌트를 준다. 사용자가 업로드한 자료를 기반으로 상세페이지를 만들고, 부족한 페이지를 추가 생성하고, 결과물을 저장하거나 다운로드하는 흐름까지 연결해야 한다.</w:t>
      </w:r>
    </w:p>
    <w:p>
      <w:r>
        <w:t>출판 원고에서는 NAVER 사례를 통해 '검색에서 실행으로'라는 변화를 설명할 수 있다. 독자는 이 문장을 통해 AI 에이전트가 검색 결과를 예쁘게 요약하는 기술이 아니라, 사용자의 행동 비용을 줄이는 기술임을 이해하게 된다. Phoenix에서는 이 개념을 '생성에서 운영으로' 바꿔 설명하면 좋다. 상세페이지를 한 번 만드는 것에서 끝나는 것이 아니라, 편집하고 저장하고 다시 열고 채널별로 변환하는 운영 흐름까지 가야 한다는 뜻이다.</w:t>
      </w:r>
    </w:p>
    <w:p>
      <w:pPr>
        <w:pStyle w:val="Heading2"/>
      </w:pPr>
      <w:r>
        <w:t>12.2 SK Telecom 사례를 넣을 장</w:t>
      </w:r>
    </w:p>
    <w:p>
      <w:r>
        <w:t>SK Telecom의 Aster 사례는 개인 비서형 에이전트를 설명할 때 좋다. 사용자가 '무엇을 해야 하는지'만 말하면 에이전트가 계획을 만들고 필요한 단계를 안내하는 방식은 Phoenix command의 방향과 닮아 있다. Phoenix command는 여러 웹사이트의 단순 목록이 아니라, 사용자의 목표를 받아 어떤 agent web을 사용할지 결정하는 상위 명령 체계가 되어야 한다.</w:t>
      </w:r>
    </w:p>
    <w:p>
      <w:r>
        <w:t>예를 들어 사용자가 '이번 주 치과 이벤트 홍보물을 만들어줘'라고 말하면, Phoenix command는 phoenix dental의 병원 정보와 phoenix pages의 상세페이지 생성 기능, phoenix images의 카드뉴스 제작 기능, phoenix webs의 랜딩페이지 제작 기능을 연결할 수 있다. 이때 Design Bot과 Power Bot이 각각의 역할을 나누어 수행한다. 이 구조를 책에서 설명하면 독자는 '봇 하나가 모든 일을 다 한다'가 아니라 '상위 봇이 필요한 전문 봇과 전문 웹을 호출한다'는 개념을 이해할 수 있다.</w:t>
      </w:r>
    </w:p>
    <w:p>
      <w:pPr>
        <w:pStyle w:val="Heading2"/>
      </w:pPr>
      <w:r>
        <w:t>12.3 Kakao 사례를 넣을 장</w:t>
      </w:r>
    </w:p>
    <w:p>
      <w:r>
        <w:t>Kakao Kanana 사례는 에이전트의 입구가 꼭 새로운 앱일 필요가 없다는 점을 보여준다. 많은 사용자는 이미 카카오톡이나 텔레그램 같은 채팅 도구에 익숙하다. 따라서 에이전트를 새 프로그램으로 배우게 하기보다, 채팅창에서 자연어로 요청하게 하는 것이 진입 장벽을 크게 낮춘다. Phoenix Agent Bots가 Telegram 기반으로 작동하는 이유도 여기에 있다.</w:t>
      </w:r>
    </w:p>
    <w:p>
      <w:r>
        <w:t>책에서는 Kakao 사례를 설명한 뒤, Phoenix의 Telegram bot 흐름을 연결하면 좋다. 사용자는 Design Bot에게 상세페이지 생성을 요청하고, 봇은 phoenix pages를 열어 이미지와 프롬프트를 넣고, 생성된 결과를 다시 텔레그램으로 보내준다. 이 장면은 입문자에게 매우 직관적이다. '내가 웹사이트를 직접 조작하지 않아도 봇이 대신 조작한다'는 개념을 어려운 자동화 용어 없이 이해할 수 있다.</w:t>
      </w:r>
    </w:p>
    <w:p>
      <w:pPr>
        <w:pStyle w:val="Heading2"/>
      </w:pPr>
      <w:r>
        <w:t>12.4 Samsung과 LG 사례를 넣을 장</w:t>
      </w:r>
    </w:p>
    <w:p>
      <w:r>
        <w:t>Samsung Ballie와 LG Smart Home AI Agent 사례는 에이전트가 화면 안에만 머물지 않는다는 점을 설명할 때 유용하다. 이 사례들은 로봇, 센서, 가전, 음성, 영상 같은 물리 공간 정보를 함께 다룬다. Phoenix가 당장 로봇을 만드는 프로젝트는 아니지만, 제품 사진, 공간 사진, 영상 자료, 음성 명령을 입력으로 받아 결과물을 만드는 방향은 충분히 연결된다.</w:t>
      </w:r>
    </w:p>
    <w:p>
      <w:r>
        <w:t>특히 phoenix videos와 phoenix images는 멀티모달 에이전트 흐름을 설명하기 좋다. 사용자가 제품 이미지를 올리고 '이 제품을 15초 홍보 영상으로 만들어줘'라고 말하면, video bot은 phoenix videos를 제어하고, 필요한 경우 design bot이 썸네일이나 카드뉴스를 보조한다. 물리 공간형 에이전트 사례는 Phoenix가 장기적으로 입력 자료의 종류를 넓혀갈 수 있음을 보여주는 참고 사례가 된다.</w:t>
      </w:r>
    </w:p>
    <w:p>
      <w:pPr>
        <w:pStyle w:val="Heading1"/>
      </w:pPr>
      <w:r>
        <w:t>13. 글로벌 사례를 설명할 때의 장별 삽입 문단</w:t>
      </w:r>
    </w:p>
    <w:p>
      <w:pPr>
        <w:pStyle w:val="Heading2"/>
      </w:pPr>
      <w:r>
        <w:t>13.1 OpenAI 사례를 넣을 장</w:t>
      </w:r>
    </w:p>
    <w:p>
      <w:r>
        <w:t>OpenAI의 Operator와 ChatGPT Agent 흐름은 Agent Webs 개념을 설명하는 가장 직접적인 글로벌 사례다. 사용자가 웹사이트를 하나씩 클릭하는 대신, 에이전트가 브라우저와 도구를 사용해 작업을 수행한다. Phoenix Agent v2.0 이후의 핵심 목표도 이와 같다. 단, Phoenix는 모든 것을 한 모델 안에서 해결하기보다, 각 봇과 각 웹사이트를 역할별로 분리해 입문자가 따라 할 수 있는 구조로 만든다.</w:t>
      </w:r>
    </w:p>
    <w:p>
      <w:r>
        <w:t>책에서는 OpenAI 사례를 '미래의 기준점'으로 제시하고, Phoenix 사례를 '입문자가 직접 구현해볼 수 있는 학습형 구조'로 제시하는 것이 좋다. 이렇게 쓰면 독자는 글로벌 기술 방향을 이해하면서도, 너무 거대한 플랫폼 이야기로 압도되지 않는다. Phoenix는 작은 단위의 웹과 봇을 연결하며, 그 과정을 문서와 실습으로 따라가게 한다는 점에서 교육용 가치가 크다.</w:t>
      </w:r>
    </w:p>
    <w:p>
      <w:pPr>
        <w:pStyle w:val="Heading2"/>
      </w:pPr>
      <w:r>
        <w:t>13.2 Microsoft, Salesforce, ServiceNow 사례를 넣을 장</w:t>
      </w:r>
    </w:p>
    <w:p>
      <w:r>
        <w:t>Microsoft, Salesforce, ServiceNow 사례는 기업 운영 관점에서 중요하다. 이 기업들은 모두 에이전트를 단순 챗봇이 아니라 업무 프로세스 안에 들어가는 작업 주체로 본다. 이때 핵심은 데이터 접근 권한, 승인 절차, 감사 로그, 실패 대응이다. Phoenix가 V1에서 Supabase Storage와 Database를 붙이고, 슈퍼 관리자와 일반 유저를 나누려는 이유도 같은 맥락이다.</w:t>
      </w:r>
    </w:p>
    <w:p>
      <w:r>
        <w:t>V0에서는 브라우저 저장과 로컬 다운로드만으로도 사용자가 상세페이지를 만들 수 있다. 하지만 유료 서비스나 강의생 관리로 넘어가면 이야기가 달라진다. 누가 어떤 프로젝트를 만들었는지, 어떤 이미지가 저장됐는지, 크레딧은 얼마나 사용됐는지, 오류가 어디서 발생했는지 관리해야 한다. 글로벌 기업형 에이전트 사례는 Phoenix V1의 필요성을 설명하는 강력한 배경 자료가 된다.</w:t>
      </w:r>
    </w:p>
    <w:p>
      <w:pPr>
        <w:pStyle w:val="Heading2"/>
      </w:pPr>
      <w:r>
        <w:t>13.3 Google Cloud와 AWS 사례를 넣을 장</w:t>
      </w:r>
    </w:p>
    <w:p>
      <w:r>
        <w:t>Google Cloud와 AWS 사례는 지식 연결과 클라우드 운영의 중요성을 보여준다. AI 에이전트는 모델 하나만으로 작동하지 않는다. 기업 자료, 파일 저장소, 데이터베이스, 고객 상담 기록, 앱 권한이 연결되어야 한다. Phoenix에서도 맞춤형 Data 설정은 단순한 용어가 아니라, 에이전트가 어떤 자료를 근거로 판단하고 생성할지 정하는 핵심 기능이다.</w:t>
      </w:r>
    </w:p>
    <w:p>
      <w:r>
        <w:t>출판 원고에서는 이 부분을 입문자 눈높이로 풀어야 한다. '데이터베이스'라는 단어만 쓰면 어렵게 느껴질 수 있다. 대신 '작업 기록을 담는 장부', '이미지 파일을 보관하는 창고', '누가 무엇을 만들었는지 적어두는 목록'처럼 비유하면 독자가 쉽게 이해한다. 그 뒤에 Supabase Storage와 Database를 연결하면 개념이 자연스럽게 이어진다.</w:t>
      </w:r>
    </w:p>
    <w:p>
      <w:pPr>
        <w:pStyle w:val="Heading1"/>
      </w:pPr>
      <w:r>
        <w:t>14. Phoenix Agent Webs 설계에 반영할 리스크 표</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shd w:fill="0F172A"/>
          </w:tcPr>
          <w:p>
            <w:r/>
            <w:r>
              <w:rPr>
                <w:b/>
                <w:color w:val="FFFFFF"/>
              </w:rPr>
              <w:t>리스크</w:t>
            </w:r>
          </w:p>
        </w:tc>
        <w:tc>
          <w:tcPr>
            <w:tcW w:type="dxa" w:w="2541"/>
            <w:shd w:fill="0F172A"/>
          </w:tcPr>
          <w:p>
            <w:r/>
            <w:r>
              <w:rPr>
                <w:b/>
                <w:color w:val="FFFFFF"/>
              </w:rPr>
              <w:t>발생 상황</w:t>
            </w:r>
          </w:p>
        </w:tc>
        <w:tc>
          <w:tcPr>
            <w:tcW w:type="dxa" w:w="2541"/>
            <w:shd w:fill="0F172A"/>
          </w:tcPr>
          <w:p>
            <w:r/>
            <w:r>
              <w:rPr>
                <w:b/>
                <w:color w:val="FFFFFF"/>
              </w:rPr>
              <w:t>V0 대응</w:t>
            </w:r>
          </w:p>
        </w:tc>
        <w:tc>
          <w:tcPr>
            <w:tcW w:type="dxa" w:w="2541"/>
            <w:shd w:fill="0F172A"/>
          </w:tcPr>
          <w:p>
            <w:r/>
            <w:r>
              <w:rPr>
                <w:b/>
                <w:color w:val="FFFFFF"/>
              </w:rPr>
              <w:t>V1 이후 대응</w:t>
            </w:r>
          </w:p>
        </w:tc>
      </w:tr>
      <w:tr>
        <w:tc>
          <w:tcPr>
            <w:tcW w:type="dxa" w:w="2541"/>
          </w:tcPr>
          <w:p>
            <w:r>
              <w:t>이미지 생성 실패</w:t>
            </w:r>
          </w:p>
        </w:tc>
        <w:tc>
          <w:tcPr>
            <w:tcW w:type="dxa" w:w="2541"/>
          </w:tcPr>
          <w:p>
            <w:r>
              <w:t>모델 응답 지연, 타임아웃, 이미지 용량 초과</w:t>
            </w:r>
          </w:p>
        </w:tc>
        <w:tc>
          <w:tcPr>
            <w:tcW w:type="dxa" w:w="2541"/>
          </w:tcPr>
          <w:p>
            <w:r>
              <w:t>재시도 안내, 이미지 압축, 로컬 다운로드 유지</w:t>
            </w:r>
          </w:p>
        </w:tc>
        <w:tc>
          <w:tcPr>
            <w:tcW w:type="dxa" w:w="2541"/>
          </w:tcPr>
          <w:p>
            <w:r>
              <w:t>Storage 저장 후 재시도, 실패 로그 기록, 관리자 오류 확인</w:t>
            </w:r>
          </w:p>
        </w:tc>
      </w:tr>
      <w:tr>
        <w:tc>
          <w:tcPr>
            <w:tcW w:type="dxa" w:w="2541"/>
          </w:tcPr>
          <w:p>
            <w:r>
              <w:t>결과물 유실</w:t>
            </w:r>
          </w:p>
        </w:tc>
        <w:tc>
          <w:tcPr>
            <w:tcW w:type="dxa" w:w="2541"/>
          </w:tcPr>
          <w:p>
            <w:r>
              <w:t>브라우저 캐시 삭제, 다른 기기 접속</w:t>
            </w:r>
          </w:p>
        </w:tc>
        <w:tc>
          <w:tcPr>
            <w:tcW w:type="dxa" w:w="2541"/>
          </w:tcPr>
          <w:p>
            <w:r>
              <w:t>로컬 다운로드와 ZIP 저장을 강조</w:t>
            </w:r>
          </w:p>
        </w:tc>
        <w:tc>
          <w:tcPr>
            <w:tcW w:type="dxa" w:w="2541"/>
          </w:tcPr>
          <w:p>
            <w:r>
              <w:t>유저 계정별 프로젝트 저장, 다시 열기 기능</w:t>
            </w:r>
          </w:p>
        </w:tc>
      </w:tr>
      <w:tr>
        <w:tc>
          <w:tcPr>
            <w:tcW w:type="dxa" w:w="2541"/>
          </w:tcPr>
          <w:p>
            <w:r>
              <w:t>권한 혼선</w:t>
            </w:r>
          </w:p>
        </w:tc>
        <w:tc>
          <w:tcPr>
            <w:tcW w:type="dxa" w:w="2541"/>
          </w:tcPr>
          <w:p>
            <w:r>
              <w:t>여러 유저가 같은 사이트에서 작업</w:t>
            </w:r>
          </w:p>
        </w:tc>
        <w:tc>
          <w:tcPr>
            <w:tcW w:type="dxa" w:w="2541"/>
          </w:tcPr>
          <w:p>
            <w:r>
              <w:t>각자 API 키와 브라우저 저장 기준 안내</w:t>
            </w:r>
          </w:p>
        </w:tc>
        <w:tc>
          <w:tcPr>
            <w:tcW w:type="dxa" w:w="2541"/>
          </w:tcPr>
          <w:p>
            <w:r>
              <w:t>Google 로그인, 유저별 관리자 모드, 슈퍼 관리자 모드</w:t>
            </w:r>
          </w:p>
        </w:tc>
      </w:tr>
      <w:tr>
        <w:tc>
          <w:tcPr>
            <w:tcW w:type="dxa" w:w="2541"/>
          </w:tcPr>
          <w:p>
            <w:r>
              <w:t>비용 통제 실패</w:t>
            </w:r>
          </w:p>
        </w:tc>
        <w:tc>
          <w:tcPr>
            <w:tcW w:type="dxa" w:w="2541"/>
          </w:tcPr>
          <w:p>
            <w:r>
              <w:t>이미지와 영상 생성 비용 증가</w:t>
            </w:r>
          </w:p>
        </w:tc>
        <w:tc>
          <w:tcPr>
            <w:tcW w:type="dxa" w:w="2541"/>
          </w:tcPr>
          <w:p>
            <w:r>
              <w:t>사용자가 자기 API 키로 직접 사용</w:t>
            </w:r>
          </w:p>
        </w:tc>
        <w:tc>
          <w:tcPr>
            <w:tcW w:type="dxa" w:w="2541"/>
          </w:tcPr>
          <w:p>
            <w:r>
              <w:t>크레딧 차감, 무료 크레딧, 결제 기록, 사용량 대시보드</w:t>
            </w:r>
          </w:p>
        </w:tc>
      </w:tr>
      <w:tr>
        <w:tc>
          <w:tcPr>
            <w:tcW w:type="dxa" w:w="2541"/>
          </w:tcPr>
          <w:p>
            <w:r>
              <w:t>민감 정보 노출</w:t>
            </w:r>
          </w:p>
        </w:tc>
        <w:tc>
          <w:tcPr>
            <w:tcW w:type="dxa" w:w="2541"/>
          </w:tcPr>
          <w:p>
            <w:r>
              <w:t>세무, 치과, 마케팅 고객 자료 업로드</w:t>
            </w:r>
          </w:p>
        </w:tc>
        <w:tc>
          <w:tcPr>
            <w:tcW w:type="dxa" w:w="2541"/>
          </w:tcPr>
          <w:p>
            <w:r>
              <w:t>로컬 저장 중심으로 개인정보 업로드 주의 안내</w:t>
            </w:r>
          </w:p>
        </w:tc>
        <w:tc>
          <w:tcPr>
            <w:tcW w:type="dxa" w:w="2541"/>
          </w:tcPr>
          <w:p>
            <w:r>
              <w:t>Storage 정책, DB 접근 권한, 삭제 요청, 관리자 로그</w:t>
            </w:r>
          </w:p>
        </w:tc>
      </w:tr>
      <w:tr>
        <w:tc>
          <w:tcPr>
            <w:tcW w:type="dxa" w:w="2541"/>
          </w:tcPr>
          <w:p>
            <w:r>
              <w:t>봇 오작동</w:t>
            </w:r>
          </w:p>
        </w:tc>
        <w:tc>
          <w:tcPr>
            <w:tcW w:type="dxa" w:w="2541"/>
          </w:tcPr>
          <w:p>
            <w:r>
              <w:t>Telegram bot이 잘못된 웹을 조작</w:t>
            </w:r>
          </w:p>
        </w:tc>
        <w:tc>
          <w:tcPr>
            <w:tcW w:type="dxa" w:w="2541"/>
          </w:tcPr>
          <w:p>
            <w:r>
              <w:t>수동 웹 사용을 기본으로 유지</w:t>
            </w:r>
          </w:p>
        </w:tc>
        <w:tc>
          <w:tcPr>
            <w:tcW w:type="dxa" w:w="2541"/>
          </w:tcPr>
          <w:p>
            <w:r>
              <w:t>명령 확인 단계, 실행 전 미리보기, 작업 취소 기능</w:t>
            </w:r>
          </w:p>
        </w:tc>
      </w:tr>
    </w:tbl>
    <w:p>
      <w:pPr>
        <w:pStyle w:val="Heading1"/>
      </w:pPr>
      <w:r>
        <w:t>15. 입문자용 설명을 위한 쉬운 비유</w:t>
      </w:r>
    </w:p>
    <w:p>
      <w:r>
        <w:t>Agent Webs를 설명할 때 가장 쉬운 비유는 '전문 작업실과 작업반장'이다. phoenix pages는 상세페이지 작업실, phoenix slides는 PPT 작업실, phoenix videos는 영상 작업실, phoenix books는 문서 작업실, phoenix tax와 phoenix dental은 전문 상담 작업실이다. Genesis Bot 또는 phoenix command는 작업반장이다. 사용자가 작업반장에게 요청하면, 작업반장은 알맞은 작업실을 열고 알맞은 봇을 보내 일을 진행하게 한다.</w:t>
      </w:r>
    </w:p>
    <w:p>
      <w:r>
        <w:t>이 비유를 쓰면 독자는 봇과 웹의 관계를 쉽게 이해한다. 봇은 손과 발이고, 웹은 작업 도구가 놓인 작업실이며, 데이터베이스와 스토리지는 작업 결과를 보관하는 창고다. 결제와 크레딧은 작업실 사용권이다. 슈퍼 관리자는 전체 건물을 관리하는 운영자이고, 일반 유저 관리자는 자기 방과 자기 결과물만 관리하는 사용자다.</w:t>
      </w:r>
    </w:p>
    <w:p>
      <w:r>
        <w:t>출판 원고에서는 이런 비유를 앞부분에 배치하고, 뒤로 갈수록 실제 용어를 붙이면 좋다. 처음부터 API, Storage, Database, OAuth, webhook, browser control을 나열하면 입문자가 멈춘다. 먼저 작업실 비유로 흐름을 잡고, 각 장에서 실제 설정 화면과 연결하면 학습 부담이 줄어든다.</w:t>
      </w:r>
    </w:p>
    <w:p>
      <w:pPr>
        <w:pStyle w:val="Heading1"/>
      </w:pPr>
      <w:r>
        <w:t>16. 최종 원고 집필팀에게 넘길 체크리스트</w:t>
      </w:r>
    </w:p>
    <w:p>
      <w:pPr>
        <w:pStyle w:val="ListBullet"/>
      </w:pPr>
      <w:r>
        <w:t>한국 사례는 독자 친숙도를 높이는 장치로 사용하고, 글로벌 사례는 Phoenix 버전 설계의 근거로 사용한다.</w:t>
      </w:r>
    </w:p>
    <w:p>
      <w:pPr>
        <w:pStyle w:val="ListBullet"/>
      </w:pPr>
      <w:r>
        <w:t>공식 출처에 없는 성능 수치나 출시 국가, 가격 정보는 단정하지 않는다.</w:t>
      </w:r>
    </w:p>
    <w:p>
      <w:pPr>
        <w:pStyle w:val="ListBullet"/>
      </w:pPr>
      <w:r>
        <w:t>AI 에이전트의 장점만 말하지 말고, 저장, 권한, 비용, 오류, 개인정보 이슈를 함께 설명한다.</w:t>
      </w:r>
    </w:p>
    <w:p>
      <w:pPr>
        <w:pStyle w:val="ListBullet"/>
      </w:pPr>
      <w:r>
        <w:t>Phoenix pages V0는 완성된 출발점이지만, V1 이후에는 저장과 로그인 구조가 크게 달라진다는 점을 명확히 쓴다.</w:t>
      </w:r>
    </w:p>
    <w:p>
      <w:pPr>
        <w:pStyle w:val="ListBullet"/>
      </w:pPr>
      <w:r>
        <w:t>agent webs라는 용어는 '봇이 컨트롤할 수 있도록 설계된 웹사이트'라는 정의와 함께 반복해서 사용한다.</w:t>
      </w:r>
    </w:p>
    <w:p>
      <w:pPr>
        <w:pStyle w:val="ListBullet"/>
      </w:pPr>
      <w:r>
        <w:t>봇이 웹을 컨트롤한다는 표현은 신기한 자동화가 아니라, 사용자가 하던 반복 클릭을 대신하는 실용적 구조로 풀어쓴다.</w:t>
      </w:r>
    </w:p>
    <w:p>
      <w:pPr>
        <w:pStyle w:val="ListBullet"/>
      </w:pPr>
      <w:r>
        <w:t>세무와 치과 같은 전문 영역은 AI 상담이 전문가를 대체한다는 식으로 쓰지 않는다. 자료 정리, 사전 상담, 문서화, 예약 전 안내를 돕는 구조로 설명한다.</w:t>
      </w:r>
    </w:p>
    <w:p>
      <w:pPr>
        <w:pStyle w:val="ListBullet"/>
      </w:pPr>
      <w:r>
        <w:t>책의 실습 장에서는 GitHub 다운로드, 압축 해제, 환경변수, Vercel 또는 Netlify 배포, Telegram bot 연결, 테스트 명령, 결과 확인을 빠뜨리지 않는다.</w:t>
      </w:r>
    </w:p>
    <w:sectPr w:rsidR="00FC693F" w:rsidRPr="0006063C" w:rsidSect="00034616">
      <w:pgSz w:w="12240" w:h="15840"/>
      <w:pgMar w:top="1080" w:right="1037" w:bottom="1080"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algun Gothic" w:hAnsi="Malgun Gothic" w:eastAsia="Malgun Gothic"/>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algun Gothic" w:hAnsi="Malgun Gothic" w:eastAsia="Malgun Gothic"/>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algun Gothic" w:hAnsi="Malgun Gothic" w:eastAsia="Malgun Gothic"/>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