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 of agent - phoenix agent bots &amp; agent webs</w:t>
      </w:r>
    </w:p>
    <w:p>
      <w:pPr>
        <w:pStyle w:val="Heading2"/>
      </w:pPr>
      <w:r>
        <w:t>1. 문서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폴더는 출판원고에 넣기 위한 원고 묶음이다.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현재 웹사이트 코드는 수정하지 않는다. 현재 구축된 `phoenix pages`는 V0 상태로 둔다. 다른 웹사이트와 봇도 지금 바로 만들지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문서들은 앞으로 코딩 작업에 들어가기 전에, 독자에게 설명할 개념과 구조를 먼저 정리하기 위한 출판용 원고다.</w:t>
      </w:r>
    </w:p>
    <w:p>
      <w:pPr>
        <w:pStyle w:val="Heading2"/>
      </w:pPr>
      <w:r>
        <w:t>2. 제목 의미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age of agent - phoenix agent bots &amp; agent webs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제목은 두 가지 축을 담고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Bots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Genesis Bot, Design Bot, Writer Bot, Video Bot, Power Bot처럼 역할을 가진 에이전트 봇들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사람이 직접 사용할 수도 있고, 에이전트 봇이 대신 컨트롤할 수도 있도록 설계된 생성형 웹사이트들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시스템은 단순히 봇만 만드는 것도 아니고, 웹사이트만 만드는 것도 아니다.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사람이 쓰는 웹</w:t>
        <w:br/>
        <w:t>+ 봇이 조작할 수 있는 웹</w:t>
        <w:br/>
        <w:t>+ phoenix command에서 지휘되는 업무 구조</w:t>
        <w:br/>
        <w:t>= agent webs</w:t>
      </w:r>
    </w:p>
    <w:p>
      <w:pPr>
        <w:pStyle w:val="Heading2"/>
      </w:pPr>
      <w:r>
        <w:t>3. 출판원고 파일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00_원고-개요.md</w:t>
        <w:br/>
        <w:t>01_본문원고-age-of-agent-phoenix-agent-bots-agent-webs.md</w:t>
        <w:br/>
        <w:t>02_핵심개념-agent-webs.md</w:t>
        <w:br/>
        <w:t>03_장별-구성안.md</w:t>
        <w:br/>
        <w:t>04_출판용-요약문.md</w:t>
        <w:br/>
        <w:t>05_용어정리.md</w:t>
        <w:br/>
        <w:t>06_실전-웹구축-배포-매뉴얼.md</w:t>
        <w:br/>
        <w:t>07_Agent-v2.0-설치-텔레그램-컨트롤-매뉴얼.md</w:t>
        <w:br/>
        <w:t>08_부록-Agent-v2.0-운영체크리스트.md</w:t>
        <w:br/>
        <w:t>09_입문자용-실습시나리오.md</w:t>
        <w:br/>
        <w:t>10_writer-model-brief.md</w:t>
        <w:br/>
        <w:t>11_verified-research-notes.md</w:t>
        <w:br/>
        <w:t>12_agent-web-sourcebook.md</w:t>
        <w:br/>
        <w:t>13_bot-dialogue-promptbook.md</w:t>
        <w:br/>
        <w:t>14_publication-safety-checklist.md</w:t>
        <w:br/>
        <w:t>15_workbook-exercises.md</w:t>
        <w:br/>
        <w:t>16_chapter-expansion-draft.md</w:t>
        <w:br/>
        <w:t>17_implementation-deep-dive.md</w:t>
        <w:br/>
        <w:t>18_case-studies.md</w:t>
        <w:br/>
        <w:t>19_ai-writer-prompt-guide.md</w:t>
        <w:br/>
        <w:t>20_publication-handoff-note.md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Markdown 원고는 같은 폴더에 `.docx` 파일로도 함께 생성한다.</w:t>
      </w:r>
    </w:p>
    <w:p>
      <w:pPr>
        <w:pStyle w:val="Heading2"/>
      </w:pPr>
      <w:r>
        <w:t>4. 현재 기준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현재 기준은 아래와 같다.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command`를 최상위 지휘 웹으로 정의한다.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pages`는 V0 상태로 유지한다.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slides`, `phoenix videos`, `phoenix reports`, `phoenix webs`, `phoenix books`, `phoenix images`, `phoenix tax`, `phoenix dental`, `phoenix marketing`은 아직 만들지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Bot v2.0은 아직 만들지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Bot v2.0 설치 패키지는 Windows 11과 macOS 기준을 함께 다룬다.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먼저 출판원고를 작성하고, 이후 코딩 작업으로 이어간다.</w:t>
      </w:r>
    </w:p>
    <w:p>
      <w:pPr>
        <w:pStyle w:val="Heading2"/>
      </w:pPr>
      <w:r>
        <w:t>4.1 원고 업그레이드 기준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이번 원고 업그레이드는 아래 기준을 따른다.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출판 원고만 수정한다.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웹사이트 코드와 V0/V1/V2 구축 문서는 수정하지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독자 수준은 입문자용으로 유지한다.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개념 설명보다 실습 가능한 절차, 체크리스트, 실패 대응을 강화한다.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v2.0 웹컨트롤형 최종 작업지시서의 기준을 반영한다.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Windows 11과 macOS 설치 흐름을 함께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민감값, token, API key, OAuth credential은 원고에 실값으로 넣지 않는다.</w:t>
      </w:r>
    </w:p>
    <w:p>
      <w:pPr>
        <w:pStyle w:val="Heading2"/>
      </w:pPr>
      <w:r>
        <w:t>5. 확정 입력 정보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출판 원고는 입문자용으로 작성한다. 독자가 GitHub 저장소에서 내려받고, 배포하고, Agent Bot을 연결하는 흐름을 따라 할 수 있어야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실제 존재하는 저장소: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Agent Web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GitHub 저장소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배포 기준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pages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https://github.com/phoenixai-sw/phoenix-detail-page.git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images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https://github.com/phoenixai-sw/mock-up-image.git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dental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https://github.com/phoenixai-sw/phoenixai_dentala.git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</w:tbl>
    <w:p/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예정 저장소: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Agent Web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담당 봇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GitHub 저장소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배포 기준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command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Genesis Bot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https://github.com/phoenixai-sw/phoenix-command.git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slides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https://github.com/phoenixai-sw/phoenix-slides.git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webs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https://github.com/phoenixai-sw/phoenix-webs.git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books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Writer Bot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https://github.com/phoenixai-sw/phoenix-books.git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videos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Video Bot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https://github.com/phoenixai-sw/phoenix-videos.git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reports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https://github.com/phoenixai-sw/phoenix-reports.git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tax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https://github.com/phoenixai-sw/phoenix-tax.git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marketing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https://github.com/phoenixai-sw/phoenix-marketing.git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</w:tbl>
    <w:p/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 설치 저장소: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https://github.com/phoenixai-sw/phoenix-agents-camp.git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최종 Telegram 봇 username: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genesis_bot</w:t>
        <w:br/>
        <w:t>power_bot</w:t>
        <w:br/>
        <w:t>design_bot</w:t>
        <w:br/>
        <w:t>video_bot</w:t>
        <w:br/>
        <w:t>writer_bot</w:t>
      </w:r>
    </w:p>
    <w:p>
      <w:pPr>
        <w:pStyle w:val="Heading2"/>
      </w:pPr>
      <w:r>
        <w:t>6. 실전 원고 기준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출판용 원고는 개념 설명에서 끝나지 않고 아래 실전 흐름까지 다룬다.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회사 GitHub 저장소에서 웹사이트 파일 받기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로컬에서 웹사이트 실행하기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Vercel/Netlify에 배포하기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v2.0 설치하기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BotFather로 봇 만들기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token/chat id 연결하기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Bot이 agent web을 컨트롤하는 방식 이해하기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결과물을 outputs에 저장하고 필요 시 Telegram으로 전달하기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작업과 금지 사항 이해하기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실패했을 때 확인 순서대로 점검하기</w:t>
      </w:r>
    </w:p>
    <w:p>
      <w:pPr>
        <w:pStyle w:val="Heading2"/>
      </w:pPr>
      <w:r>
        <w:t>7. 이번 업그레이드에서 보강한 핵심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출판 원고에는 아래 내용을 추가로 반영한다.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`v2.0 = Web Control Agent`, `v2.2 = Master Builder Agent` 구분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`Playwright MCP`와 `data-testid`가 왜 필요한지에 대한 입문자용 설명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Genesis Bot이 직접 모든 웹을 조작하지 않고 전문 봇에게 task를 나누는 구조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구조화 task payload의 의미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`outputs` 기본 저장과 Telegram 선택 전송 원칙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 승인 필요 작업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installer, updater, cleaner의 역할 차이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Windows 11/macOS 설치 후 검증 체크리스트</w:t>
      </w:r>
    </w:p>
    <w:p>
      <w:pPr>
        <w:pStyle w:val="Heading2"/>
      </w:pPr>
      <w:r>
        <w:t>8. 집필 모델용 확장 자료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이번 확장에서는 GPT 5.5, Claude Opus 4.8, Fable이 원고를 이어 쓸 수 있도록 별도 소스 문서를 추가했다.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`10_writer-model-brief.md`: 집필 톤, 금지 사항, 장별 확장 방향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`11_verified-research-notes.md`: 공식 문서 기반 기술 근거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`12_agent-web-sourcebook.md`: agent web별 설명 자료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`13_bot-dialogue-promptbook.md`: 봇별 대화 예시와 프롬프트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`14_publication-safety-checklist.md`: 출판 전 검수 기준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`15_workbook-exercises.md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16_chapter-expansion-draft.md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17_implementation-deep-dive.md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18_case-studies.md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19_ai-writer-prompt-guide.md`: 강의와 워크숍용 실습 문제</w:t>
      </w:r>
    </w:p>
    <w:p>
      <w:pPr>
        <w:pStyle w:val="Heading2"/>
      </w:pPr>
      <w:r>
        <w:t>9. 3배 확장용 추가 원고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원고 총량을 3배 이상으로 확장하기 위해 아래 자료를 추가했다.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`16_chapter-expansion-draft.md`: 장별 확장 문단 초안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`17_implementation-deep-dive.md`: GitHub, Vercel, Netlify, Telegram, Playwright MCP, Supabase 딥다이브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`18_case-studies.md`: agent web 운영 사례 연구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`19_ai-writer-prompt-guide.md`: GPT 5.5, Claude Opus 4.8, Fable 집필 프롬프트 지침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`20_publication-handoff-note.md`: 출판 원고 집필 모델에게 넘길 최종 인수인계 노트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