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10.21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October 21th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Fourth team meeting, second for the second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 sent an email stating that he would arrive at 4:30 p.m.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Everyone arrived at 4:00 p.m. to start the meeting earlier than the time designated by the 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over the Architecture Document.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Project Synopsis and Architecture.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Looking over Requirements Stack Document.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adding an explanation to the requirement id.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Assigning team members to specific sprint 1 requirements. Realistically, everyone will help each other, but these are for who overlooks each section for the most part.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Already working on sprites for the chess game.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