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6CFD" w:rsidRDefault="000C6CFD">
      <w:pPr>
        <w:rPr>
          <w:rFonts w:ascii="Rockwell" w:hAnsi="Rockwell"/>
          <w:sz w:val="24"/>
          <w:szCs w:val="24"/>
        </w:rPr>
      </w:pPr>
    </w:p>
    <w:p w:rsidR="000C6CFD" w:rsidRDefault="000C6CFD" w:rsidP="000C6CFD">
      <w:pPr>
        <w:rPr>
          <w:rFonts w:ascii="Rockwell" w:hAnsi="Rockwell"/>
          <w:sz w:val="72"/>
          <w:szCs w:val="72"/>
        </w:rPr>
      </w:pPr>
      <w:r w:rsidRPr="000C6CFD">
        <w:rPr>
          <w:rFonts w:ascii="Rockwell" w:hAnsi="Rockwell"/>
          <w:sz w:val="72"/>
          <w:szCs w:val="72"/>
        </w:rPr>
        <w:t>Clinic Solutions Inc</w:t>
      </w:r>
    </w:p>
    <w:p w:rsidR="000C6CFD" w:rsidRPr="00B953E2" w:rsidRDefault="000C6CFD" w:rsidP="000C6CFD">
      <w:pPr>
        <w:rPr>
          <w:rFonts w:ascii="Rockwell" w:hAnsi="Rockwell"/>
          <w:color w:val="FF0000"/>
          <w:sz w:val="24"/>
          <w:szCs w:val="24"/>
        </w:rPr>
      </w:pPr>
      <w:r>
        <w:rPr>
          <w:rFonts w:ascii="Rockwell" w:hAnsi="Rockwell"/>
          <w:sz w:val="24"/>
          <w:szCs w:val="24"/>
        </w:rPr>
        <w:t xml:space="preserve">Complete Staff Works </w:t>
      </w:r>
      <w:r w:rsidR="009D21AA">
        <w:rPr>
          <w:rFonts w:ascii="Rockwell" w:hAnsi="Rockwell"/>
          <w:sz w:val="24"/>
          <w:szCs w:val="24"/>
        </w:rPr>
        <w:t>–</w:t>
      </w:r>
      <w:r w:rsidRPr="009D21AA">
        <w:rPr>
          <w:rFonts w:ascii="Rockwell" w:hAnsi="Rockwell"/>
          <w:b/>
          <w:sz w:val="32"/>
          <w:szCs w:val="32"/>
        </w:rPr>
        <w:t xml:space="preserve"> </w:t>
      </w:r>
      <w:r w:rsidR="009D21AA" w:rsidRPr="009D21AA">
        <w:rPr>
          <w:rFonts w:ascii="Rockwell" w:hAnsi="Rockwell"/>
          <w:b/>
          <w:sz w:val="32"/>
          <w:szCs w:val="32"/>
        </w:rPr>
        <w:t>SITUATION</w:t>
      </w:r>
      <w:r w:rsidR="008E1767">
        <w:rPr>
          <w:rFonts w:ascii="Rockwell" w:hAnsi="Rockwell"/>
          <w:sz w:val="8"/>
          <w:szCs w:val="8"/>
        </w:rPr>
        <w:t>(Version1.2019</w:t>
      </w:r>
      <w:r w:rsidR="00FB5D4C" w:rsidRPr="00FB5D4C">
        <w:rPr>
          <w:rFonts w:ascii="Rockwell" w:hAnsi="Rockwell"/>
          <w:sz w:val="8"/>
          <w:szCs w:val="8"/>
        </w:rPr>
        <w:t>)</w:t>
      </w:r>
      <w:r w:rsidR="00B953E2">
        <w:rPr>
          <w:rFonts w:ascii="Rockwell" w:hAnsi="Rockwell"/>
          <w:sz w:val="24"/>
          <w:szCs w:val="24"/>
        </w:rPr>
        <w:t xml:space="preserve"> – </w:t>
      </w:r>
      <w:r w:rsidR="00B953E2" w:rsidRPr="00B953E2">
        <w:rPr>
          <w:rFonts w:ascii="Rockwell" w:hAnsi="Rockwell"/>
          <w:color w:val="FF0000"/>
          <w:sz w:val="24"/>
          <w:szCs w:val="24"/>
        </w:rPr>
        <w:t>COMPLETED BY THE PERSON MAKING THE REQUEST</w:t>
      </w:r>
    </w:p>
    <w:tbl>
      <w:tblPr>
        <w:tblStyle w:val="TableGrid"/>
        <w:tblW w:w="0" w:type="auto"/>
        <w:tblLook w:val="04A0"/>
      </w:tblPr>
      <w:tblGrid>
        <w:gridCol w:w="2718"/>
        <w:gridCol w:w="6858"/>
      </w:tblGrid>
      <w:tr w:rsidR="000C6CFD" w:rsidTr="000C6CFD">
        <w:tc>
          <w:tcPr>
            <w:tcW w:w="2718" w:type="dxa"/>
          </w:tcPr>
          <w:p w:rsidR="000C6CFD" w:rsidRDefault="000C6CFD" w:rsidP="000C6CFD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Clinic</w:t>
            </w:r>
          </w:p>
        </w:tc>
        <w:tc>
          <w:tcPr>
            <w:tcW w:w="6858" w:type="dxa"/>
          </w:tcPr>
          <w:p w:rsidR="000C6CFD" w:rsidRPr="00B953E2" w:rsidRDefault="00B953E2" w:rsidP="000C6CFD">
            <w:pPr>
              <w:rPr>
                <w:rFonts w:ascii="Rockwell" w:hAnsi="Rockwell"/>
                <w:color w:val="FF0000"/>
                <w:sz w:val="24"/>
                <w:szCs w:val="24"/>
              </w:rPr>
            </w:pPr>
            <w:r>
              <w:rPr>
                <w:rFonts w:ascii="Rockwell" w:hAnsi="Rockwell"/>
                <w:color w:val="FF0000"/>
                <w:sz w:val="24"/>
                <w:szCs w:val="24"/>
              </w:rPr>
              <w:t xml:space="preserve">Write in the clinic name that is applicable.  If no clinic is applicable then write in CSI  </w:t>
            </w:r>
          </w:p>
          <w:p w:rsidR="000C6CFD" w:rsidRDefault="000C6CFD" w:rsidP="000C6CFD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0C6CFD" w:rsidTr="000C6CFD">
        <w:tc>
          <w:tcPr>
            <w:tcW w:w="2718" w:type="dxa"/>
          </w:tcPr>
          <w:p w:rsidR="000C6CFD" w:rsidRDefault="000C6CFD" w:rsidP="000C6CFD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Request By</w:t>
            </w:r>
          </w:p>
        </w:tc>
        <w:tc>
          <w:tcPr>
            <w:tcW w:w="6858" w:type="dxa"/>
          </w:tcPr>
          <w:p w:rsidR="000C6CFD" w:rsidRPr="00B953E2" w:rsidRDefault="00B953E2" w:rsidP="000C6CFD">
            <w:pPr>
              <w:rPr>
                <w:rFonts w:ascii="Rockwell" w:hAnsi="Rockwell"/>
                <w:color w:val="FF0000"/>
                <w:sz w:val="24"/>
                <w:szCs w:val="24"/>
              </w:rPr>
            </w:pPr>
            <w:r w:rsidRPr="00B953E2">
              <w:rPr>
                <w:rFonts w:ascii="Rockwell" w:hAnsi="Rockwell"/>
                <w:color w:val="FF0000"/>
                <w:sz w:val="24"/>
                <w:szCs w:val="24"/>
              </w:rPr>
              <w:t>Write in who request the CSW.  If the CSW is not requested by anyone write in CSI</w:t>
            </w:r>
          </w:p>
          <w:p w:rsidR="000C6CFD" w:rsidRPr="00B953E2" w:rsidRDefault="000C6CFD" w:rsidP="000C6CFD">
            <w:pPr>
              <w:rPr>
                <w:rFonts w:ascii="Rockwell" w:hAnsi="Rockwell"/>
                <w:color w:val="FF0000"/>
                <w:sz w:val="24"/>
                <w:szCs w:val="24"/>
              </w:rPr>
            </w:pPr>
          </w:p>
        </w:tc>
      </w:tr>
      <w:tr w:rsidR="000C6CFD" w:rsidTr="000C6CFD">
        <w:tc>
          <w:tcPr>
            <w:tcW w:w="2718" w:type="dxa"/>
          </w:tcPr>
          <w:p w:rsidR="000C6CFD" w:rsidRDefault="000C6CFD" w:rsidP="000C6CFD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Request To</w:t>
            </w:r>
          </w:p>
        </w:tc>
        <w:tc>
          <w:tcPr>
            <w:tcW w:w="6858" w:type="dxa"/>
          </w:tcPr>
          <w:p w:rsidR="000C6CFD" w:rsidRPr="00B953E2" w:rsidRDefault="00B953E2" w:rsidP="000C6CFD">
            <w:pPr>
              <w:rPr>
                <w:rFonts w:ascii="Rockwell" w:hAnsi="Rockwell"/>
                <w:color w:val="FF0000"/>
                <w:sz w:val="24"/>
                <w:szCs w:val="24"/>
              </w:rPr>
            </w:pPr>
            <w:r w:rsidRPr="00B953E2">
              <w:rPr>
                <w:rFonts w:ascii="Rockwell" w:hAnsi="Rockwell"/>
                <w:color w:val="FF0000"/>
                <w:sz w:val="24"/>
                <w:szCs w:val="24"/>
              </w:rPr>
              <w:t>Write in who you are asking to complete the CSW</w:t>
            </w:r>
          </w:p>
          <w:p w:rsidR="000C6CFD" w:rsidRPr="00B953E2" w:rsidRDefault="000C6CFD" w:rsidP="000C6CFD">
            <w:pPr>
              <w:rPr>
                <w:rFonts w:ascii="Rockwell" w:hAnsi="Rockwell"/>
                <w:color w:val="FF0000"/>
                <w:sz w:val="24"/>
                <w:szCs w:val="24"/>
              </w:rPr>
            </w:pPr>
          </w:p>
        </w:tc>
      </w:tr>
      <w:tr w:rsidR="009D21AA" w:rsidTr="000C6CFD">
        <w:tc>
          <w:tcPr>
            <w:tcW w:w="2718" w:type="dxa"/>
          </w:tcPr>
          <w:p w:rsidR="009D21AA" w:rsidRDefault="009D21AA" w:rsidP="000C6CFD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Date</w:t>
            </w:r>
          </w:p>
          <w:p w:rsidR="009D21AA" w:rsidRDefault="009D21AA" w:rsidP="000C6CFD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6858" w:type="dxa"/>
          </w:tcPr>
          <w:p w:rsidR="009D21AA" w:rsidRPr="00B953E2" w:rsidRDefault="00B953E2" w:rsidP="000C6CFD">
            <w:pPr>
              <w:rPr>
                <w:rFonts w:ascii="Rockwell" w:hAnsi="Rockwell"/>
                <w:color w:val="FF0000"/>
                <w:sz w:val="24"/>
                <w:szCs w:val="24"/>
              </w:rPr>
            </w:pPr>
            <w:r w:rsidRPr="00B953E2">
              <w:rPr>
                <w:rFonts w:ascii="Rockwell" w:hAnsi="Rockwell"/>
                <w:color w:val="FF0000"/>
                <w:sz w:val="24"/>
                <w:szCs w:val="24"/>
              </w:rPr>
              <w:t>Write in the date in which the request was made</w:t>
            </w:r>
          </w:p>
        </w:tc>
      </w:tr>
      <w:tr w:rsidR="000C6CFD" w:rsidTr="000C6CFD">
        <w:tc>
          <w:tcPr>
            <w:tcW w:w="2718" w:type="dxa"/>
          </w:tcPr>
          <w:p w:rsidR="000C6CFD" w:rsidRDefault="000C6CFD" w:rsidP="000C6CFD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Situation</w:t>
            </w:r>
          </w:p>
        </w:tc>
        <w:tc>
          <w:tcPr>
            <w:tcW w:w="6858" w:type="dxa"/>
          </w:tcPr>
          <w:p w:rsidR="000C6CFD" w:rsidRPr="00B953E2" w:rsidRDefault="00B953E2" w:rsidP="000C6CFD">
            <w:pPr>
              <w:rPr>
                <w:rFonts w:ascii="Rockwell" w:hAnsi="Rockwell"/>
                <w:color w:val="FF0000"/>
                <w:sz w:val="24"/>
                <w:szCs w:val="24"/>
              </w:rPr>
            </w:pPr>
            <w:r w:rsidRPr="00B953E2">
              <w:rPr>
                <w:rFonts w:ascii="Rockwell" w:hAnsi="Rockwell"/>
                <w:color w:val="FF0000"/>
                <w:sz w:val="24"/>
                <w:szCs w:val="24"/>
              </w:rPr>
              <w:t>Write in what is going on in terms of the problem or the situation that requires a solution</w:t>
            </w:r>
          </w:p>
          <w:p w:rsidR="000C6CFD" w:rsidRPr="00B953E2" w:rsidRDefault="000C6CFD" w:rsidP="000C6CFD">
            <w:pPr>
              <w:rPr>
                <w:rFonts w:ascii="Rockwell" w:hAnsi="Rockwell"/>
                <w:color w:val="FF0000"/>
                <w:sz w:val="24"/>
                <w:szCs w:val="24"/>
              </w:rPr>
            </w:pPr>
          </w:p>
          <w:p w:rsidR="000C6CFD" w:rsidRPr="00B953E2" w:rsidRDefault="000C6CFD" w:rsidP="000C6CFD">
            <w:pPr>
              <w:rPr>
                <w:rFonts w:ascii="Rockwell" w:hAnsi="Rockwell"/>
                <w:color w:val="FF0000"/>
                <w:sz w:val="24"/>
                <w:szCs w:val="24"/>
              </w:rPr>
            </w:pPr>
          </w:p>
          <w:p w:rsidR="009D21AA" w:rsidRPr="00B953E2" w:rsidRDefault="009D21AA" w:rsidP="000C6CFD">
            <w:pPr>
              <w:rPr>
                <w:rFonts w:ascii="Rockwell" w:hAnsi="Rockwell"/>
                <w:color w:val="FF0000"/>
                <w:sz w:val="24"/>
                <w:szCs w:val="24"/>
              </w:rPr>
            </w:pPr>
          </w:p>
          <w:p w:rsidR="009D21AA" w:rsidRPr="00B953E2" w:rsidRDefault="009D21AA" w:rsidP="000C6CFD">
            <w:pPr>
              <w:rPr>
                <w:rFonts w:ascii="Rockwell" w:hAnsi="Rockwell"/>
                <w:color w:val="FF0000"/>
                <w:sz w:val="24"/>
                <w:szCs w:val="24"/>
              </w:rPr>
            </w:pPr>
          </w:p>
          <w:p w:rsidR="009D21AA" w:rsidRPr="00B953E2" w:rsidRDefault="009D21AA" w:rsidP="000C6CFD">
            <w:pPr>
              <w:rPr>
                <w:rFonts w:ascii="Rockwell" w:hAnsi="Rockwell"/>
                <w:color w:val="FF0000"/>
                <w:sz w:val="24"/>
                <w:szCs w:val="24"/>
              </w:rPr>
            </w:pPr>
          </w:p>
          <w:p w:rsidR="000C6CFD" w:rsidRPr="00B953E2" w:rsidRDefault="000C6CFD" w:rsidP="000C6CFD">
            <w:pPr>
              <w:rPr>
                <w:rFonts w:ascii="Rockwell" w:hAnsi="Rockwell"/>
                <w:color w:val="FF0000"/>
                <w:sz w:val="24"/>
                <w:szCs w:val="24"/>
              </w:rPr>
            </w:pPr>
          </w:p>
          <w:p w:rsidR="000C6CFD" w:rsidRPr="00B953E2" w:rsidRDefault="000C6CFD" w:rsidP="000C6CFD">
            <w:pPr>
              <w:rPr>
                <w:rFonts w:ascii="Rockwell" w:hAnsi="Rockwell"/>
                <w:color w:val="FF0000"/>
                <w:sz w:val="24"/>
                <w:szCs w:val="24"/>
              </w:rPr>
            </w:pPr>
          </w:p>
        </w:tc>
      </w:tr>
      <w:tr w:rsidR="000C6CFD" w:rsidTr="000C6CFD">
        <w:tc>
          <w:tcPr>
            <w:tcW w:w="2718" w:type="dxa"/>
          </w:tcPr>
          <w:p w:rsidR="000C6CFD" w:rsidRDefault="000C6CFD" w:rsidP="000C6CFD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Desired Final Result</w:t>
            </w:r>
          </w:p>
        </w:tc>
        <w:tc>
          <w:tcPr>
            <w:tcW w:w="6858" w:type="dxa"/>
          </w:tcPr>
          <w:p w:rsidR="000C6CFD" w:rsidRPr="00B953E2" w:rsidRDefault="00B953E2" w:rsidP="000C6CFD">
            <w:pPr>
              <w:rPr>
                <w:rFonts w:ascii="Rockwell" w:hAnsi="Rockwell"/>
                <w:color w:val="FF0000"/>
                <w:sz w:val="24"/>
                <w:szCs w:val="24"/>
              </w:rPr>
            </w:pPr>
            <w:r w:rsidRPr="00B953E2">
              <w:rPr>
                <w:rFonts w:ascii="Rockwell" w:hAnsi="Rockwell"/>
                <w:color w:val="FF0000"/>
                <w:sz w:val="24"/>
                <w:szCs w:val="24"/>
              </w:rPr>
              <w:t>Write in what you are expecting to receive back from your request</w:t>
            </w:r>
          </w:p>
          <w:p w:rsidR="000C6CFD" w:rsidRPr="00B953E2" w:rsidRDefault="000C6CFD" w:rsidP="000C6CFD">
            <w:pPr>
              <w:rPr>
                <w:rFonts w:ascii="Rockwell" w:hAnsi="Rockwell"/>
                <w:color w:val="FF0000"/>
                <w:sz w:val="24"/>
                <w:szCs w:val="24"/>
              </w:rPr>
            </w:pPr>
          </w:p>
          <w:p w:rsidR="000C6CFD" w:rsidRPr="00B953E2" w:rsidRDefault="000C6CFD" w:rsidP="000C6CFD">
            <w:pPr>
              <w:rPr>
                <w:rFonts w:ascii="Rockwell" w:hAnsi="Rockwell"/>
                <w:color w:val="FF0000"/>
                <w:sz w:val="24"/>
                <w:szCs w:val="24"/>
              </w:rPr>
            </w:pPr>
          </w:p>
        </w:tc>
      </w:tr>
      <w:tr w:rsidR="009D21AA" w:rsidTr="000C6CFD">
        <w:tc>
          <w:tcPr>
            <w:tcW w:w="2718" w:type="dxa"/>
          </w:tcPr>
          <w:p w:rsidR="009D21AA" w:rsidRDefault="009D21AA" w:rsidP="000C6CFD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Additional Comments</w:t>
            </w:r>
          </w:p>
        </w:tc>
        <w:tc>
          <w:tcPr>
            <w:tcW w:w="6858" w:type="dxa"/>
          </w:tcPr>
          <w:p w:rsidR="009D21AA" w:rsidRPr="00B953E2" w:rsidRDefault="00B953E2" w:rsidP="000C6CFD">
            <w:pPr>
              <w:rPr>
                <w:rFonts w:ascii="Rockwell" w:hAnsi="Rockwell"/>
                <w:color w:val="FF0000"/>
                <w:sz w:val="24"/>
                <w:szCs w:val="24"/>
              </w:rPr>
            </w:pPr>
            <w:r w:rsidRPr="00B953E2">
              <w:rPr>
                <w:rFonts w:ascii="Rockwell" w:hAnsi="Rockwell"/>
                <w:color w:val="FF0000"/>
                <w:sz w:val="24"/>
                <w:szCs w:val="24"/>
              </w:rPr>
              <w:t>Write in any info that is available to assist with the CSW</w:t>
            </w:r>
          </w:p>
          <w:p w:rsidR="009D21AA" w:rsidRPr="00B953E2" w:rsidRDefault="009D21AA" w:rsidP="000C6CFD">
            <w:pPr>
              <w:rPr>
                <w:rFonts w:ascii="Rockwell" w:hAnsi="Rockwell"/>
                <w:color w:val="FF0000"/>
                <w:sz w:val="24"/>
                <w:szCs w:val="24"/>
              </w:rPr>
            </w:pPr>
          </w:p>
          <w:p w:rsidR="009D21AA" w:rsidRPr="00B953E2" w:rsidRDefault="009D21AA" w:rsidP="000C6CFD">
            <w:pPr>
              <w:rPr>
                <w:rFonts w:ascii="Rockwell" w:hAnsi="Rockwell"/>
                <w:color w:val="FF0000"/>
                <w:sz w:val="24"/>
                <w:szCs w:val="24"/>
              </w:rPr>
            </w:pPr>
          </w:p>
          <w:p w:rsidR="009D21AA" w:rsidRPr="00B953E2" w:rsidRDefault="009D21AA" w:rsidP="000C6CFD">
            <w:pPr>
              <w:rPr>
                <w:rFonts w:ascii="Rockwell" w:hAnsi="Rockwell"/>
                <w:color w:val="FF0000"/>
                <w:sz w:val="24"/>
                <w:szCs w:val="24"/>
              </w:rPr>
            </w:pPr>
          </w:p>
          <w:p w:rsidR="009D21AA" w:rsidRPr="00B953E2" w:rsidRDefault="009D21AA" w:rsidP="000C6CFD">
            <w:pPr>
              <w:rPr>
                <w:rFonts w:ascii="Rockwell" w:hAnsi="Rockwell"/>
                <w:color w:val="FF0000"/>
                <w:sz w:val="24"/>
                <w:szCs w:val="24"/>
              </w:rPr>
            </w:pPr>
          </w:p>
        </w:tc>
      </w:tr>
      <w:tr w:rsidR="009D21AA" w:rsidTr="000C6CFD">
        <w:tc>
          <w:tcPr>
            <w:tcW w:w="2718" w:type="dxa"/>
          </w:tcPr>
          <w:p w:rsidR="009D21AA" w:rsidRDefault="009D21AA" w:rsidP="000C6CFD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Signature</w:t>
            </w:r>
          </w:p>
        </w:tc>
        <w:tc>
          <w:tcPr>
            <w:tcW w:w="6858" w:type="dxa"/>
          </w:tcPr>
          <w:p w:rsidR="009D21AA" w:rsidRPr="00B953E2" w:rsidRDefault="00B953E2" w:rsidP="000C6CFD">
            <w:pPr>
              <w:rPr>
                <w:rFonts w:ascii="Rockwell" w:hAnsi="Rockwell"/>
                <w:color w:val="FF0000"/>
                <w:sz w:val="24"/>
                <w:szCs w:val="24"/>
              </w:rPr>
            </w:pPr>
            <w:r w:rsidRPr="00B953E2">
              <w:rPr>
                <w:rFonts w:ascii="Rockwell" w:hAnsi="Rockwell"/>
                <w:color w:val="FF0000"/>
                <w:sz w:val="24"/>
                <w:szCs w:val="24"/>
              </w:rPr>
              <w:t>Put in the signature of the person making the request for a CSW</w:t>
            </w:r>
          </w:p>
          <w:p w:rsidR="009D21AA" w:rsidRPr="00B953E2" w:rsidRDefault="009D21AA" w:rsidP="000C6CFD">
            <w:pPr>
              <w:rPr>
                <w:rFonts w:ascii="Rockwell" w:hAnsi="Rockwell"/>
                <w:color w:val="FF0000"/>
                <w:sz w:val="24"/>
                <w:szCs w:val="24"/>
              </w:rPr>
            </w:pPr>
          </w:p>
        </w:tc>
      </w:tr>
    </w:tbl>
    <w:p w:rsidR="000C6CFD" w:rsidRDefault="000C6CFD" w:rsidP="000C6CFD">
      <w:pPr>
        <w:rPr>
          <w:rFonts w:ascii="Rockwell" w:hAnsi="Rockwell"/>
          <w:sz w:val="24"/>
          <w:szCs w:val="24"/>
        </w:rPr>
      </w:pPr>
    </w:p>
    <w:p w:rsidR="000C6CFD" w:rsidRDefault="000C6CFD" w:rsidP="000C6CFD">
      <w:pPr>
        <w:rPr>
          <w:rFonts w:ascii="Rockwell" w:hAnsi="Rockwell"/>
          <w:sz w:val="24"/>
          <w:szCs w:val="24"/>
        </w:rPr>
      </w:pPr>
    </w:p>
    <w:p w:rsidR="000C6CFD" w:rsidRDefault="000C6CFD" w:rsidP="000C6CFD">
      <w:pPr>
        <w:rPr>
          <w:rFonts w:ascii="Rockwell" w:hAnsi="Rockwell"/>
          <w:sz w:val="24"/>
          <w:szCs w:val="24"/>
        </w:rPr>
      </w:pPr>
    </w:p>
    <w:p w:rsidR="000C6CFD" w:rsidRDefault="000C6CFD" w:rsidP="000C6CFD">
      <w:pPr>
        <w:rPr>
          <w:rFonts w:ascii="Rockwell" w:hAnsi="Rockwell"/>
          <w:sz w:val="24"/>
          <w:szCs w:val="24"/>
        </w:rPr>
      </w:pPr>
    </w:p>
    <w:p w:rsidR="000C6CFD" w:rsidRDefault="000C6CFD" w:rsidP="000C6CFD">
      <w:pPr>
        <w:rPr>
          <w:rFonts w:ascii="Rockwell" w:hAnsi="Rockwell"/>
          <w:sz w:val="24"/>
          <w:szCs w:val="24"/>
        </w:rPr>
      </w:pPr>
    </w:p>
    <w:p w:rsidR="000C6CFD" w:rsidRDefault="000C6CFD" w:rsidP="000C6CFD">
      <w:pPr>
        <w:rPr>
          <w:rFonts w:ascii="Rockwell" w:hAnsi="Rockwell"/>
          <w:sz w:val="24"/>
          <w:szCs w:val="24"/>
        </w:rPr>
      </w:pPr>
    </w:p>
    <w:p w:rsidR="009D21AA" w:rsidRDefault="009D21AA" w:rsidP="000C6CFD">
      <w:pPr>
        <w:rPr>
          <w:rFonts w:ascii="Rockwell" w:hAnsi="Rockwell"/>
          <w:sz w:val="24"/>
          <w:szCs w:val="24"/>
        </w:rPr>
      </w:pPr>
    </w:p>
    <w:p w:rsidR="009D21AA" w:rsidRDefault="009D21AA" w:rsidP="000C6CFD">
      <w:pPr>
        <w:rPr>
          <w:rFonts w:ascii="Rockwell" w:hAnsi="Rockwell"/>
          <w:sz w:val="24"/>
          <w:szCs w:val="24"/>
        </w:rPr>
      </w:pPr>
    </w:p>
    <w:p w:rsidR="00FB5D4C" w:rsidRDefault="00FB5D4C" w:rsidP="000C6CFD">
      <w:pPr>
        <w:rPr>
          <w:rFonts w:ascii="Rockwell" w:hAnsi="Rockwell"/>
          <w:sz w:val="72"/>
          <w:szCs w:val="72"/>
        </w:rPr>
      </w:pPr>
    </w:p>
    <w:p w:rsidR="000C6CFD" w:rsidRDefault="000C6CFD" w:rsidP="000C6CFD">
      <w:pPr>
        <w:rPr>
          <w:rFonts w:ascii="Rockwell" w:hAnsi="Rockwell"/>
          <w:sz w:val="72"/>
          <w:szCs w:val="72"/>
        </w:rPr>
      </w:pPr>
      <w:r w:rsidRPr="000C6CFD">
        <w:rPr>
          <w:rFonts w:ascii="Rockwell" w:hAnsi="Rockwell"/>
          <w:sz w:val="72"/>
          <w:szCs w:val="72"/>
        </w:rPr>
        <w:t>Clinic Solutions Inc</w:t>
      </w:r>
    </w:p>
    <w:p w:rsidR="000C6CFD" w:rsidRPr="00B953E2" w:rsidRDefault="000C6CFD" w:rsidP="000C6CFD">
      <w:pPr>
        <w:rPr>
          <w:rFonts w:ascii="Rockwell" w:hAnsi="Rockwell"/>
          <w:color w:val="FF0000"/>
          <w:sz w:val="8"/>
          <w:szCs w:val="8"/>
        </w:rPr>
      </w:pPr>
      <w:r>
        <w:rPr>
          <w:rFonts w:ascii="Rockwell" w:hAnsi="Rockwell"/>
          <w:sz w:val="24"/>
          <w:szCs w:val="24"/>
        </w:rPr>
        <w:t xml:space="preserve">Complete Staff Works </w:t>
      </w:r>
      <w:r w:rsidR="00FB5D4C">
        <w:rPr>
          <w:rFonts w:ascii="Rockwell" w:hAnsi="Rockwell"/>
          <w:sz w:val="24"/>
          <w:szCs w:val="24"/>
        </w:rPr>
        <w:t>–</w:t>
      </w:r>
      <w:r>
        <w:rPr>
          <w:rFonts w:ascii="Rockwell" w:hAnsi="Rockwell"/>
          <w:sz w:val="24"/>
          <w:szCs w:val="24"/>
        </w:rPr>
        <w:t xml:space="preserve"> </w:t>
      </w:r>
      <w:r w:rsidRPr="009D21AA">
        <w:rPr>
          <w:rFonts w:ascii="Rockwell" w:hAnsi="Rockwell"/>
          <w:b/>
          <w:sz w:val="32"/>
          <w:szCs w:val="32"/>
        </w:rPr>
        <w:t>SOLUTION</w:t>
      </w:r>
      <w:r w:rsidR="00FB5D4C" w:rsidRPr="00FB5D4C">
        <w:rPr>
          <w:rFonts w:ascii="Rockwell" w:hAnsi="Rockwell"/>
          <w:sz w:val="8"/>
          <w:szCs w:val="8"/>
        </w:rPr>
        <w:t>(Version1.201</w:t>
      </w:r>
      <w:r w:rsidR="008E1767">
        <w:rPr>
          <w:rFonts w:ascii="Rockwell" w:hAnsi="Rockwell"/>
          <w:sz w:val="8"/>
          <w:szCs w:val="8"/>
        </w:rPr>
        <w:t>9)</w:t>
      </w:r>
      <w:r w:rsidR="00B953E2">
        <w:rPr>
          <w:rFonts w:ascii="Rockwell" w:hAnsi="Rockwell"/>
          <w:sz w:val="24"/>
          <w:szCs w:val="24"/>
        </w:rPr>
        <w:t xml:space="preserve"> – </w:t>
      </w:r>
      <w:r w:rsidR="00B953E2" w:rsidRPr="00B953E2">
        <w:rPr>
          <w:rFonts w:ascii="Rockwell" w:hAnsi="Rockwell"/>
          <w:color w:val="FF0000"/>
          <w:sz w:val="24"/>
          <w:szCs w:val="24"/>
        </w:rPr>
        <w:t>COMPLETED BY THE PERSON WHO WAS REQUESTED TO COMPLETE THE CSW</w:t>
      </w:r>
      <w:r w:rsidR="00FB5D4C" w:rsidRPr="00B953E2">
        <w:rPr>
          <w:rFonts w:ascii="Rockwell" w:hAnsi="Rockwell"/>
          <w:color w:val="FF0000"/>
          <w:sz w:val="8"/>
          <w:szCs w:val="8"/>
        </w:rPr>
        <w:t>)</w:t>
      </w:r>
    </w:p>
    <w:tbl>
      <w:tblPr>
        <w:tblStyle w:val="TableGrid"/>
        <w:tblW w:w="0" w:type="auto"/>
        <w:tblLook w:val="04A0"/>
      </w:tblPr>
      <w:tblGrid>
        <w:gridCol w:w="2718"/>
        <w:gridCol w:w="6858"/>
      </w:tblGrid>
      <w:tr w:rsidR="000C6CFD" w:rsidTr="00C32DB6">
        <w:tc>
          <w:tcPr>
            <w:tcW w:w="2718" w:type="dxa"/>
          </w:tcPr>
          <w:p w:rsidR="000C6CFD" w:rsidRDefault="000C6CFD" w:rsidP="00C32DB6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Clinic</w:t>
            </w:r>
          </w:p>
        </w:tc>
        <w:tc>
          <w:tcPr>
            <w:tcW w:w="6858" w:type="dxa"/>
          </w:tcPr>
          <w:p w:rsidR="000C6CFD" w:rsidRPr="004F1906" w:rsidRDefault="00B953E2" w:rsidP="00C32DB6">
            <w:pPr>
              <w:rPr>
                <w:rFonts w:ascii="Rockwell" w:hAnsi="Rockwell"/>
                <w:color w:val="FF0000"/>
                <w:sz w:val="24"/>
                <w:szCs w:val="24"/>
              </w:rPr>
            </w:pPr>
            <w:r w:rsidRPr="004F1906">
              <w:rPr>
                <w:rFonts w:ascii="Rockwell" w:hAnsi="Rockwell"/>
                <w:color w:val="FF0000"/>
                <w:sz w:val="24"/>
                <w:szCs w:val="24"/>
              </w:rPr>
              <w:t>Write in the name of the clinic that this is applicable to.  If no one clinic is applicable then write in CSI</w:t>
            </w:r>
          </w:p>
          <w:p w:rsidR="000C6CFD" w:rsidRPr="004F1906" w:rsidRDefault="000C6CFD" w:rsidP="00C32DB6">
            <w:pPr>
              <w:rPr>
                <w:rFonts w:ascii="Rockwell" w:hAnsi="Rockwell"/>
                <w:color w:val="FF0000"/>
                <w:sz w:val="24"/>
                <w:szCs w:val="24"/>
              </w:rPr>
            </w:pPr>
          </w:p>
        </w:tc>
      </w:tr>
      <w:tr w:rsidR="000C6CFD" w:rsidTr="00C32DB6">
        <w:tc>
          <w:tcPr>
            <w:tcW w:w="2718" w:type="dxa"/>
          </w:tcPr>
          <w:p w:rsidR="000C6CFD" w:rsidRDefault="000C6CFD" w:rsidP="00C32DB6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To</w:t>
            </w:r>
          </w:p>
        </w:tc>
        <w:tc>
          <w:tcPr>
            <w:tcW w:w="6858" w:type="dxa"/>
          </w:tcPr>
          <w:p w:rsidR="000C6CFD" w:rsidRPr="004F1906" w:rsidRDefault="00B953E2" w:rsidP="00C32DB6">
            <w:pPr>
              <w:rPr>
                <w:rFonts w:ascii="Rockwell" w:hAnsi="Rockwell"/>
                <w:color w:val="FF0000"/>
                <w:sz w:val="24"/>
                <w:szCs w:val="24"/>
              </w:rPr>
            </w:pPr>
            <w:r w:rsidRPr="004F1906">
              <w:rPr>
                <w:rFonts w:ascii="Rockwell" w:hAnsi="Rockwell"/>
                <w:color w:val="FF0000"/>
                <w:sz w:val="24"/>
                <w:szCs w:val="24"/>
              </w:rPr>
              <w:t>Write in the name of the person who requested you complete the CSW or to who you are submitting this CSW to for a response</w:t>
            </w:r>
          </w:p>
          <w:p w:rsidR="009D21AA" w:rsidRPr="004F1906" w:rsidRDefault="009D21AA" w:rsidP="00C32DB6">
            <w:pPr>
              <w:rPr>
                <w:rFonts w:ascii="Rockwell" w:hAnsi="Rockwell"/>
                <w:color w:val="FF0000"/>
                <w:sz w:val="24"/>
                <w:szCs w:val="24"/>
              </w:rPr>
            </w:pPr>
          </w:p>
        </w:tc>
      </w:tr>
      <w:tr w:rsidR="000C6CFD" w:rsidTr="00C32DB6">
        <w:tc>
          <w:tcPr>
            <w:tcW w:w="2718" w:type="dxa"/>
          </w:tcPr>
          <w:p w:rsidR="000C6CFD" w:rsidRDefault="000C6CFD" w:rsidP="00C32DB6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From</w:t>
            </w:r>
          </w:p>
        </w:tc>
        <w:tc>
          <w:tcPr>
            <w:tcW w:w="6858" w:type="dxa"/>
          </w:tcPr>
          <w:p w:rsidR="000C6CFD" w:rsidRPr="004F1906" w:rsidRDefault="00B953E2" w:rsidP="00C32DB6">
            <w:pPr>
              <w:rPr>
                <w:rFonts w:ascii="Rockwell" w:hAnsi="Rockwell"/>
                <w:color w:val="FF0000"/>
                <w:sz w:val="24"/>
                <w:szCs w:val="24"/>
              </w:rPr>
            </w:pPr>
            <w:r w:rsidRPr="004F1906">
              <w:rPr>
                <w:rFonts w:ascii="Rockwell" w:hAnsi="Rockwell"/>
                <w:color w:val="FF0000"/>
                <w:sz w:val="24"/>
                <w:szCs w:val="24"/>
              </w:rPr>
              <w:t>Write in your name</w:t>
            </w:r>
          </w:p>
          <w:p w:rsidR="009D21AA" w:rsidRPr="004F1906" w:rsidRDefault="009D21AA" w:rsidP="00C32DB6">
            <w:pPr>
              <w:rPr>
                <w:rFonts w:ascii="Rockwell" w:hAnsi="Rockwell"/>
                <w:color w:val="FF0000"/>
                <w:sz w:val="24"/>
                <w:szCs w:val="24"/>
              </w:rPr>
            </w:pPr>
          </w:p>
        </w:tc>
      </w:tr>
      <w:tr w:rsidR="000C6CFD" w:rsidTr="00C32DB6">
        <w:tc>
          <w:tcPr>
            <w:tcW w:w="2718" w:type="dxa"/>
          </w:tcPr>
          <w:p w:rsidR="000C6CFD" w:rsidRDefault="000C6CFD" w:rsidP="00C32DB6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Date</w:t>
            </w:r>
          </w:p>
        </w:tc>
        <w:tc>
          <w:tcPr>
            <w:tcW w:w="6858" w:type="dxa"/>
          </w:tcPr>
          <w:p w:rsidR="000C6CFD" w:rsidRPr="004F1906" w:rsidRDefault="00B953E2" w:rsidP="00C32DB6">
            <w:pPr>
              <w:rPr>
                <w:rFonts w:ascii="Rockwell" w:hAnsi="Rockwell"/>
                <w:color w:val="FF0000"/>
                <w:sz w:val="24"/>
                <w:szCs w:val="24"/>
              </w:rPr>
            </w:pPr>
            <w:r w:rsidRPr="004F1906">
              <w:rPr>
                <w:rFonts w:ascii="Rockwell" w:hAnsi="Rockwell"/>
                <w:color w:val="FF0000"/>
                <w:sz w:val="24"/>
                <w:szCs w:val="24"/>
              </w:rPr>
              <w:t>Write in the date you are submitting the CSW</w:t>
            </w:r>
          </w:p>
          <w:p w:rsidR="009D21AA" w:rsidRPr="004F1906" w:rsidRDefault="009D21AA" w:rsidP="00C32DB6">
            <w:pPr>
              <w:rPr>
                <w:rFonts w:ascii="Rockwell" w:hAnsi="Rockwell"/>
                <w:color w:val="FF0000"/>
                <w:sz w:val="24"/>
                <w:szCs w:val="24"/>
              </w:rPr>
            </w:pPr>
          </w:p>
        </w:tc>
      </w:tr>
      <w:tr w:rsidR="000C6CFD" w:rsidTr="00C32DB6">
        <w:tc>
          <w:tcPr>
            <w:tcW w:w="2718" w:type="dxa"/>
          </w:tcPr>
          <w:p w:rsidR="000C6CFD" w:rsidRDefault="000C6CFD" w:rsidP="00C32DB6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Situation</w:t>
            </w:r>
          </w:p>
        </w:tc>
        <w:tc>
          <w:tcPr>
            <w:tcW w:w="6858" w:type="dxa"/>
          </w:tcPr>
          <w:p w:rsidR="009D21AA" w:rsidRPr="004F1906" w:rsidRDefault="00B953E2" w:rsidP="00C32DB6">
            <w:pPr>
              <w:rPr>
                <w:rFonts w:ascii="Rockwell" w:hAnsi="Rockwell"/>
                <w:color w:val="FF0000"/>
                <w:sz w:val="24"/>
                <w:szCs w:val="24"/>
              </w:rPr>
            </w:pPr>
            <w:r w:rsidRPr="004F1906">
              <w:rPr>
                <w:rFonts w:ascii="Rockwell" w:hAnsi="Rockwell"/>
                <w:color w:val="FF0000"/>
                <w:sz w:val="24"/>
                <w:szCs w:val="24"/>
              </w:rPr>
              <w:t>If complete the CSW as a request copy the info that was supplied to you in the CSW – Situation or if this is self driven put in the info that relates to why you are submitting a CSW</w:t>
            </w:r>
          </w:p>
        </w:tc>
      </w:tr>
      <w:tr w:rsidR="000C6CFD" w:rsidTr="00C32DB6">
        <w:tc>
          <w:tcPr>
            <w:tcW w:w="2718" w:type="dxa"/>
          </w:tcPr>
          <w:p w:rsidR="000C6CFD" w:rsidRDefault="000C6CFD" w:rsidP="00C32DB6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Data</w:t>
            </w:r>
          </w:p>
        </w:tc>
        <w:tc>
          <w:tcPr>
            <w:tcW w:w="6858" w:type="dxa"/>
          </w:tcPr>
          <w:p w:rsidR="000C6CFD" w:rsidRPr="004F1906" w:rsidRDefault="00B953E2" w:rsidP="00C32DB6">
            <w:pPr>
              <w:rPr>
                <w:rFonts w:ascii="Rockwell" w:hAnsi="Rockwell"/>
                <w:color w:val="FF0000"/>
                <w:sz w:val="24"/>
                <w:szCs w:val="24"/>
              </w:rPr>
            </w:pPr>
            <w:r w:rsidRPr="004F1906">
              <w:rPr>
                <w:rFonts w:ascii="Rockwell" w:hAnsi="Rockwell"/>
                <w:color w:val="FF0000"/>
                <w:sz w:val="24"/>
                <w:szCs w:val="24"/>
              </w:rPr>
              <w:t xml:space="preserve">Put in any relevant info that helps support your </w:t>
            </w:r>
            <w:r w:rsidR="004F1906" w:rsidRPr="004F1906">
              <w:rPr>
                <w:rFonts w:ascii="Rockwell" w:hAnsi="Rockwell"/>
                <w:color w:val="FF0000"/>
                <w:sz w:val="24"/>
                <w:szCs w:val="24"/>
              </w:rPr>
              <w:t>solution and will be helpful to the person you are submitting the CSW to</w:t>
            </w:r>
          </w:p>
          <w:p w:rsidR="009D21AA" w:rsidRPr="004F1906" w:rsidRDefault="009D21AA" w:rsidP="00C32DB6">
            <w:pPr>
              <w:rPr>
                <w:rFonts w:ascii="Rockwell" w:hAnsi="Rockwell"/>
                <w:color w:val="FF0000"/>
                <w:sz w:val="24"/>
                <w:szCs w:val="24"/>
              </w:rPr>
            </w:pPr>
          </w:p>
        </w:tc>
      </w:tr>
      <w:tr w:rsidR="000C6CFD" w:rsidTr="00C32DB6">
        <w:tc>
          <w:tcPr>
            <w:tcW w:w="2718" w:type="dxa"/>
          </w:tcPr>
          <w:p w:rsidR="000C6CFD" w:rsidRDefault="000C6CFD" w:rsidP="00C32DB6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Solution</w:t>
            </w:r>
          </w:p>
        </w:tc>
        <w:tc>
          <w:tcPr>
            <w:tcW w:w="6858" w:type="dxa"/>
          </w:tcPr>
          <w:p w:rsidR="009D21AA" w:rsidRPr="004F1906" w:rsidRDefault="004F1906" w:rsidP="00C32DB6">
            <w:pPr>
              <w:rPr>
                <w:rFonts w:ascii="Rockwell" w:hAnsi="Rockwell"/>
                <w:color w:val="FF0000"/>
                <w:sz w:val="24"/>
                <w:szCs w:val="24"/>
              </w:rPr>
            </w:pPr>
            <w:r w:rsidRPr="004F1906">
              <w:rPr>
                <w:rFonts w:ascii="Rockwell" w:hAnsi="Rockwell"/>
                <w:color w:val="FF0000"/>
                <w:sz w:val="24"/>
                <w:szCs w:val="24"/>
              </w:rPr>
              <w:t>Put in your solution for the situation.  The solution should be submitted in such a way that it is very clear and only requires a “approve” or “denied” response.  The info in this section should be what your “single” solution is to the situation</w:t>
            </w:r>
          </w:p>
        </w:tc>
      </w:tr>
      <w:tr w:rsidR="009D21AA" w:rsidTr="00C32DB6">
        <w:tc>
          <w:tcPr>
            <w:tcW w:w="2718" w:type="dxa"/>
          </w:tcPr>
          <w:p w:rsidR="009D21AA" w:rsidRDefault="009D21AA" w:rsidP="00C32DB6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Signature</w:t>
            </w:r>
          </w:p>
        </w:tc>
        <w:tc>
          <w:tcPr>
            <w:tcW w:w="6858" w:type="dxa"/>
          </w:tcPr>
          <w:p w:rsidR="009D21AA" w:rsidRPr="004F1906" w:rsidRDefault="004F1906" w:rsidP="00C32DB6">
            <w:pPr>
              <w:rPr>
                <w:rFonts w:ascii="Rockwell" w:hAnsi="Rockwell"/>
                <w:color w:val="FF0000"/>
                <w:sz w:val="24"/>
                <w:szCs w:val="24"/>
              </w:rPr>
            </w:pPr>
            <w:r w:rsidRPr="004F1906">
              <w:rPr>
                <w:rFonts w:ascii="Rockwell" w:hAnsi="Rockwell"/>
                <w:color w:val="FF0000"/>
                <w:sz w:val="24"/>
                <w:szCs w:val="24"/>
              </w:rPr>
              <w:t>Put in your signature here</w:t>
            </w:r>
          </w:p>
          <w:p w:rsidR="009D21AA" w:rsidRPr="004F1906" w:rsidRDefault="009D21AA" w:rsidP="00C32DB6">
            <w:pPr>
              <w:rPr>
                <w:rFonts w:ascii="Rockwell" w:hAnsi="Rockwell"/>
                <w:color w:val="FF0000"/>
                <w:sz w:val="24"/>
                <w:szCs w:val="24"/>
              </w:rPr>
            </w:pPr>
          </w:p>
        </w:tc>
      </w:tr>
    </w:tbl>
    <w:p w:rsidR="000C6CFD" w:rsidRDefault="000C6CFD" w:rsidP="000C6CFD">
      <w:pPr>
        <w:rPr>
          <w:rFonts w:ascii="Rockwell" w:hAnsi="Rockwell"/>
          <w:sz w:val="24"/>
          <w:szCs w:val="24"/>
        </w:rPr>
      </w:pPr>
    </w:p>
    <w:p w:rsidR="000C6CFD" w:rsidRDefault="000C6CFD" w:rsidP="000C6CFD">
      <w:pPr>
        <w:rPr>
          <w:rFonts w:ascii="Rockwell" w:hAnsi="Rockwell"/>
          <w:sz w:val="24"/>
          <w:szCs w:val="24"/>
        </w:rPr>
      </w:pPr>
    </w:p>
    <w:p w:rsidR="009D21AA" w:rsidRDefault="009D21AA" w:rsidP="000C6CFD">
      <w:pPr>
        <w:rPr>
          <w:rFonts w:ascii="Rockwell" w:hAnsi="Rockwell"/>
          <w:color w:val="FF0000"/>
          <w:sz w:val="24"/>
          <w:szCs w:val="24"/>
        </w:rPr>
      </w:pPr>
      <w:r w:rsidRPr="009D21AA">
        <w:rPr>
          <w:rFonts w:ascii="Rockwell" w:hAnsi="Rockwell"/>
          <w:b/>
          <w:sz w:val="32"/>
          <w:szCs w:val="32"/>
        </w:rPr>
        <w:t>RESULT</w:t>
      </w:r>
      <w:r w:rsidR="004F1906">
        <w:rPr>
          <w:rFonts w:ascii="Rockwell" w:hAnsi="Rockwell"/>
          <w:b/>
          <w:sz w:val="32"/>
          <w:szCs w:val="32"/>
        </w:rPr>
        <w:t xml:space="preserve"> – </w:t>
      </w:r>
      <w:r w:rsidR="004F1906" w:rsidRPr="004F1906">
        <w:rPr>
          <w:rFonts w:ascii="Rockwell" w:hAnsi="Rockwell"/>
          <w:color w:val="FF0000"/>
          <w:sz w:val="24"/>
          <w:szCs w:val="24"/>
        </w:rPr>
        <w:t>Completed by the person to whom the solution was submitted to</w:t>
      </w:r>
    </w:p>
    <w:p w:rsidR="004F1906" w:rsidRDefault="004F1906" w:rsidP="000C6CFD">
      <w:pPr>
        <w:rPr>
          <w:rFonts w:ascii="Rockwell" w:hAnsi="Rockwell"/>
          <w:color w:val="FF0000"/>
          <w:sz w:val="24"/>
          <w:szCs w:val="24"/>
        </w:rPr>
      </w:pPr>
      <w:r>
        <w:rPr>
          <w:rFonts w:ascii="Rockwell" w:hAnsi="Rockwell"/>
          <w:color w:val="FF0000"/>
          <w:sz w:val="24"/>
          <w:szCs w:val="24"/>
        </w:rPr>
        <w:t>If you agree with  the “Solution” presented --</w:t>
      </w:r>
      <w:r w:rsidR="00EB21E6">
        <w:rPr>
          <w:rFonts w:ascii="Rockwell" w:hAnsi="Rockwell"/>
          <w:color w:val="FF0000"/>
          <w:sz w:val="24"/>
          <w:szCs w:val="24"/>
        </w:rPr>
        <w:t>put a “X”</w:t>
      </w:r>
      <w:r>
        <w:rPr>
          <w:rFonts w:ascii="Rockwell" w:hAnsi="Rockwell"/>
          <w:color w:val="FF0000"/>
          <w:sz w:val="24"/>
          <w:szCs w:val="24"/>
        </w:rPr>
        <w:t xml:space="preserve"> across from “Approved”</w:t>
      </w:r>
    </w:p>
    <w:p w:rsidR="004F1906" w:rsidRPr="004F1906" w:rsidRDefault="004F1906" w:rsidP="000C6CFD">
      <w:pPr>
        <w:rPr>
          <w:rFonts w:ascii="Rockwell" w:hAnsi="Rockwell"/>
          <w:color w:val="FF0000"/>
          <w:sz w:val="24"/>
          <w:szCs w:val="24"/>
        </w:rPr>
      </w:pPr>
      <w:r>
        <w:rPr>
          <w:rFonts w:ascii="Rockwell" w:hAnsi="Rockwell"/>
          <w:color w:val="FF0000"/>
          <w:sz w:val="24"/>
          <w:szCs w:val="24"/>
        </w:rPr>
        <w:t xml:space="preserve">If you are not in agreement with the “Solution” presented – put an “X” across from the “Denied” 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/>
      </w:tblPr>
      <w:tblGrid>
        <w:gridCol w:w="2088"/>
        <w:gridCol w:w="630"/>
        <w:gridCol w:w="6840"/>
      </w:tblGrid>
      <w:tr w:rsidR="009D21AA" w:rsidTr="004F1906">
        <w:trPr>
          <w:gridAfter w:val="1"/>
          <w:wAfter w:w="6840" w:type="dxa"/>
        </w:trPr>
        <w:tc>
          <w:tcPr>
            <w:tcW w:w="2088" w:type="dxa"/>
          </w:tcPr>
          <w:p w:rsidR="009D21AA" w:rsidRDefault="009D21AA" w:rsidP="004F1906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APPROVED</w:t>
            </w:r>
          </w:p>
        </w:tc>
        <w:tc>
          <w:tcPr>
            <w:tcW w:w="630" w:type="dxa"/>
          </w:tcPr>
          <w:p w:rsidR="009D21AA" w:rsidRDefault="009D21AA" w:rsidP="004F1906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9D21AA" w:rsidTr="004F1906">
        <w:trPr>
          <w:gridAfter w:val="1"/>
          <w:wAfter w:w="6840" w:type="dxa"/>
        </w:trPr>
        <w:tc>
          <w:tcPr>
            <w:tcW w:w="2088" w:type="dxa"/>
          </w:tcPr>
          <w:p w:rsidR="009D21AA" w:rsidRPr="004F1906" w:rsidRDefault="009D21AA" w:rsidP="004F1906">
            <w:pPr>
              <w:rPr>
                <w:rFonts w:ascii="Rockwell" w:hAnsi="Rockwell"/>
                <w:sz w:val="24"/>
                <w:szCs w:val="24"/>
              </w:rPr>
            </w:pPr>
            <w:r w:rsidRPr="004F1906">
              <w:rPr>
                <w:rFonts w:ascii="Rockwell" w:hAnsi="Rockwell"/>
                <w:sz w:val="24"/>
                <w:szCs w:val="24"/>
              </w:rPr>
              <w:t>D</w:t>
            </w:r>
            <w:r w:rsidR="004F1906" w:rsidRPr="004F1906">
              <w:rPr>
                <w:rFonts w:ascii="Rockwell" w:hAnsi="Rockwell"/>
                <w:sz w:val="24"/>
                <w:szCs w:val="24"/>
              </w:rPr>
              <w:t>ENIED</w:t>
            </w:r>
          </w:p>
        </w:tc>
        <w:tc>
          <w:tcPr>
            <w:tcW w:w="630" w:type="dxa"/>
          </w:tcPr>
          <w:p w:rsidR="009D21AA" w:rsidRDefault="009D21AA" w:rsidP="004F1906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9D21AA" w:rsidTr="004F1906">
        <w:tc>
          <w:tcPr>
            <w:tcW w:w="2088" w:type="dxa"/>
          </w:tcPr>
          <w:p w:rsidR="009D21AA" w:rsidRDefault="009D21AA" w:rsidP="004F1906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COMMENT</w:t>
            </w:r>
          </w:p>
        </w:tc>
        <w:tc>
          <w:tcPr>
            <w:tcW w:w="7470" w:type="dxa"/>
            <w:gridSpan w:val="2"/>
          </w:tcPr>
          <w:p w:rsidR="009D21AA" w:rsidRPr="004F1906" w:rsidRDefault="004F1906" w:rsidP="004F1906">
            <w:pPr>
              <w:rPr>
                <w:rFonts w:ascii="Rockwell" w:hAnsi="Rockwell"/>
                <w:color w:val="FF0000"/>
                <w:sz w:val="24"/>
                <w:szCs w:val="24"/>
              </w:rPr>
            </w:pPr>
            <w:r w:rsidRPr="004F1906">
              <w:rPr>
                <w:rFonts w:ascii="Rockwell" w:hAnsi="Rockwell"/>
                <w:color w:val="FF0000"/>
                <w:sz w:val="24"/>
                <w:szCs w:val="24"/>
              </w:rPr>
              <w:t>Write in any additional info that helps clarify your decision</w:t>
            </w:r>
            <w:r>
              <w:rPr>
                <w:rFonts w:ascii="Rockwell" w:hAnsi="Rockwell"/>
                <w:color w:val="FF0000"/>
                <w:sz w:val="24"/>
                <w:szCs w:val="24"/>
              </w:rPr>
              <w:t xml:space="preserve"> OR assist in getting an alternative solution</w:t>
            </w:r>
            <w:r w:rsidR="000010B9">
              <w:rPr>
                <w:rFonts w:ascii="Rockwell" w:hAnsi="Rockwell"/>
                <w:color w:val="FF0000"/>
                <w:sz w:val="24"/>
                <w:szCs w:val="24"/>
              </w:rPr>
              <w:t xml:space="preserve"> if this one is denied</w:t>
            </w:r>
          </w:p>
          <w:p w:rsidR="009D21AA" w:rsidRPr="004F1906" w:rsidRDefault="009D21AA" w:rsidP="004F1906">
            <w:pPr>
              <w:rPr>
                <w:rFonts w:ascii="Rockwell" w:hAnsi="Rockwell"/>
                <w:color w:val="FF0000"/>
                <w:sz w:val="24"/>
                <w:szCs w:val="24"/>
              </w:rPr>
            </w:pPr>
          </w:p>
          <w:p w:rsidR="009D21AA" w:rsidRPr="004F1906" w:rsidRDefault="009D21AA" w:rsidP="004F1906">
            <w:pPr>
              <w:rPr>
                <w:rFonts w:ascii="Rockwell" w:hAnsi="Rockwell"/>
                <w:color w:val="FF0000"/>
                <w:sz w:val="24"/>
                <w:szCs w:val="24"/>
              </w:rPr>
            </w:pPr>
          </w:p>
        </w:tc>
      </w:tr>
      <w:tr w:rsidR="009D21AA" w:rsidTr="004F1906">
        <w:tc>
          <w:tcPr>
            <w:tcW w:w="2088" w:type="dxa"/>
          </w:tcPr>
          <w:p w:rsidR="009D21AA" w:rsidRDefault="009D21AA" w:rsidP="004F1906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Signature</w:t>
            </w:r>
          </w:p>
        </w:tc>
        <w:tc>
          <w:tcPr>
            <w:tcW w:w="7470" w:type="dxa"/>
            <w:gridSpan w:val="2"/>
          </w:tcPr>
          <w:p w:rsidR="009D21AA" w:rsidRPr="004F1906" w:rsidRDefault="004F1906" w:rsidP="004F1906">
            <w:pPr>
              <w:rPr>
                <w:rFonts w:ascii="Rockwell" w:hAnsi="Rockwell"/>
                <w:color w:val="FF0000"/>
                <w:sz w:val="24"/>
                <w:szCs w:val="24"/>
              </w:rPr>
            </w:pPr>
            <w:r w:rsidRPr="004F1906">
              <w:rPr>
                <w:rFonts w:ascii="Rockwell" w:hAnsi="Rockwell"/>
                <w:color w:val="FF0000"/>
                <w:sz w:val="24"/>
                <w:szCs w:val="24"/>
              </w:rPr>
              <w:t xml:space="preserve">Put in your signature here </w:t>
            </w:r>
          </w:p>
          <w:p w:rsidR="009D21AA" w:rsidRPr="004F1906" w:rsidRDefault="009D21AA" w:rsidP="004F1906">
            <w:pPr>
              <w:rPr>
                <w:rFonts w:ascii="Rockwell" w:hAnsi="Rockwell"/>
                <w:color w:val="FF0000"/>
                <w:sz w:val="24"/>
                <w:szCs w:val="24"/>
              </w:rPr>
            </w:pPr>
          </w:p>
        </w:tc>
      </w:tr>
    </w:tbl>
    <w:p w:rsidR="00B145B6" w:rsidRDefault="00B145B6" w:rsidP="00B145B6">
      <w:pPr>
        <w:rPr>
          <w:rFonts w:ascii="Rockwell" w:hAnsi="Rockwell"/>
          <w:sz w:val="72"/>
          <w:szCs w:val="72"/>
        </w:rPr>
      </w:pPr>
      <w:r w:rsidRPr="000C6CFD">
        <w:rPr>
          <w:rFonts w:ascii="Rockwell" w:hAnsi="Rockwell"/>
          <w:sz w:val="72"/>
          <w:szCs w:val="72"/>
        </w:rPr>
        <w:lastRenderedPageBreak/>
        <w:t>Clinic Solutions Inc</w:t>
      </w:r>
    </w:p>
    <w:p w:rsidR="00B145B6" w:rsidRPr="00FB5D4C" w:rsidRDefault="00B145B6" w:rsidP="00B145B6">
      <w:pPr>
        <w:rPr>
          <w:rFonts w:ascii="Rockwell" w:hAnsi="Rockwell"/>
          <w:sz w:val="8"/>
          <w:szCs w:val="8"/>
        </w:rPr>
      </w:pPr>
      <w:r>
        <w:rPr>
          <w:rFonts w:ascii="Rockwell" w:hAnsi="Rockwell"/>
          <w:sz w:val="24"/>
          <w:szCs w:val="24"/>
        </w:rPr>
        <w:t>Complete Staff Works –</w:t>
      </w:r>
      <w:r w:rsidRPr="009D21AA">
        <w:rPr>
          <w:rFonts w:ascii="Rockwell" w:hAnsi="Rockwell"/>
          <w:b/>
          <w:sz w:val="32"/>
          <w:szCs w:val="32"/>
        </w:rPr>
        <w:t xml:space="preserve"> SITUATION</w:t>
      </w:r>
      <w:r w:rsidR="008E1767">
        <w:rPr>
          <w:rFonts w:ascii="Rockwell" w:hAnsi="Rockwell"/>
          <w:sz w:val="8"/>
          <w:szCs w:val="8"/>
        </w:rPr>
        <w:t>(Version1.2019)</w:t>
      </w:r>
    </w:p>
    <w:tbl>
      <w:tblPr>
        <w:tblStyle w:val="TableGrid"/>
        <w:tblW w:w="0" w:type="auto"/>
        <w:tblLook w:val="04A0"/>
      </w:tblPr>
      <w:tblGrid>
        <w:gridCol w:w="2718"/>
        <w:gridCol w:w="6858"/>
      </w:tblGrid>
      <w:tr w:rsidR="00B145B6" w:rsidTr="008B0D11">
        <w:tc>
          <w:tcPr>
            <w:tcW w:w="2718" w:type="dxa"/>
          </w:tcPr>
          <w:p w:rsidR="00B145B6" w:rsidRDefault="00B145B6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Clinic</w:t>
            </w:r>
          </w:p>
        </w:tc>
        <w:tc>
          <w:tcPr>
            <w:tcW w:w="6858" w:type="dxa"/>
          </w:tcPr>
          <w:p w:rsidR="00B145B6" w:rsidRPr="00266E07" w:rsidRDefault="00B145B6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  <w:r w:rsidRPr="00266E07">
              <w:rPr>
                <w:rFonts w:ascii="Rockwell" w:hAnsi="Rockwell"/>
                <w:color w:val="00B050"/>
                <w:sz w:val="24"/>
                <w:szCs w:val="24"/>
              </w:rPr>
              <w:t>TG</w:t>
            </w:r>
          </w:p>
          <w:p w:rsidR="00B145B6" w:rsidRPr="00266E07" w:rsidRDefault="00B145B6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</w:p>
        </w:tc>
      </w:tr>
      <w:tr w:rsidR="00B145B6" w:rsidTr="008B0D11">
        <w:tc>
          <w:tcPr>
            <w:tcW w:w="2718" w:type="dxa"/>
          </w:tcPr>
          <w:p w:rsidR="00B145B6" w:rsidRDefault="00B145B6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Request By</w:t>
            </w:r>
          </w:p>
        </w:tc>
        <w:tc>
          <w:tcPr>
            <w:tcW w:w="6858" w:type="dxa"/>
          </w:tcPr>
          <w:p w:rsidR="00B145B6" w:rsidRPr="00266E07" w:rsidRDefault="00B145B6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  <w:r w:rsidRPr="00266E07">
              <w:rPr>
                <w:rFonts w:ascii="Rockwell" w:hAnsi="Rockwell"/>
                <w:color w:val="00B050"/>
                <w:sz w:val="24"/>
                <w:szCs w:val="24"/>
              </w:rPr>
              <w:t>Scott</w:t>
            </w:r>
          </w:p>
          <w:p w:rsidR="00B145B6" w:rsidRPr="00266E07" w:rsidRDefault="00B145B6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</w:p>
        </w:tc>
      </w:tr>
      <w:tr w:rsidR="00B145B6" w:rsidTr="008B0D11">
        <w:tc>
          <w:tcPr>
            <w:tcW w:w="2718" w:type="dxa"/>
          </w:tcPr>
          <w:p w:rsidR="00B145B6" w:rsidRDefault="00B145B6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Request To</w:t>
            </w:r>
          </w:p>
        </w:tc>
        <w:tc>
          <w:tcPr>
            <w:tcW w:w="6858" w:type="dxa"/>
          </w:tcPr>
          <w:p w:rsidR="00B145B6" w:rsidRPr="00266E07" w:rsidRDefault="00B145B6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  <w:r w:rsidRPr="00266E07">
              <w:rPr>
                <w:rFonts w:ascii="Rockwell" w:hAnsi="Rockwell"/>
                <w:color w:val="00B050"/>
                <w:sz w:val="24"/>
                <w:szCs w:val="24"/>
              </w:rPr>
              <w:t>Jack</w:t>
            </w:r>
          </w:p>
          <w:p w:rsidR="00B145B6" w:rsidRPr="00266E07" w:rsidRDefault="00B145B6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</w:p>
        </w:tc>
      </w:tr>
      <w:tr w:rsidR="00B145B6" w:rsidTr="008B0D11">
        <w:tc>
          <w:tcPr>
            <w:tcW w:w="2718" w:type="dxa"/>
          </w:tcPr>
          <w:p w:rsidR="00B145B6" w:rsidRDefault="00B145B6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Date</w:t>
            </w:r>
          </w:p>
          <w:p w:rsidR="00B145B6" w:rsidRDefault="00B145B6" w:rsidP="008B0D11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6858" w:type="dxa"/>
          </w:tcPr>
          <w:p w:rsidR="00B145B6" w:rsidRPr="00266E07" w:rsidRDefault="00B145B6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  <w:r w:rsidRPr="00266E07">
              <w:rPr>
                <w:rFonts w:ascii="Rockwell" w:hAnsi="Rockwell"/>
                <w:color w:val="00B050"/>
                <w:sz w:val="24"/>
                <w:szCs w:val="24"/>
              </w:rPr>
              <w:t>Feb 15, 2019</w:t>
            </w:r>
          </w:p>
        </w:tc>
      </w:tr>
      <w:tr w:rsidR="00B145B6" w:rsidTr="008B0D11">
        <w:tc>
          <w:tcPr>
            <w:tcW w:w="2718" w:type="dxa"/>
          </w:tcPr>
          <w:p w:rsidR="00B145B6" w:rsidRDefault="00B145B6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Situation</w:t>
            </w:r>
          </w:p>
        </w:tc>
        <w:tc>
          <w:tcPr>
            <w:tcW w:w="6858" w:type="dxa"/>
          </w:tcPr>
          <w:p w:rsidR="00B145B6" w:rsidRPr="00266E07" w:rsidRDefault="00B145B6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  <w:r w:rsidRPr="00266E07">
              <w:rPr>
                <w:rFonts w:ascii="Rockwell" w:hAnsi="Rockwell"/>
                <w:color w:val="00B050"/>
                <w:sz w:val="24"/>
                <w:szCs w:val="24"/>
              </w:rPr>
              <w:t xml:space="preserve">During the winter season the front reception looks dirty if it snows during the day and clients track in the snow from the sidewalk out front.  </w:t>
            </w:r>
          </w:p>
          <w:p w:rsidR="00B145B6" w:rsidRPr="00266E07" w:rsidRDefault="00B145B6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</w:p>
          <w:p w:rsidR="00B145B6" w:rsidRPr="00266E07" w:rsidRDefault="00B145B6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</w:p>
          <w:p w:rsidR="00B145B6" w:rsidRPr="00266E07" w:rsidRDefault="00B145B6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</w:p>
        </w:tc>
      </w:tr>
      <w:tr w:rsidR="00B145B6" w:rsidTr="008B0D11">
        <w:tc>
          <w:tcPr>
            <w:tcW w:w="2718" w:type="dxa"/>
          </w:tcPr>
          <w:p w:rsidR="00B145B6" w:rsidRDefault="00B145B6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Desired Final Result</w:t>
            </w:r>
          </w:p>
        </w:tc>
        <w:tc>
          <w:tcPr>
            <w:tcW w:w="6858" w:type="dxa"/>
          </w:tcPr>
          <w:p w:rsidR="00B145B6" w:rsidRPr="00266E07" w:rsidRDefault="00B145B6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  <w:r w:rsidRPr="00266E07">
              <w:rPr>
                <w:rFonts w:ascii="Rockwell" w:hAnsi="Rockwell"/>
                <w:color w:val="00B050"/>
                <w:sz w:val="24"/>
                <w:szCs w:val="24"/>
              </w:rPr>
              <w:t>I would like a solution as to how we are going to keep the front looking clean and professional even during the winter season when it’s snowing.  I would like this solution completed by March 1,2019</w:t>
            </w:r>
          </w:p>
          <w:p w:rsidR="00B145B6" w:rsidRPr="00266E07" w:rsidRDefault="00B145B6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</w:p>
        </w:tc>
      </w:tr>
      <w:tr w:rsidR="00B145B6" w:rsidTr="008B0D11">
        <w:tc>
          <w:tcPr>
            <w:tcW w:w="2718" w:type="dxa"/>
          </w:tcPr>
          <w:p w:rsidR="00B145B6" w:rsidRDefault="00B145B6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Additional Comments</w:t>
            </w:r>
          </w:p>
        </w:tc>
        <w:tc>
          <w:tcPr>
            <w:tcW w:w="6858" w:type="dxa"/>
          </w:tcPr>
          <w:p w:rsidR="00B145B6" w:rsidRPr="00266E07" w:rsidRDefault="00B145B6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  <w:r w:rsidRPr="00266E07">
              <w:rPr>
                <w:rFonts w:ascii="Rockwell" w:hAnsi="Rockwell"/>
                <w:color w:val="00B050"/>
                <w:sz w:val="24"/>
                <w:szCs w:val="24"/>
              </w:rPr>
              <w:t>Not only does it look messy, we increase our liability for someone to slip in the front from the wetness is we continue with our current situation</w:t>
            </w:r>
          </w:p>
          <w:p w:rsidR="00B145B6" w:rsidRPr="00266E07" w:rsidRDefault="00B145B6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</w:p>
        </w:tc>
      </w:tr>
      <w:tr w:rsidR="00B145B6" w:rsidTr="008B0D11">
        <w:tc>
          <w:tcPr>
            <w:tcW w:w="2718" w:type="dxa"/>
          </w:tcPr>
          <w:p w:rsidR="00B145B6" w:rsidRDefault="00B145B6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Signature</w:t>
            </w:r>
          </w:p>
        </w:tc>
        <w:tc>
          <w:tcPr>
            <w:tcW w:w="6858" w:type="dxa"/>
          </w:tcPr>
          <w:p w:rsidR="00B145B6" w:rsidRDefault="00B145B6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B145B6" w:rsidRDefault="00B145B6" w:rsidP="008B0D11">
            <w:pPr>
              <w:rPr>
                <w:rFonts w:ascii="Rockwell" w:hAnsi="Rockwell"/>
                <w:sz w:val="24"/>
                <w:szCs w:val="24"/>
              </w:rPr>
            </w:pPr>
          </w:p>
        </w:tc>
      </w:tr>
    </w:tbl>
    <w:p w:rsidR="00B145B6" w:rsidRDefault="00B145B6" w:rsidP="00B145B6">
      <w:pPr>
        <w:rPr>
          <w:rFonts w:ascii="Rockwell" w:hAnsi="Rockwell"/>
          <w:sz w:val="24"/>
          <w:szCs w:val="24"/>
        </w:rPr>
      </w:pPr>
    </w:p>
    <w:p w:rsidR="00B145B6" w:rsidRDefault="00B145B6" w:rsidP="00B145B6">
      <w:pPr>
        <w:rPr>
          <w:rFonts w:ascii="Rockwell" w:hAnsi="Rockwell"/>
          <w:sz w:val="24"/>
          <w:szCs w:val="24"/>
        </w:rPr>
      </w:pPr>
    </w:p>
    <w:p w:rsidR="00B145B6" w:rsidRDefault="00B145B6" w:rsidP="00B145B6">
      <w:pPr>
        <w:rPr>
          <w:rFonts w:ascii="Rockwell" w:hAnsi="Rockwell"/>
          <w:sz w:val="24"/>
          <w:szCs w:val="24"/>
        </w:rPr>
      </w:pPr>
    </w:p>
    <w:p w:rsidR="00B145B6" w:rsidRDefault="00B145B6" w:rsidP="00B145B6">
      <w:pPr>
        <w:rPr>
          <w:rFonts w:ascii="Rockwell" w:hAnsi="Rockwell"/>
          <w:sz w:val="24"/>
          <w:szCs w:val="24"/>
        </w:rPr>
      </w:pPr>
    </w:p>
    <w:p w:rsidR="00B145B6" w:rsidRDefault="00B145B6" w:rsidP="00B145B6">
      <w:pPr>
        <w:rPr>
          <w:rFonts w:ascii="Rockwell" w:hAnsi="Rockwell"/>
          <w:sz w:val="24"/>
          <w:szCs w:val="24"/>
        </w:rPr>
      </w:pPr>
    </w:p>
    <w:p w:rsidR="00B145B6" w:rsidRDefault="00B145B6" w:rsidP="00B145B6">
      <w:pPr>
        <w:rPr>
          <w:rFonts w:ascii="Rockwell" w:hAnsi="Rockwell"/>
          <w:sz w:val="24"/>
          <w:szCs w:val="24"/>
        </w:rPr>
      </w:pPr>
    </w:p>
    <w:p w:rsidR="00B145B6" w:rsidRDefault="00B145B6" w:rsidP="00B145B6">
      <w:pPr>
        <w:rPr>
          <w:rFonts w:ascii="Rockwell" w:hAnsi="Rockwell"/>
          <w:sz w:val="24"/>
          <w:szCs w:val="24"/>
        </w:rPr>
      </w:pPr>
    </w:p>
    <w:p w:rsidR="00B145B6" w:rsidRDefault="00B145B6" w:rsidP="00B145B6">
      <w:pPr>
        <w:rPr>
          <w:rFonts w:ascii="Rockwell" w:hAnsi="Rockwell"/>
          <w:sz w:val="24"/>
          <w:szCs w:val="24"/>
        </w:rPr>
      </w:pPr>
    </w:p>
    <w:p w:rsidR="00B145B6" w:rsidRDefault="00B145B6" w:rsidP="00B145B6">
      <w:pPr>
        <w:rPr>
          <w:rFonts w:ascii="Rockwell" w:hAnsi="Rockwell"/>
          <w:sz w:val="24"/>
          <w:szCs w:val="24"/>
        </w:rPr>
      </w:pPr>
    </w:p>
    <w:p w:rsidR="00B145B6" w:rsidRDefault="00B145B6" w:rsidP="00B145B6">
      <w:pPr>
        <w:rPr>
          <w:rFonts w:ascii="Rockwell" w:hAnsi="Rockwell"/>
          <w:sz w:val="24"/>
          <w:szCs w:val="24"/>
        </w:rPr>
      </w:pPr>
    </w:p>
    <w:p w:rsidR="00B145B6" w:rsidRDefault="00B145B6" w:rsidP="00B145B6">
      <w:pPr>
        <w:rPr>
          <w:rFonts w:ascii="Rockwell" w:hAnsi="Rockwell"/>
          <w:sz w:val="24"/>
          <w:szCs w:val="24"/>
        </w:rPr>
      </w:pPr>
    </w:p>
    <w:p w:rsidR="00B145B6" w:rsidRDefault="00B145B6" w:rsidP="00B145B6">
      <w:pPr>
        <w:rPr>
          <w:rFonts w:ascii="Rockwell" w:hAnsi="Rockwell"/>
          <w:sz w:val="24"/>
          <w:szCs w:val="24"/>
        </w:rPr>
      </w:pPr>
    </w:p>
    <w:p w:rsidR="00B145B6" w:rsidRDefault="00B145B6" w:rsidP="00B145B6">
      <w:pPr>
        <w:rPr>
          <w:rFonts w:ascii="Rockwell" w:hAnsi="Rockwell"/>
          <w:sz w:val="24"/>
          <w:szCs w:val="24"/>
        </w:rPr>
      </w:pPr>
    </w:p>
    <w:p w:rsidR="00B145B6" w:rsidRDefault="00B145B6" w:rsidP="00B145B6">
      <w:pPr>
        <w:rPr>
          <w:rFonts w:ascii="Rockwell" w:hAnsi="Rockwell"/>
          <w:sz w:val="72"/>
          <w:szCs w:val="72"/>
        </w:rPr>
      </w:pPr>
    </w:p>
    <w:p w:rsidR="00B145B6" w:rsidRDefault="00B145B6" w:rsidP="00B145B6">
      <w:pPr>
        <w:rPr>
          <w:rFonts w:ascii="Rockwell" w:hAnsi="Rockwell"/>
          <w:sz w:val="72"/>
          <w:szCs w:val="72"/>
        </w:rPr>
      </w:pPr>
      <w:r w:rsidRPr="000C6CFD">
        <w:rPr>
          <w:rFonts w:ascii="Rockwell" w:hAnsi="Rockwell"/>
          <w:sz w:val="72"/>
          <w:szCs w:val="72"/>
        </w:rPr>
        <w:lastRenderedPageBreak/>
        <w:t>Clinic Solutions Inc</w:t>
      </w:r>
    </w:p>
    <w:p w:rsidR="00B145B6" w:rsidRPr="00FB5D4C" w:rsidRDefault="00B145B6" w:rsidP="00B145B6">
      <w:pPr>
        <w:rPr>
          <w:rFonts w:ascii="Rockwell" w:hAnsi="Rockwell"/>
          <w:sz w:val="8"/>
          <w:szCs w:val="8"/>
        </w:rPr>
      </w:pPr>
      <w:r>
        <w:rPr>
          <w:rFonts w:ascii="Rockwell" w:hAnsi="Rockwell"/>
          <w:sz w:val="24"/>
          <w:szCs w:val="24"/>
        </w:rPr>
        <w:t xml:space="preserve">Complete Staff Works – </w:t>
      </w:r>
      <w:r w:rsidRPr="009D21AA">
        <w:rPr>
          <w:rFonts w:ascii="Rockwell" w:hAnsi="Rockwell"/>
          <w:b/>
          <w:sz w:val="32"/>
          <w:szCs w:val="32"/>
        </w:rPr>
        <w:t>SOLUTION</w:t>
      </w:r>
      <w:r w:rsidR="008E1767">
        <w:rPr>
          <w:rFonts w:ascii="Rockwell" w:hAnsi="Rockwell"/>
          <w:sz w:val="8"/>
          <w:szCs w:val="8"/>
        </w:rPr>
        <w:t>(Version1.2019)</w:t>
      </w:r>
    </w:p>
    <w:tbl>
      <w:tblPr>
        <w:tblStyle w:val="TableGrid"/>
        <w:tblW w:w="0" w:type="auto"/>
        <w:tblLook w:val="04A0"/>
      </w:tblPr>
      <w:tblGrid>
        <w:gridCol w:w="2718"/>
        <w:gridCol w:w="6858"/>
      </w:tblGrid>
      <w:tr w:rsidR="00B145B6" w:rsidTr="008B0D11">
        <w:tc>
          <w:tcPr>
            <w:tcW w:w="2718" w:type="dxa"/>
          </w:tcPr>
          <w:p w:rsidR="00B145B6" w:rsidRDefault="00B145B6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Clinic</w:t>
            </w:r>
          </w:p>
        </w:tc>
        <w:tc>
          <w:tcPr>
            <w:tcW w:w="6858" w:type="dxa"/>
          </w:tcPr>
          <w:p w:rsidR="00B145B6" w:rsidRPr="00266E07" w:rsidRDefault="00B145B6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  <w:r w:rsidRPr="00266E07">
              <w:rPr>
                <w:rFonts w:ascii="Rockwell" w:hAnsi="Rockwell"/>
                <w:color w:val="00B050"/>
                <w:sz w:val="24"/>
                <w:szCs w:val="24"/>
              </w:rPr>
              <w:t>TG</w:t>
            </w:r>
          </w:p>
          <w:p w:rsidR="00B145B6" w:rsidRPr="00266E07" w:rsidRDefault="00B145B6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</w:p>
        </w:tc>
      </w:tr>
      <w:tr w:rsidR="00B145B6" w:rsidTr="008B0D11">
        <w:tc>
          <w:tcPr>
            <w:tcW w:w="2718" w:type="dxa"/>
          </w:tcPr>
          <w:p w:rsidR="00B145B6" w:rsidRDefault="00B145B6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To</w:t>
            </w:r>
          </w:p>
        </w:tc>
        <w:tc>
          <w:tcPr>
            <w:tcW w:w="6858" w:type="dxa"/>
          </w:tcPr>
          <w:p w:rsidR="00B145B6" w:rsidRPr="00266E07" w:rsidRDefault="00B145B6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  <w:r w:rsidRPr="00266E07">
              <w:rPr>
                <w:rFonts w:ascii="Rockwell" w:hAnsi="Rockwell"/>
                <w:color w:val="00B050"/>
                <w:sz w:val="24"/>
                <w:szCs w:val="24"/>
              </w:rPr>
              <w:t>Scott</w:t>
            </w:r>
          </w:p>
          <w:p w:rsidR="00B145B6" w:rsidRPr="00266E07" w:rsidRDefault="00B145B6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</w:p>
        </w:tc>
      </w:tr>
      <w:tr w:rsidR="00B145B6" w:rsidTr="008B0D11">
        <w:tc>
          <w:tcPr>
            <w:tcW w:w="2718" w:type="dxa"/>
          </w:tcPr>
          <w:p w:rsidR="00B145B6" w:rsidRDefault="00B145B6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From</w:t>
            </w:r>
          </w:p>
        </w:tc>
        <w:tc>
          <w:tcPr>
            <w:tcW w:w="6858" w:type="dxa"/>
          </w:tcPr>
          <w:p w:rsidR="00B145B6" w:rsidRPr="00266E07" w:rsidRDefault="00B145B6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  <w:r w:rsidRPr="00266E07">
              <w:rPr>
                <w:rFonts w:ascii="Rockwell" w:hAnsi="Rockwell"/>
                <w:color w:val="00B050"/>
                <w:sz w:val="24"/>
                <w:szCs w:val="24"/>
              </w:rPr>
              <w:t>Jack</w:t>
            </w:r>
          </w:p>
          <w:p w:rsidR="00B145B6" w:rsidRPr="00266E07" w:rsidRDefault="00B145B6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</w:p>
        </w:tc>
      </w:tr>
      <w:tr w:rsidR="00B145B6" w:rsidTr="008B0D11">
        <w:tc>
          <w:tcPr>
            <w:tcW w:w="2718" w:type="dxa"/>
          </w:tcPr>
          <w:p w:rsidR="00B145B6" w:rsidRDefault="00B145B6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Date</w:t>
            </w:r>
          </w:p>
        </w:tc>
        <w:tc>
          <w:tcPr>
            <w:tcW w:w="6858" w:type="dxa"/>
          </w:tcPr>
          <w:p w:rsidR="00B145B6" w:rsidRPr="00266E07" w:rsidRDefault="00B145B6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  <w:r w:rsidRPr="00266E07">
              <w:rPr>
                <w:rFonts w:ascii="Rockwell" w:hAnsi="Rockwell"/>
                <w:color w:val="00B050"/>
                <w:sz w:val="24"/>
                <w:szCs w:val="24"/>
              </w:rPr>
              <w:t>Feb 28, 2019</w:t>
            </w:r>
          </w:p>
          <w:p w:rsidR="00B145B6" w:rsidRPr="00266E07" w:rsidRDefault="00B145B6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</w:p>
        </w:tc>
      </w:tr>
      <w:tr w:rsidR="00B145B6" w:rsidTr="008B0D11">
        <w:tc>
          <w:tcPr>
            <w:tcW w:w="2718" w:type="dxa"/>
          </w:tcPr>
          <w:p w:rsidR="00B145B6" w:rsidRDefault="00B145B6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Situation</w:t>
            </w:r>
          </w:p>
        </w:tc>
        <w:tc>
          <w:tcPr>
            <w:tcW w:w="6858" w:type="dxa"/>
          </w:tcPr>
          <w:p w:rsidR="00B145B6" w:rsidRPr="00266E07" w:rsidRDefault="00B145B6" w:rsidP="00B145B6">
            <w:pPr>
              <w:rPr>
                <w:rFonts w:ascii="Rockwell" w:hAnsi="Rockwell"/>
                <w:color w:val="00B050"/>
                <w:sz w:val="24"/>
                <w:szCs w:val="24"/>
              </w:rPr>
            </w:pPr>
            <w:r w:rsidRPr="00266E07">
              <w:rPr>
                <w:rFonts w:ascii="Rockwell" w:hAnsi="Rockwell"/>
                <w:color w:val="00B050"/>
                <w:sz w:val="24"/>
                <w:szCs w:val="24"/>
              </w:rPr>
              <w:t xml:space="preserve">During the winter season the front reception looks dirty if it snows during the day and clients track in the snow from the sidewalk out front.  </w:t>
            </w:r>
          </w:p>
          <w:p w:rsidR="00B145B6" w:rsidRPr="00266E07" w:rsidRDefault="00B145B6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</w:p>
        </w:tc>
      </w:tr>
      <w:tr w:rsidR="00B145B6" w:rsidTr="008B0D11">
        <w:tc>
          <w:tcPr>
            <w:tcW w:w="2718" w:type="dxa"/>
          </w:tcPr>
          <w:p w:rsidR="00B145B6" w:rsidRDefault="00B145B6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Data</w:t>
            </w:r>
          </w:p>
        </w:tc>
        <w:tc>
          <w:tcPr>
            <w:tcW w:w="6858" w:type="dxa"/>
          </w:tcPr>
          <w:p w:rsidR="00B145B6" w:rsidRPr="00266E07" w:rsidRDefault="00B145B6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  <w:r w:rsidRPr="00266E07">
              <w:rPr>
                <w:rFonts w:ascii="Rockwell" w:hAnsi="Rockwell"/>
                <w:color w:val="00B050"/>
                <w:sz w:val="24"/>
                <w:szCs w:val="24"/>
              </w:rPr>
              <w:t>Additional mats cost $125 each and we would need 2</w:t>
            </w:r>
          </w:p>
          <w:p w:rsidR="00B145B6" w:rsidRPr="00266E07" w:rsidRDefault="00B145B6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  <w:r w:rsidRPr="00266E07">
              <w:rPr>
                <w:rFonts w:ascii="Rockwell" w:hAnsi="Rockwell"/>
                <w:color w:val="00B050"/>
                <w:sz w:val="24"/>
                <w:szCs w:val="24"/>
              </w:rPr>
              <w:t>Shovels cost is $30</w:t>
            </w:r>
          </w:p>
          <w:p w:rsidR="00B145B6" w:rsidRPr="00266E07" w:rsidRDefault="00B145B6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  <w:r w:rsidRPr="00266E07">
              <w:rPr>
                <w:rFonts w:ascii="Rockwell" w:hAnsi="Rockwell"/>
                <w:color w:val="00B050"/>
                <w:sz w:val="24"/>
                <w:szCs w:val="24"/>
              </w:rPr>
              <w:t>Broom cost is $25</w:t>
            </w:r>
          </w:p>
          <w:p w:rsidR="00B145B6" w:rsidRPr="00266E07" w:rsidRDefault="00B145B6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  <w:r w:rsidRPr="00266E07">
              <w:rPr>
                <w:rFonts w:ascii="Rockwell" w:hAnsi="Rockwell"/>
                <w:color w:val="00B050"/>
                <w:sz w:val="24"/>
                <w:szCs w:val="24"/>
              </w:rPr>
              <w:t>Total cost for the solution is $305</w:t>
            </w:r>
          </w:p>
          <w:p w:rsidR="00B145B6" w:rsidRPr="00266E07" w:rsidRDefault="00B145B6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</w:p>
          <w:p w:rsidR="00B145B6" w:rsidRPr="00266E07" w:rsidRDefault="00B145B6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</w:p>
        </w:tc>
      </w:tr>
      <w:tr w:rsidR="00B145B6" w:rsidTr="008B0D11">
        <w:tc>
          <w:tcPr>
            <w:tcW w:w="2718" w:type="dxa"/>
          </w:tcPr>
          <w:p w:rsidR="00B145B6" w:rsidRDefault="00B145B6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Solution</w:t>
            </w:r>
          </w:p>
        </w:tc>
        <w:tc>
          <w:tcPr>
            <w:tcW w:w="6858" w:type="dxa"/>
          </w:tcPr>
          <w:p w:rsidR="00B145B6" w:rsidRPr="00266E07" w:rsidRDefault="00B145B6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  <w:r w:rsidRPr="00266E07">
              <w:rPr>
                <w:rFonts w:ascii="Rockwell" w:hAnsi="Rockwell"/>
                <w:color w:val="00B050"/>
                <w:sz w:val="24"/>
                <w:szCs w:val="24"/>
              </w:rPr>
              <w:t xml:space="preserve">I would like to purchase 2 extra mats and 1 extra shovel and broom.  </w:t>
            </w:r>
          </w:p>
          <w:p w:rsidR="00B145B6" w:rsidRPr="00266E07" w:rsidRDefault="00EB21E6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  <w:r w:rsidRPr="00266E07">
              <w:rPr>
                <w:rFonts w:ascii="Rockwell" w:hAnsi="Rockwell"/>
                <w:color w:val="00B050"/>
                <w:sz w:val="24"/>
                <w:szCs w:val="24"/>
              </w:rPr>
              <w:t>I would also like to implement</w:t>
            </w:r>
            <w:r w:rsidR="00B145B6" w:rsidRPr="00266E07">
              <w:rPr>
                <w:rFonts w:ascii="Rockwell" w:hAnsi="Rockwell"/>
                <w:color w:val="00B050"/>
                <w:sz w:val="24"/>
                <w:szCs w:val="24"/>
              </w:rPr>
              <w:t xml:space="preserve"> SOG 23.7 that I have included outlines the responsibilities and </w:t>
            </w:r>
            <w:r w:rsidRPr="00266E07">
              <w:rPr>
                <w:rFonts w:ascii="Rockwell" w:hAnsi="Rockwell"/>
                <w:color w:val="00B050"/>
                <w:sz w:val="24"/>
                <w:szCs w:val="24"/>
              </w:rPr>
              <w:t>expectations</w:t>
            </w:r>
            <w:r w:rsidR="00B145B6" w:rsidRPr="00266E07">
              <w:rPr>
                <w:rFonts w:ascii="Rockwell" w:hAnsi="Rockwell"/>
                <w:color w:val="00B050"/>
                <w:sz w:val="24"/>
                <w:szCs w:val="24"/>
              </w:rPr>
              <w:t xml:space="preserve"> to the front end staff in how to deal with both the mess inside the building but as well how to reduce the amount tracked into the building</w:t>
            </w:r>
            <w:r w:rsidRPr="00266E07">
              <w:rPr>
                <w:rFonts w:ascii="Rockwell" w:hAnsi="Rockwell"/>
                <w:color w:val="00B050"/>
                <w:sz w:val="24"/>
                <w:szCs w:val="24"/>
              </w:rPr>
              <w:t>.</w:t>
            </w:r>
          </w:p>
          <w:p w:rsidR="00B145B6" w:rsidRPr="00266E07" w:rsidRDefault="00EB21E6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  <w:r w:rsidRPr="00266E07">
              <w:rPr>
                <w:rFonts w:ascii="Rockwell" w:hAnsi="Rockwell"/>
                <w:color w:val="00B050"/>
                <w:sz w:val="24"/>
                <w:szCs w:val="24"/>
              </w:rPr>
              <w:t>I would also like to implement Audit 14.9 that creates a Quality Insurances check to ensure the SOG is followed and allows to subjectively monitor the condition of the front reception</w:t>
            </w:r>
          </w:p>
        </w:tc>
      </w:tr>
      <w:tr w:rsidR="00B145B6" w:rsidTr="008B0D11">
        <w:tc>
          <w:tcPr>
            <w:tcW w:w="2718" w:type="dxa"/>
          </w:tcPr>
          <w:p w:rsidR="00B145B6" w:rsidRDefault="00B145B6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Signature</w:t>
            </w:r>
          </w:p>
        </w:tc>
        <w:tc>
          <w:tcPr>
            <w:tcW w:w="6858" w:type="dxa"/>
          </w:tcPr>
          <w:p w:rsidR="00B145B6" w:rsidRPr="00266E07" w:rsidRDefault="00B145B6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</w:p>
          <w:p w:rsidR="00B145B6" w:rsidRPr="00266E07" w:rsidRDefault="00B145B6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</w:p>
        </w:tc>
      </w:tr>
    </w:tbl>
    <w:p w:rsidR="00B145B6" w:rsidRDefault="00B145B6" w:rsidP="00B145B6">
      <w:pPr>
        <w:rPr>
          <w:rFonts w:ascii="Rockwell" w:hAnsi="Rockwell"/>
          <w:sz w:val="24"/>
          <w:szCs w:val="24"/>
        </w:rPr>
      </w:pPr>
    </w:p>
    <w:p w:rsidR="00B145B6" w:rsidRDefault="00B145B6" w:rsidP="00B145B6">
      <w:pPr>
        <w:rPr>
          <w:rFonts w:ascii="Rockwell" w:hAnsi="Rockwell"/>
          <w:sz w:val="24"/>
          <w:szCs w:val="24"/>
        </w:rPr>
      </w:pPr>
    </w:p>
    <w:p w:rsidR="00B145B6" w:rsidRPr="009D21AA" w:rsidRDefault="00B145B6" w:rsidP="00B145B6">
      <w:pPr>
        <w:rPr>
          <w:rFonts w:ascii="Rockwell" w:hAnsi="Rockwell"/>
          <w:b/>
          <w:sz w:val="32"/>
          <w:szCs w:val="32"/>
        </w:rPr>
      </w:pPr>
      <w:r w:rsidRPr="009D21AA">
        <w:rPr>
          <w:rFonts w:ascii="Rockwell" w:hAnsi="Rockwell"/>
          <w:b/>
          <w:sz w:val="32"/>
          <w:szCs w:val="32"/>
        </w:rPr>
        <w:t>RESULT</w:t>
      </w:r>
    </w:p>
    <w:tbl>
      <w:tblPr>
        <w:tblStyle w:val="TableGrid"/>
        <w:tblW w:w="0" w:type="auto"/>
        <w:tblLook w:val="04A0"/>
      </w:tblPr>
      <w:tblGrid>
        <w:gridCol w:w="2088"/>
        <w:gridCol w:w="630"/>
        <w:gridCol w:w="6840"/>
      </w:tblGrid>
      <w:tr w:rsidR="00B145B6" w:rsidTr="008B0D11">
        <w:trPr>
          <w:gridAfter w:val="1"/>
          <w:wAfter w:w="6840" w:type="dxa"/>
        </w:trPr>
        <w:tc>
          <w:tcPr>
            <w:tcW w:w="2088" w:type="dxa"/>
          </w:tcPr>
          <w:p w:rsidR="00B145B6" w:rsidRDefault="00B145B6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APPROVED</w:t>
            </w:r>
          </w:p>
        </w:tc>
        <w:tc>
          <w:tcPr>
            <w:tcW w:w="630" w:type="dxa"/>
          </w:tcPr>
          <w:p w:rsidR="00B145B6" w:rsidRDefault="00266E07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X</w:t>
            </w:r>
          </w:p>
        </w:tc>
      </w:tr>
      <w:tr w:rsidR="00B145B6" w:rsidTr="008B0D11">
        <w:trPr>
          <w:gridAfter w:val="1"/>
          <w:wAfter w:w="6840" w:type="dxa"/>
        </w:trPr>
        <w:tc>
          <w:tcPr>
            <w:tcW w:w="2088" w:type="dxa"/>
          </w:tcPr>
          <w:p w:rsidR="00B145B6" w:rsidRDefault="00B145B6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DISAPPROVED</w:t>
            </w:r>
          </w:p>
        </w:tc>
        <w:tc>
          <w:tcPr>
            <w:tcW w:w="630" w:type="dxa"/>
          </w:tcPr>
          <w:p w:rsidR="00B145B6" w:rsidRDefault="00B145B6" w:rsidP="008B0D1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B145B6" w:rsidTr="008B0D11">
        <w:tc>
          <w:tcPr>
            <w:tcW w:w="2088" w:type="dxa"/>
          </w:tcPr>
          <w:p w:rsidR="00B145B6" w:rsidRDefault="00B145B6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COMMENT</w:t>
            </w:r>
          </w:p>
        </w:tc>
        <w:tc>
          <w:tcPr>
            <w:tcW w:w="7470" w:type="dxa"/>
            <w:gridSpan w:val="2"/>
          </w:tcPr>
          <w:p w:rsidR="00B145B6" w:rsidRPr="00266E07" w:rsidRDefault="00EB21E6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  <w:r w:rsidRPr="00266E07">
              <w:rPr>
                <w:rFonts w:ascii="Rockwell" w:hAnsi="Rockwell"/>
                <w:color w:val="00B050"/>
                <w:sz w:val="24"/>
                <w:szCs w:val="24"/>
              </w:rPr>
              <w:t>Great idea and work on getting this situation rectified.</w:t>
            </w:r>
          </w:p>
          <w:p w:rsidR="00B145B6" w:rsidRPr="00266E07" w:rsidRDefault="00B145B6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</w:p>
          <w:p w:rsidR="00B145B6" w:rsidRPr="00266E07" w:rsidRDefault="00B145B6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</w:p>
          <w:p w:rsidR="00B145B6" w:rsidRPr="00266E07" w:rsidRDefault="00B145B6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</w:p>
          <w:p w:rsidR="00B145B6" w:rsidRPr="00266E07" w:rsidRDefault="00B145B6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</w:p>
        </w:tc>
      </w:tr>
      <w:tr w:rsidR="00B145B6" w:rsidTr="008B0D11">
        <w:tc>
          <w:tcPr>
            <w:tcW w:w="2088" w:type="dxa"/>
          </w:tcPr>
          <w:p w:rsidR="00B145B6" w:rsidRDefault="00B145B6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Signature</w:t>
            </w:r>
          </w:p>
        </w:tc>
        <w:tc>
          <w:tcPr>
            <w:tcW w:w="7470" w:type="dxa"/>
            <w:gridSpan w:val="2"/>
          </w:tcPr>
          <w:p w:rsidR="00B145B6" w:rsidRDefault="00B145B6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B145B6" w:rsidRDefault="00B145B6" w:rsidP="008B0D11">
            <w:pPr>
              <w:rPr>
                <w:rFonts w:ascii="Rockwell" w:hAnsi="Rockwell"/>
                <w:sz w:val="24"/>
                <w:szCs w:val="24"/>
              </w:rPr>
            </w:pPr>
          </w:p>
        </w:tc>
      </w:tr>
    </w:tbl>
    <w:p w:rsidR="00266E07" w:rsidRDefault="00266E07" w:rsidP="00266E07">
      <w:pPr>
        <w:rPr>
          <w:rFonts w:ascii="Rockwell" w:hAnsi="Rockwell"/>
          <w:sz w:val="72"/>
          <w:szCs w:val="72"/>
        </w:rPr>
      </w:pPr>
      <w:r w:rsidRPr="000C6CFD">
        <w:rPr>
          <w:rFonts w:ascii="Rockwell" w:hAnsi="Rockwell"/>
          <w:sz w:val="72"/>
          <w:szCs w:val="72"/>
        </w:rPr>
        <w:lastRenderedPageBreak/>
        <w:t>Clinic Solutions Inc</w:t>
      </w:r>
    </w:p>
    <w:p w:rsidR="00266E07" w:rsidRPr="007539C9" w:rsidRDefault="00266E07" w:rsidP="00266E07">
      <w:pPr>
        <w:rPr>
          <w:rFonts w:ascii="Rockwell" w:hAnsi="Rockwell"/>
          <w:color w:val="00B050"/>
          <w:sz w:val="24"/>
          <w:szCs w:val="24"/>
        </w:rPr>
      </w:pPr>
      <w:r>
        <w:rPr>
          <w:rFonts w:ascii="Rockwell" w:hAnsi="Rockwell"/>
          <w:sz w:val="24"/>
          <w:szCs w:val="24"/>
        </w:rPr>
        <w:t>Complete Staff Works –</w:t>
      </w:r>
      <w:r w:rsidRPr="009D21AA">
        <w:rPr>
          <w:rFonts w:ascii="Rockwell" w:hAnsi="Rockwell"/>
          <w:b/>
          <w:sz w:val="32"/>
          <w:szCs w:val="32"/>
        </w:rPr>
        <w:t xml:space="preserve"> SITUATION</w:t>
      </w:r>
      <w:r w:rsidRPr="00FB5D4C">
        <w:rPr>
          <w:rFonts w:ascii="Rockwell" w:hAnsi="Rockwell"/>
          <w:sz w:val="8"/>
          <w:szCs w:val="8"/>
        </w:rPr>
        <w:t>(Version1.201</w:t>
      </w:r>
      <w:r w:rsidR="008E1767">
        <w:rPr>
          <w:rFonts w:ascii="Rockwell" w:hAnsi="Rockwell"/>
          <w:sz w:val="8"/>
          <w:szCs w:val="8"/>
        </w:rPr>
        <w:t>9)</w:t>
      </w:r>
      <w:r>
        <w:rPr>
          <w:rFonts w:ascii="Rockwell" w:hAnsi="Rockwell"/>
          <w:sz w:val="24"/>
          <w:szCs w:val="24"/>
        </w:rPr>
        <w:t xml:space="preserve"> – </w:t>
      </w:r>
      <w:r w:rsidRPr="007539C9">
        <w:rPr>
          <w:rFonts w:ascii="Rockwell" w:hAnsi="Rockwell"/>
          <w:color w:val="00B050"/>
          <w:sz w:val="24"/>
          <w:szCs w:val="24"/>
        </w:rPr>
        <w:t>Complete the form in this manner if the “Situation” was self driven</w:t>
      </w:r>
      <w:r w:rsidR="007539C9">
        <w:rPr>
          <w:rFonts w:ascii="Rockwell" w:hAnsi="Rockwell"/>
          <w:color w:val="00B050"/>
          <w:sz w:val="24"/>
          <w:szCs w:val="24"/>
        </w:rPr>
        <w:t>.  In this section write out the problem you saw.</w:t>
      </w:r>
    </w:p>
    <w:tbl>
      <w:tblPr>
        <w:tblStyle w:val="TableGrid"/>
        <w:tblW w:w="0" w:type="auto"/>
        <w:tblLook w:val="04A0"/>
      </w:tblPr>
      <w:tblGrid>
        <w:gridCol w:w="2718"/>
        <w:gridCol w:w="6858"/>
      </w:tblGrid>
      <w:tr w:rsidR="00266E07" w:rsidTr="008B0D11">
        <w:tc>
          <w:tcPr>
            <w:tcW w:w="2718" w:type="dxa"/>
          </w:tcPr>
          <w:p w:rsidR="00266E07" w:rsidRDefault="00266E07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Clinic</w:t>
            </w:r>
          </w:p>
        </w:tc>
        <w:tc>
          <w:tcPr>
            <w:tcW w:w="6858" w:type="dxa"/>
          </w:tcPr>
          <w:p w:rsidR="00266E07" w:rsidRPr="00266E07" w:rsidRDefault="00266E07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  <w:r w:rsidRPr="00266E07">
              <w:rPr>
                <w:rFonts w:ascii="Rockwell" w:hAnsi="Rockwell"/>
                <w:color w:val="00B050"/>
                <w:sz w:val="24"/>
                <w:szCs w:val="24"/>
              </w:rPr>
              <w:t>TG</w:t>
            </w:r>
          </w:p>
          <w:p w:rsidR="00266E07" w:rsidRPr="00266E07" w:rsidRDefault="00266E07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</w:p>
        </w:tc>
      </w:tr>
      <w:tr w:rsidR="00266E07" w:rsidTr="008B0D11">
        <w:tc>
          <w:tcPr>
            <w:tcW w:w="2718" w:type="dxa"/>
          </w:tcPr>
          <w:p w:rsidR="00266E07" w:rsidRDefault="00266E07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Request By</w:t>
            </w:r>
          </w:p>
        </w:tc>
        <w:tc>
          <w:tcPr>
            <w:tcW w:w="6858" w:type="dxa"/>
          </w:tcPr>
          <w:p w:rsidR="00266E07" w:rsidRPr="00266E07" w:rsidRDefault="007539C9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  <w:r>
              <w:rPr>
                <w:rFonts w:ascii="Rockwell" w:hAnsi="Rockwell"/>
                <w:color w:val="00B050"/>
                <w:sz w:val="24"/>
                <w:szCs w:val="24"/>
              </w:rPr>
              <w:t>“self driven”</w:t>
            </w:r>
          </w:p>
          <w:p w:rsidR="00266E07" w:rsidRPr="00266E07" w:rsidRDefault="00266E07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</w:p>
        </w:tc>
      </w:tr>
      <w:tr w:rsidR="00266E07" w:rsidTr="008B0D11">
        <w:tc>
          <w:tcPr>
            <w:tcW w:w="2718" w:type="dxa"/>
          </w:tcPr>
          <w:p w:rsidR="00266E07" w:rsidRDefault="00266E07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Request To</w:t>
            </w:r>
          </w:p>
        </w:tc>
        <w:tc>
          <w:tcPr>
            <w:tcW w:w="6858" w:type="dxa"/>
          </w:tcPr>
          <w:p w:rsidR="00266E07" w:rsidRPr="00266E07" w:rsidRDefault="007539C9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  <w:r>
              <w:rPr>
                <w:rFonts w:ascii="Rockwell" w:hAnsi="Rockwell"/>
                <w:color w:val="00B050"/>
                <w:sz w:val="24"/>
                <w:szCs w:val="24"/>
              </w:rPr>
              <w:t>“self driven”</w:t>
            </w:r>
          </w:p>
          <w:p w:rsidR="00266E07" w:rsidRPr="00266E07" w:rsidRDefault="00266E07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</w:p>
        </w:tc>
      </w:tr>
      <w:tr w:rsidR="00266E07" w:rsidTr="008B0D11">
        <w:tc>
          <w:tcPr>
            <w:tcW w:w="2718" w:type="dxa"/>
          </w:tcPr>
          <w:p w:rsidR="00266E07" w:rsidRDefault="00266E07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Date</w:t>
            </w:r>
          </w:p>
          <w:p w:rsidR="00266E07" w:rsidRDefault="00266E07" w:rsidP="008B0D11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6858" w:type="dxa"/>
          </w:tcPr>
          <w:p w:rsidR="00266E07" w:rsidRPr="00266E07" w:rsidRDefault="00266E07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  <w:r w:rsidRPr="00266E07">
              <w:rPr>
                <w:rFonts w:ascii="Rockwell" w:hAnsi="Rockwell"/>
                <w:color w:val="00B050"/>
                <w:sz w:val="24"/>
                <w:szCs w:val="24"/>
              </w:rPr>
              <w:t>Feb 15, 2019</w:t>
            </w:r>
          </w:p>
        </w:tc>
      </w:tr>
      <w:tr w:rsidR="00266E07" w:rsidTr="008B0D11">
        <w:tc>
          <w:tcPr>
            <w:tcW w:w="2718" w:type="dxa"/>
          </w:tcPr>
          <w:p w:rsidR="00266E07" w:rsidRDefault="00266E07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Situation</w:t>
            </w:r>
          </w:p>
        </w:tc>
        <w:tc>
          <w:tcPr>
            <w:tcW w:w="6858" w:type="dxa"/>
          </w:tcPr>
          <w:p w:rsidR="00266E07" w:rsidRPr="00266E07" w:rsidRDefault="007539C9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  <w:r>
              <w:rPr>
                <w:rFonts w:ascii="Rockwell" w:hAnsi="Rockwell"/>
                <w:color w:val="00B050"/>
                <w:sz w:val="24"/>
                <w:szCs w:val="24"/>
              </w:rPr>
              <w:t>Recently I saw clients appearing frustrated because there were no parking spaces in front of the clinic.  When I looked into this I found team members where parking in front of the clinic</w:t>
            </w:r>
            <w:r w:rsidR="00266E07" w:rsidRPr="00266E07">
              <w:rPr>
                <w:rFonts w:ascii="Rockwell" w:hAnsi="Rockwell"/>
                <w:color w:val="00B050"/>
                <w:sz w:val="24"/>
                <w:szCs w:val="24"/>
              </w:rPr>
              <w:t xml:space="preserve">  </w:t>
            </w:r>
          </w:p>
        </w:tc>
      </w:tr>
      <w:tr w:rsidR="00266E07" w:rsidTr="008B0D11">
        <w:tc>
          <w:tcPr>
            <w:tcW w:w="2718" w:type="dxa"/>
          </w:tcPr>
          <w:p w:rsidR="00266E07" w:rsidRDefault="00266E07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Desired Final Result</w:t>
            </w:r>
          </w:p>
        </w:tc>
        <w:tc>
          <w:tcPr>
            <w:tcW w:w="6858" w:type="dxa"/>
          </w:tcPr>
          <w:p w:rsidR="00266E07" w:rsidRPr="00266E07" w:rsidRDefault="00266E07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  <w:r w:rsidRPr="00266E07">
              <w:rPr>
                <w:rFonts w:ascii="Rockwell" w:hAnsi="Rockwell"/>
                <w:color w:val="00B050"/>
                <w:sz w:val="24"/>
                <w:szCs w:val="24"/>
              </w:rPr>
              <w:t xml:space="preserve">I </w:t>
            </w:r>
            <w:r w:rsidR="007539C9">
              <w:rPr>
                <w:rFonts w:ascii="Rockwell" w:hAnsi="Rockwell"/>
                <w:color w:val="00B050"/>
                <w:sz w:val="24"/>
                <w:szCs w:val="24"/>
              </w:rPr>
              <w:t>would like to create a solution that allows clients a better opportunity to find available parking in front of the hospital</w:t>
            </w:r>
          </w:p>
          <w:p w:rsidR="00266E07" w:rsidRPr="00266E07" w:rsidRDefault="00266E07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</w:p>
        </w:tc>
      </w:tr>
      <w:tr w:rsidR="00266E07" w:rsidTr="008B0D11">
        <w:tc>
          <w:tcPr>
            <w:tcW w:w="2718" w:type="dxa"/>
          </w:tcPr>
          <w:p w:rsidR="00266E07" w:rsidRDefault="00266E07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Additional Comments</w:t>
            </w:r>
          </w:p>
        </w:tc>
        <w:tc>
          <w:tcPr>
            <w:tcW w:w="6858" w:type="dxa"/>
          </w:tcPr>
          <w:p w:rsidR="00266E07" w:rsidRPr="00266E07" w:rsidRDefault="007539C9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  <w:r>
              <w:rPr>
                <w:rFonts w:ascii="Rockwell" w:hAnsi="Rockwell"/>
                <w:color w:val="00B050"/>
                <w:sz w:val="24"/>
                <w:szCs w:val="24"/>
              </w:rPr>
              <w:t>N/A</w:t>
            </w:r>
          </w:p>
          <w:p w:rsidR="00266E07" w:rsidRPr="00266E07" w:rsidRDefault="00266E07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</w:p>
        </w:tc>
      </w:tr>
      <w:tr w:rsidR="00266E07" w:rsidTr="008B0D11">
        <w:tc>
          <w:tcPr>
            <w:tcW w:w="2718" w:type="dxa"/>
          </w:tcPr>
          <w:p w:rsidR="00266E07" w:rsidRDefault="00266E07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Signature</w:t>
            </w:r>
          </w:p>
        </w:tc>
        <w:tc>
          <w:tcPr>
            <w:tcW w:w="6858" w:type="dxa"/>
          </w:tcPr>
          <w:p w:rsidR="00266E07" w:rsidRDefault="00266E07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266E07" w:rsidRDefault="00266E07" w:rsidP="008B0D11">
            <w:pPr>
              <w:rPr>
                <w:rFonts w:ascii="Rockwell" w:hAnsi="Rockwell"/>
                <w:sz w:val="24"/>
                <w:szCs w:val="24"/>
              </w:rPr>
            </w:pPr>
          </w:p>
        </w:tc>
      </w:tr>
    </w:tbl>
    <w:p w:rsidR="00266E07" w:rsidRDefault="00266E07" w:rsidP="00266E07">
      <w:pPr>
        <w:rPr>
          <w:rFonts w:ascii="Rockwell" w:hAnsi="Rockwell"/>
          <w:sz w:val="24"/>
          <w:szCs w:val="24"/>
        </w:rPr>
      </w:pPr>
    </w:p>
    <w:p w:rsidR="00266E07" w:rsidRDefault="00266E07" w:rsidP="00266E07">
      <w:pPr>
        <w:rPr>
          <w:rFonts w:ascii="Rockwell" w:hAnsi="Rockwell"/>
          <w:sz w:val="24"/>
          <w:szCs w:val="24"/>
        </w:rPr>
      </w:pPr>
    </w:p>
    <w:p w:rsidR="00266E07" w:rsidRDefault="00266E07" w:rsidP="00266E07">
      <w:pPr>
        <w:rPr>
          <w:rFonts w:ascii="Rockwell" w:hAnsi="Rockwell"/>
          <w:sz w:val="24"/>
          <w:szCs w:val="24"/>
        </w:rPr>
      </w:pPr>
    </w:p>
    <w:p w:rsidR="00266E07" w:rsidRDefault="00266E07" w:rsidP="00266E07">
      <w:pPr>
        <w:rPr>
          <w:rFonts w:ascii="Rockwell" w:hAnsi="Rockwell"/>
          <w:sz w:val="24"/>
          <w:szCs w:val="24"/>
        </w:rPr>
      </w:pPr>
    </w:p>
    <w:p w:rsidR="00266E07" w:rsidRDefault="00266E07" w:rsidP="00266E07">
      <w:pPr>
        <w:rPr>
          <w:rFonts w:ascii="Rockwell" w:hAnsi="Rockwell"/>
          <w:sz w:val="24"/>
          <w:szCs w:val="24"/>
        </w:rPr>
      </w:pPr>
    </w:p>
    <w:p w:rsidR="00266E07" w:rsidRDefault="00266E07" w:rsidP="00266E07">
      <w:pPr>
        <w:rPr>
          <w:rFonts w:ascii="Rockwell" w:hAnsi="Rockwell"/>
          <w:sz w:val="24"/>
          <w:szCs w:val="24"/>
        </w:rPr>
      </w:pPr>
    </w:p>
    <w:p w:rsidR="00266E07" w:rsidRDefault="00266E07" w:rsidP="00266E07">
      <w:pPr>
        <w:rPr>
          <w:rFonts w:ascii="Rockwell" w:hAnsi="Rockwell"/>
          <w:sz w:val="24"/>
          <w:szCs w:val="24"/>
        </w:rPr>
      </w:pPr>
    </w:p>
    <w:p w:rsidR="00266E07" w:rsidRDefault="00266E07" w:rsidP="00266E07">
      <w:pPr>
        <w:rPr>
          <w:rFonts w:ascii="Rockwell" w:hAnsi="Rockwell"/>
          <w:sz w:val="24"/>
          <w:szCs w:val="24"/>
        </w:rPr>
      </w:pPr>
    </w:p>
    <w:p w:rsidR="00266E07" w:rsidRDefault="00266E07" w:rsidP="00266E07">
      <w:pPr>
        <w:rPr>
          <w:rFonts w:ascii="Rockwell" w:hAnsi="Rockwell"/>
          <w:sz w:val="24"/>
          <w:szCs w:val="24"/>
        </w:rPr>
      </w:pPr>
    </w:p>
    <w:p w:rsidR="00266E07" w:rsidRDefault="00266E07" w:rsidP="00266E07">
      <w:pPr>
        <w:rPr>
          <w:rFonts w:ascii="Rockwell" w:hAnsi="Rockwell"/>
          <w:sz w:val="24"/>
          <w:szCs w:val="24"/>
        </w:rPr>
      </w:pPr>
    </w:p>
    <w:p w:rsidR="00266E07" w:rsidRDefault="00266E07" w:rsidP="00266E07">
      <w:pPr>
        <w:rPr>
          <w:rFonts w:ascii="Rockwell" w:hAnsi="Rockwell"/>
          <w:sz w:val="24"/>
          <w:szCs w:val="24"/>
        </w:rPr>
      </w:pPr>
    </w:p>
    <w:p w:rsidR="00266E07" w:rsidRDefault="00266E07" w:rsidP="00266E07">
      <w:pPr>
        <w:rPr>
          <w:rFonts w:ascii="Rockwell" w:hAnsi="Rockwell"/>
          <w:sz w:val="24"/>
          <w:szCs w:val="24"/>
        </w:rPr>
      </w:pPr>
    </w:p>
    <w:p w:rsidR="00266E07" w:rsidRDefault="00266E07" w:rsidP="00266E07">
      <w:pPr>
        <w:rPr>
          <w:rFonts w:ascii="Rockwell" w:hAnsi="Rockwell"/>
          <w:sz w:val="24"/>
          <w:szCs w:val="24"/>
        </w:rPr>
      </w:pPr>
    </w:p>
    <w:p w:rsidR="00266E07" w:rsidRDefault="00266E07" w:rsidP="00266E07">
      <w:pPr>
        <w:rPr>
          <w:rFonts w:ascii="Rockwell" w:hAnsi="Rockwell"/>
          <w:sz w:val="72"/>
          <w:szCs w:val="72"/>
        </w:rPr>
      </w:pPr>
    </w:p>
    <w:p w:rsidR="007539C9" w:rsidRDefault="007539C9" w:rsidP="00266E07">
      <w:pPr>
        <w:rPr>
          <w:rFonts w:ascii="Rockwell" w:hAnsi="Rockwell"/>
          <w:sz w:val="72"/>
          <w:szCs w:val="72"/>
        </w:rPr>
      </w:pPr>
    </w:p>
    <w:p w:rsidR="007539C9" w:rsidRDefault="007539C9" w:rsidP="00266E07">
      <w:pPr>
        <w:rPr>
          <w:rFonts w:ascii="Rockwell" w:hAnsi="Rockwell"/>
          <w:sz w:val="72"/>
          <w:szCs w:val="72"/>
        </w:rPr>
      </w:pPr>
    </w:p>
    <w:p w:rsidR="00266E07" w:rsidRDefault="00266E07" w:rsidP="00266E07">
      <w:pPr>
        <w:rPr>
          <w:rFonts w:ascii="Rockwell" w:hAnsi="Rockwell"/>
          <w:sz w:val="72"/>
          <w:szCs w:val="72"/>
        </w:rPr>
      </w:pPr>
      <w:r w:rsidRPr="000C6CFD">
        <w:rPr>
          <w:rFonts w:ascii="Rockwell" w:hAnsi="Rockwell"/>
          <w:sz w:val="72"/>
          <w:szCs w:val="72"/>
        </w:rPr>
        <w:lastRenderedPageBreak/>
        <w:t>Clinic Solutions Inc</w:t>
      </w:r>
    </w:p>
    <w:p w:rsidR="00266E07" w:rsidRPr="007539C9" w:rsidRDefault="00266E07" w:rsidP="00266E07">
      <w:pPr>
        <w:rPr>
          <w:rFonts w:ascii="Rockwell" w:hAnsi="Rockwell"/>
          <w:color w:val="00B050"/>
          <w:sz w:val="24"/>
          <w:szCs w:val="24"/>
        </w:rPr>
      </w:pPr>
      <w:r>
        <w:rPr>
          <w:rFonts w:ascii="Rockwell" w:hAnsi="Rockwell"/>
          <w:sz w:val="24"/>
          <w:szCs w:val="24"/>
        </w:rPr>
        <w:t xml:space="preserve">Complete Staff Works – </w:t>
      </w:r>
      <w:r w:rsidRPr="009D21AA">
        <w:rPr>
          <w:rFonts w:ascii="Rockwell" w:hAnsi="Rockwell"/>
          <w:b/>
          <w:sz w:val="32"/>
          <w:szCs w:val="32"/>
        </w:rPr>
        <w:t>SOLUTION</w:t>
      </w:r>
      <w:r w:rsidRPr="00FB5D4C">
        <w:rPr>
          <w:rFonts w:ascii="Rockwell" w:hAnsi="Rockwell"/>
          <w:sz w:val="8"/>
          <w:szCs w:val="8"/>
        </w:rPr>
        <w:t>(Version1.201</w:t>
      </w:r>
      <w:r w:rsidR="008E1767">
        <w:rPr>
          <w:rFonts w:ascii="Rockwell" w:hAnsi="Rockwell"/>
          <w:sz w:val="8"/>
          <w:szCs w:val="8"/>
        </w:rPr>
        <w:t>9)_</w:t>
      </w:r>
      <w:r w:rsidR="007539C9">
        <w:rPr>
          <w:rFonts w:ascii="Rockwell" w:hAnsi="Rockwell"/>
          <w:sz w:val="24"/>
          <w:szCs w:val="24"/>
        </w:rPr>
        <w:t xml:space="preserve"> – </w:t>
      </w:r>
      <w:r w:rsidR="007539C9" w:rsidRPr="007539C9">
        <w:rPr>
          <w:rFonts w:ascii="Rockwell" w:hAnsi="Rockwell"/>
          <w:color w:val="00B050"/>
          <w:sz w:val="24"/>
          <w:szCs w:val="24"/>
        </w:rPr>
        <w:t>Complete this section with your solution to the proble</w:t>
      </w:r>
      <w:r w:rsidR="007539C9">
        <w:rPr>
          <w:rFonts w:ascii="Rockwell" w:hAnsi="Rockwell"/>
          <w:color w:val="00B050"/>
          <w:sz w:val="24"/>
          <w:szCs w:val="24"/>
        </w:rPr>
        <w:t>m</w:t>
      </w:r>
      <w:r w:rsidR="007539C9" w:rsidRPr="007539C9">
        <w:rPr>
          <w:rFonts w:ascii="Rockwell" w:hAnsi="Rockwell"/>
          <w:color w:val="00B050"/>
          <w:sz w:val="24"/>
          <w:szCs w:val="24"/>
        </w:rPr>
        <w:t xml:space="preserve"> you saw</w:t>
      </w:r>
      <w:r w:rsidR="007539C9">
        <w:rPr>
          <w:rFonts w:ascii="Rockwell" w:hAnsi="Rockwell"/>
          <w:color w:val="00B050"/>
          <w:sz w:val="24"/>
          <w:szCs w:val="24"/>
        </w:rPr>
        <w:t>.</w:t>
      </w:r>
    </w:p>
    <w:tbl>
      <w:tblPr>
        <w:tblStyle w:val="TableGrid"/>
        <w:tblW w:w="0" w:type="auto"/>
        <w:tblLook w:val="04A0"/>
      </w:tblPr>
      <w:tblGrid>
        <w:gridCol w:w="2718"/>
        <w:gridCol w:w="6858"/>
      </w:tblGrid>
      <w:tr w:rsidR="00266E07" w:rsidTr="008B0D11">
        <w:tc>
          <w:tcPr>
            <w:tcW w:w="2718" w:type="dxa"/>
          </w:tcPr>
          <w:p w:rsidR="00266E07" w:rsidRDefault="00266E07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Clinic</w:t>
            </w:r>
          </w:p>
        </w:tc>
        <w:tc>
          <w:tcPr>
            <w:tcW w:w="6858" w:type="dxa"/>
          </w:tcPr>
          <w:p w:rsidR="00266E07" w:rsidRPr="00266E07" w:rsidRDefault="00266E07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  <w:r w:rsidRPr="00266E07">
              <w:rPr>
                <w:rFonts w:ascii="Rockwell" w:hAnsi="Rockwell"/>
                <w:color w:val="00B050"/>
                <w:sz w:val="24"/>
                <w:szCs w:val="24"/>
              </w:rPr>
              <w:t>TG</w:t>
            </w:r>
          </w:p>
          <w:p w:rsidR="00266E07" w:rsidRPr="00266E07" w:rsidRDefault="00266E07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</w:p>
        </w:tc>
      </w:tr>
      <w:tr w:rsidR="00266E07" w:rsidTr="008B0D11">
        <w:tc>
          <w:tcPr>
            <w:tcW w:w="2718" w:type="dxa"/>
          </w:tcPr>
          <w:p w:rsidR="00266E07" w:rsidRDefault="00266E07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To</w:t>
            </w:r>
          </w:p>
        </w:tc>
        <w:tc>
          <w:tcPr>
            <w:tcW w:w="6858" w:type="dxa"/>
          </w:tcPr>
          <w:p w:rsidR="00266E07" w:rsidRPr="00266E07" w:rsidRDefault="007539C9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  <w:r>
              <w:rPr>
                <w:rFonts w:ascii="Rockwell" w:hAnsi="Rockwell"/>
                <w:color w:val="00B050"/>
                <w:sz w:val="24"/>
                <w:szCs w:val="24"/>
              </w:rPr>
              <w:t>Bryce</w:t>
            </w:r>
          </w:p>
          <w:p w:rsidR="00266E07" w:rsidRPr="00266E07" w:rsidRDefault="00266E07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</w:p>
        </w:tc>
      </w:tr>
      <w:tr w:rsidR="00266E07" w:rsidTr="008B0D11">
        <w:tc>
          <w:tcPr>
            <w:tcW w:w="2718" w:type="dxa"/>
          </w:tcPr>
          <w:p w:rsidR="00266E07" w:rsidRDefault="00266E07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From</w:t>
            </w:r>
          </w:p>
        </w:tc>
        <w:tc>
          <w:tcPr>
            <w:tcW w:w="6858" w:type="dxa"/>
          </w:tcPr>
          <w:p w:rsidR="00266E07" w:rsidRPr="00266E07" w:rsidRDefault="007539C9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  <w:r>
              <w:rPr>
                <w:rFonts w:ascii="Rockwell" w:hAnsi="Rockwell"/>
                <w:color w:val="00B050"/>
                <w:sz w:val="24"/>
                <w:szCs w:val="24"/>
              </w:rPr>
              <w:t>Pete</w:t>
            </w:r>
          </w:p>
          <w:p w:rsidR="00266E07" w:rsidRPr="00266E07" w:rsidRDefault="00266E07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</w:p>
        </w:tc>
      </w:tr>
      <w:tr w:rsidR="00266E07" w:rsidTr="008B0D11">
        <w:tc>
          <w:tcPr>
            <w:tcW w:w="2718" w:type="dxa"/>
          </w:tcPr>
          <w:p w:rsidR="00266E07" w:rsidRDefault="00266E07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Date</w:t>
            </w:r>
          </w:p>
        </w:tc>
        <w:tc>
          <w:tcPr>
            <w:tcW w:w="6858" w:type="dxa"/>
          </w:tcPr>
          <w:p w:rsidR="00266E07" w:rsidRPr="00266E07" w:rsidRDefault="00266E07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  <w:r w:rsidRPr="00266E07">
              <w:rPr>
                <w:rFonts w:ascii="Rockwell" w:hAnsi="Rockwell"/>
                <w:color w:val="00B050"/>
                <w:sz w:val="24"/>
                <w:szCs w:val="24"/>
              </w:rPr>
              <w:t>Feb 28, 2019</w:t>
            </w:r>
          </w:p>
          <w:p w:rsidR="00266E07" w:rsidRPr="00266E07" w:rsidRDefault="00266E07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</w:p>
        </w:tc>
      </w:tr>
      <w:tr w:rsidR="00266E07" w:rsidTr="008B0D11">
        <w:tc>
          <w:tcPr>
            <w:tcW w:w="2718" w:type="dxa"/>
          </w:tcPr>
          <w:p w:rsidR="00266E07" w:rsidRDefault="00266E07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Situation</w:t>
            </w:r>
          </w:p>
        </w:tc>
        <w:tc>
          <w:tcPr>
            <w:tcW w:w="6858" w:type="dxa"/>
          </w:tcPr>
          <w:p w:rsidR="00266E07" w:rsidRPr="00266E07" w:rsidRDefault="007539C9" w:rsidP="007539C9">
            <w:pPr>
              <w:rPr>
                <w:rFonts w:ascii="Rockwell" w:hAnsi="Rockwell"/>
                <w:color w:val="00B050"/>
                <w:sz w:val="24"/>
                <w:szCs w:val="24"/>
              </w:rPr>
            </w:pPr>
            <w:r>
              <w:rPr>
                <w:rFonts w:ascii="Rockwell" w:hAnsi="Rockwell"/>
                <w:color w:val="00B050"/>
                <w:sz w:val="24"/>
                <w:szCs w:val="24"/>
              </w:rPr>
              <w:t>Recently I saw clients appearing frustrated because there were no parking spaces in front of the clinic.  When I looked into this I found team members where parking in front of the clinic</w:t>
            </w:r>
            <w:r w:rsidRPr="00266E07">
              <w:rPr>
                <w:rFonts w:ascii="Rockwell" w:hAnsi="Rockwell"/>
                <w:color w:val="00B050"/>
                <w:sz w:val="24"/>
                <w:szCs w:val="24"/>
              </w:rPr>
              <w:t xml:space="preserve">  </w:t>
            </w:r>
          </w:p>
        </w:tc>
      </w:tr>
      <w:tr w:rsidR="00266E07" w:rsidTr="008B0D11">
        <w:tc>
          <w:tcPr>
            <w:tcW w:w="2718" w:type="dxa"/>
          </w:tcPr>
          <w:p w:rsidR="00266E07" w:rsidRDefault="00266E07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Data</w:t>
            </w:r>
          </w:p>
        </w:tc>
        <w:tc>
          <w:tcPr>
            <w:tcW w:w="6858" w:type="dxa"/>
          </w:tcPr>
          <w:p w:rsidR="00266E07" w:rsidRDefault="007539C9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  <w:r>
              <w:rPr>
                <w:rFonts w:ascii="Rockwell" w:hAnsi="Rockwell"/>
                <w:color w:val="00B050"/>
                <w:sz w:val="24"/>
                <w:szCs w:val="24"/>
              </w:rPr>
              <w:t>Available parking s[pots in front of the clinic = 12</w:t>
            </w:r>
          </w:p>
          <w:p w:rsidR="007539C9" w:rsidRDefault="00BD5CD2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  <w:r>
              <w:rPr>
                <w:rFonts w:ascii="Rockwell" w:hAnsi="Rockwell"/>
                <w:color w:val="00B050"/>
                <w:sz w:val="24"/>
                <w:szCs w:val="24"/>
              </w:rPr>
              <w:t>Average</w:t>
            </w:r>
            <w:r w:rsidR="007539C9">
              <w:rPr>
                <w:rFonts w:ascii="Rockwell" w:hAnsi="Rockwell"/>
                <w:color w:val="00B050"/>
                <w:sz w:val="24"/>
                <w:szCs w:val="24"/>
              </w:rPr>
              <w:t xml:space="preserve"> number of clients in building a peak time is 8</w:t>
            </w:r>
          </w:p>
          <w:p w:rsidR="007539C9" w:rsidRDefault="00BD5CD2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  <w:r>
              <w:rPr>
                <w:rFonts w:ascii="Rockwell" w:hAnsi="Rockwell"/>
                <w:color w:val="00B050"/>
                <w:sz w:val="24"/>
                <w:szCs w:val="24"/>
              </w:rPr>
              <w:t>Average</w:t>
            </w:r>
            <w:r w:rsidR="007539C9">
              <w:rPr>
                <w:rFonts w:ascii="Rockwell" w:hAnsi="Rockwell"/>
                <w:color w:val="00B050"/>
                <w:sz w:val="24"/>
                <w:szCs w:val="24"/>
              </w:rPr>
              <w:t xml:space="preserve"> number of staff needing parking stalls is 16</w:t>
            </w:r>
          </w:p>
          <w:p w:rsidR="007539C9" w:rsidRPr="00266E07" w:rsidRDefault="007539C9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  <w:r>
              <w:rPr>
                <w:rFonts w:ascii="Rockwell" w:hAnsi="Rockwell"/>
                <w:color w:val="00B050"/>
                <w:sz w:val="24"/>
                <w:szCs w:val="24"/>
              </w:rPr>
              <w:t xml:space="preserve">Number of </w:t>
            </w:r>
            <w:r w:rsidR="00BD5CD2">
              <w:rPr>
                <w:rFonts w:ascii="Rockwell" w:hAnsi="Rockwell"/>
                <w:color w:val="00B050"/>
                <w:sz w:val="24"/>
                <w:szCs w:val="24"/>
              </w:rPr>
              <w:t>available</w:t>
            </w:r>
            <w:r>
              <w:rPr>
                <w:rFonts w:ascii="Rockwell" w:hAnsi="Rockwell"/>
                <w:color w:val="00B050"/>
                <w:sz w:val="24"/>
                <w:szCs w:val="24"/>
              </w:rPr>
              <w:t xml:space="preserve"> parking stalls either across from clinic or </w:t>
            </w:r>
            <w:r w:rsidR="00BD5CD2">
              <w:rPr>
                <w:rFonts w:ascii="Rockwell" w:hAnsi="Rockwell"/>
                <w:color w:val="00B050"/>
                <w:sz w:val="24"/>
                <w:szCs w:val="24"/>
              </w:rPr>
              <w:t>behind building is 32</w:t>
            </w:r>
          </w:p>
          <w:p w:rsidR="00266E07" w:rsidRPr="00266E07" w:rsidRDefault="00266E07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</w:p>
        </w:tc>
      </w:tr>
      <w:tr w:rsidR="00266E07" w:rsidTr="008B0D11">
        <w:tc>
          <w:tcPr>
            <w:tcW w:w="2718" w:type="dxa"/>
          </w:tcPr>
          <w:p w:rsidR="00266E07" w:rsidRDefault="00266E07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Solution</w:t>
            </w:r>
          </w:p>
        </w:tc>
        <w:tc>
          <w:tcPr>
            <w:tcW w:w="6858" w:type="dxa"/>
          </w:tcPr>
          <w:p w:rsidR="00BD5CD2" w:rsidRDefault="00BD5CD2" w:rsidP="00BD5CD2">
            <w:pPr>
              <w:rPr>
                <w:rFonts w:ascii="Rockwell" w:hAnsi="Rockwell"/>
                <w:color w:val="00B050"/>
                <w:sz w:val="24"/>
                <w:szCs w:val="24"/>
              </w:rPr>
            </w:pPr>
            <w:r>
              <w:rPr>
                <w:rFonts w:ascii="Rockwell" w:hAnsi="Rockwell"/>
                <w:color w:val="00B050"/>
                <w:sz w:val="24"/>
                <w:szCs w:val="24"/>
              </w:rPr>
              <w:t xml:space="preserve">I would like to implement a team parking schedule that has our team member’s park across from the building as well as behind the adjacent building.  I have prepared a map that shows the stalls that are numbered and I have created a SOG that has a schedule that rotates team member’s through the different areas.  </w:t>
            </w:r>
          </w:p>
          <w:p w:rsidR="00BD5CD2" w:rsidRPr="00266E07" w:rsidRDefault="00BD5CD2" w:rsidP="00BD5CD2">
            <w:pPr>
              <w:rPr>
                <w:rFonts w:ascii="Rockwell" w:hAnsi="Rockwell"/>
                <w:color w:val="00B050"/>
                <w:sz w:val="24"/>
                <w:szCs w:val="24"/>
              </w:rPr>
            </w:pPr>
            <w:r>
              <w:rPr>
                <w:rFonts w:ascii="Rockwell" w:hAnsi="Rockwell"/>
                <w:color w:val="00B050"/>
                <w:sz w:val="24"/>
                <w:szCs w:val="24"/>
              </w:rPr>
              <w:t>I have also created an audit that ensures quality insurance to this solution.</w:t>
            </w:r>
          </w:p>
          <w:p w:rsidR="00266E07" w:rsidRPr="00266E07" w:rsidRDefault="00266E07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</w:p>
        </w:tc>
      </w:tr>
      <w:tr w:rsidR="00266E07" w:rsidTr="008B0D11">
        <w:tc>
          <w:tcPr>
            <w:tcW w:w="2718" w:type="dxa"/>
          </w:tcPr>
          <w:p w:rsidR="00266E07" w:rsidRDefault="00266E07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Signature</w:t>
            </w:r>
          </w:p>
        </w:tc>
        <w:tc>
          <w:tcPr>
            <w:tcW w:w="6858" w:type="dxa"/>
          </w:tcPr>
          <w:p w:rsidR="00266E07" w:rsidRPr="00266E07" w:rsidRDefault="00266E07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</w:p>
          <w:p w:rsidR="00266E07" w:rsidRPr="00266E07" w:rsidRDefault="00266E07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</w:p>
        </w:tc>
      </w:tr>
    </w:tbl>
    <w:p w:rsidR="00266E07" w:rsidRDefault="00266E07" w:rsidP="00266E07">
      <w:pPr>
        <w:rPr>
          <w:rFonts w:ascii="Rockwell" w:hAnsi="Rockwell"/>
          <w:sz w:val="24"/>
          <w:szCs w:val="24"/>
        </w:rPr>
      </w:pPr>
    </w:p>
    <w:p w:rsidR="00266E07" w:rsidRDefault="00266E07" w:rsidP="00266E07">
      <w:pPr>
        <w:rPr>
          <w:rFonts w:ascii="Rockwell" w:hAnsi="Rockwell"/>
          <w:sz w:val="24"/>
          <w:szCs w:val="24"/>
        </w:rPr>
      </w:pPr>
    </w:p>
    <w:p w:rsidR="00266E07" w:rsidRPr="009D21AA" w:rsidRDefault="00266E07" w:rsidP="00266E07">
      <w:pPr>
        <w:rPr>
          <w:rFonts w:ascii="Rockwell" w:hAnsi="Rockwell"/>
          <w:b/>
          <w:sz w:val="32"/>
          <w:szCs w:val="32"/>
        </w:rPr>
      </w:pPr>
      <w:r w:rsidRPr="009D21AA">
        <w:rPr>
          <w:rFonts w:ascii="Rockwell" w:hAnsi="Rockwell"/>
          <w:b/>
          <w:sz w:val="32"/>
          <w:szCs w:val="32"/>
        </w:rPr>
        <w:t>RESULT</w:t>
      </w:r>
    </w:p>
    <w:tbl>
      <w:tblPr>
        <w:tblStyle w:val="TableGrid"/>
        <w:tblW w:w="0" w:type="auto"/>
        <w:tblLook w:val="04A0"/>
      </w:tblPr>
      <w:tblGrid>
        <w:gridCol w:w="2088"/>
        <w:gridCol w:w="630"/>
        <w:gridCol w:w="6840"/>
      </w:tblGrid>
      <w:tr w:rsidR="00266E07" w:rsidTr="008B0D11">
        <w:trPr>
          <w:gridAfter w:val="1"/>
          <w:wAfter w:w="6840" w:type="dxa"/>
        </w:trPr>
        <w:tc>
          <w:tcPr>
            <w:tcW w:w="2088" w:type="dxa"/>
          </w:tcPr>
          <w:p w:rsidR="00266E07" w:rsidRDefault="00266E07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APPROVED</w:t>
            </w:r>
          </w:p>
        </w:tc>
        <w:tc>
          <w:tcPr>
            <w:tcW w:w="630" w:type="dxa"/>
          </w:tcPr>
          <w:p w:rsidR="00266E07" w:rsidRDefault="00266E07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X</w:t>
            </w:r>
          </w:p>
        </w:tc>
      </w:tr>
      <w:tr w:rsidR="00266E07" w:rsidTr="008B0D11">
        <w:trPr>
          <w:gridAfter w:val="1"/>
          <w:wAfter w:w="6840" w:type="dxa"/>
        </w:trPr>
        <w:tc>
          <w:tcPr>
            <w:tcW w:w="2088" w:type="dxa"/>
          </w:tcPr>
          <w:p w:rsidR="00266E07" w:rsidRDefault="00266E07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DISAPPROVED</w:t>
            </w:r>
          </w:p>
        </w:tc>
        <w:tc>
          <w:tcPr>
            <w:tcW w:w="630" w:type="dxa"/>
          </w:tcPr>
          <w:p w:rsidR="00266E07" w:rsidRDefault="00266E07" w:rsidP="008B0D1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266E07" w:rsidTr="008B0D11">
        <w:tc>
          <w:tcPr>
            <w:tcW w:w="2088" w:type="dxa"/>
          </w:tcPr>
          <w:p w:rsidR="00266E07" w:rsidRDefault="00266E07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COMMENT</w:t>
            </w:r>
          </w:p>
        </w:tc>
        <w:tc>
          <w:tcPr>
            <w:tcW w:w="7470" w:type="dxa"/>
            <w:gridSpan w:val="2"/>
          </w:tcPr>
          <w:p w:rsidR="00266E07" w:rsidRPr="00266E07" w:rsidRDefault="00266E07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  <w:r w:rsidRPr="00266E07">
              <w:rPr>
                <w:rFonts w:ascii="Rockwell" w:hAnsi="Rockwell"/>
                <w:color w:val="00B050"/>
                <w:sz w:val="24"/>
                <w:szCs w:val="24"/>
              </w:rPr>
              <w:t>Great idea and work on getting this situation rectified.</w:t>
            </w:r>
          </w:p>
          <w:p w:rsidR="00266E07" w:rsidRPr="00266E07" w:rsidRDefault="00266E07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</w:p>
          <w:p w:rsidR="00266E07" w:rsidRPr="00266E07" w:rsidRDefault="00266E07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</w:p>
          <w:p w:rsidR="00266E07" w:rsidRPr="00266E07" w:rsidRDefault="00266E07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</w:p>
          <w:p w:rsidR="00266E07" w:rsidRPr="00266E07" w:rsidRDefault="00266E07" w:rsidP="008B0D11">
            <w:pPr>
              <w:rPr>
                <w:rFonts w:ascii="Rockwell" w:hAnsi="Rockwell"/>
                <w:color w:val="00B050"/>
                <w:sz w:val="24"/>
                <w:szCs w:val="24"/>
              </w:rPr>
            </w:pPr>
          </w:p>
        </w:tc>
      </w:tr>
      <w:tr w:rsidR="00266E07" w:rsidTr="008B0D11">
        <w:tc>
          <w:tcPr>
            <w:tcW w:w="2088" w:type="dxa"/>
          </w:tcPr>
          <w:p w:rsidR="00266E07" w:rsidRDefault="00266E07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Signature</w:t>
            </w:r>
          </w:p>
        </w:tc>
        <w:tc>
          <w:tcPr>
            <w:tcW w:w="7470" w:type="dxa"/>
            <w:gridSpan w:val="2"/>
          </w:tcPr>
          <w:p w:rsidR="00266E07" w:rsidRDefault="00266E07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266E07" w:rsidRDefault="00266E07" w:rsidP="008B0D11">
            <w:pPr>
              <w:rPr>
                <w:rFonts w:ascii="Rockwell" w:hAnsi="Rockwell"/>
                <w:sz w:val="24"/>
                <w:szCs w:val="24"/>
              </w:rPr>
            </w:pPr>
          </w:p>
        </w:tc>
      </w:tr>
    </w:tbl>
    <w:p w:rsidR="00B145B6" w:rsidRPr="000C6CFD" w:rsidRDefault="00B145B6" w:rsidP="00B145B6">
      <w:pPr>
        <w:rPr>
          <w:rFonts w:ascii="Rockwell" w:hAnsi="Rockwell"/>
          <w:sz w:val="24"/>
          <w:szCs w:val="24"/>
        </w:rPr>
      </w:pPr>
    </w:p>
    <w:p w:rsidR="00B145B6" w:rsidRDefault="00B145B6" w:rsidP="00B145B6">
      <w:pPr>
        <w:rPr>
          <w:rFonts w:ascii="Rockwell" w:hAnsi="Rockwell"/>
          <w:sz w:val="24"/>
          <w:szCs w:val="24"/>
        </w:rPr>
      </w:pPr>
    </w:p>
    <w:p w:rsidR="000C6CFD" w:rsidRDefault="000C6CFD" w:rsidP="000C6CFD">
      <w:pPr>
        <w:rPr>
          <w:rFonts w:ascii="Rockwell" w:hAnsi="Rockwell"/>
          <w:sz w:val="24"/>
          <w:szCs w:val="24"/>
        </w:rPr>
      </w:pPr>
    </w:p>
    <w:p w:rsidR="000C6CFD" w:rsidRDefault="000C6CFD" w:rsidP="000C6CFD">
      <w:pPr>
        <w:rPr>
          <w:rFonts w:ascii="Rockwell" w:hAnsi="Rockwell"/>
          <w:sz w:val="24"/>
          <w:szCs w:val="24"/>
        </w:rPr>
      </w:pPr>
    </w:p>
    <w:p w:rsidR="000C6CFD" w:rsidRDefault="000C6CFD" w:rsidP="000C6CFD">
      <w:pPr>
        <w:rPr>
          <w:rFonts w:ascii="Rockwell" w:hAnsi="Rockwell"/>
          <w:sz w:val="24"/>
          <w:szCs w:val="24"/>
        </w:rPr>
      </w:pPr>
    </w:p>
    <w:p w:rsidR="000C6CFD" w:rsidRDefault="000C6CFD" w:rsidP="000C6CFD">
      <w:pPr>
        <w:rPr>
          <w:rFonts w:ascii="Rockwell" w:hAnsi="Rockwell"/>
          <w:sz w:val="24"/>
          <w:szCs w:val="24"/>
        </w:rPr>
      </w:pPr>
    </w:p>
    <w:p w:rsidR="000C6CFD" w:rsidRPr="000C6CFD" w:rsidRDefault="000C6CFD" w:rsidP="000C6CFD">
      <w:pPr>
        <w:rPr>
          <w:rFonts w:ascii="Rockwell" w:hAnsi="Rockwell"/>
          <w:sz w:val="24"/>
          <w:szCs w:val="24"/>
        </w:rPr>
      </w:pPr>
    </w:p>
    <w:p w:rsidR="000C6CFD" w:rsidRPr="000C6CFD" w:rsidRDefault="000C6CFD" w:rsidP="000C6CFD">
      <w:pPr>
        <w:rPr>
          <w:rFonts w:ascii="Rockwell" w:hAnsi="Rockwell"/>
          <w:sz w:val="24"/>
          <w:szCs w:val="24"/>
        </w:rPr>
      </w:pPr>
    </w:p>
    <w:sectPr w:rsidR="000C6CFD" w:rsidRPr="000C6CFD" w:rsidSect="009D21AA">
      <w:footerReference w:type="default" r:id="rId7"/>
      <w:pgSz w:w="12240" w:h="15840"/>
      <w:pgMar w:top="81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21291" w:rsidRDefault="00E21291" w:rsidP="009D21AA">
      <w:r>
        <w:separator/>
      </w:r>
    </w:p>
  </w:endnote>
  <w:endnote w:type="continuationSeparator" w:id="1">
    <w:p w:rsidR="00E21291" w:rsidRDefault="00E21291" w:rsidP="009D21A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21AA" w:rsidRPr="009D21AA" w:rsidRDefault="009D21AA" w:rsidP="009D21AA">
    <w:pPr>
      <w:pStyle w:val="Footer"/>
      <w:jc w:val="center"/>
      <w:rPr>
        <w:rFonts w:ascii="Rockwell" w:hAnsi="Rockwell"/>
        <w:sz w:val="32"/>
        <w:szCs w:val="32"/>
      </w:rPr>
    </w:pPr>
    <w:r w:rsidRPr="009D21AA">
      <w:rPr>
        <w:rFonts w:ascii="Rockwell" w:hAnsi="Rockwell"/>
        <w:sz w:val="32"/>
        <w:szCs w:val="32"/>
      </w:rPr>
      <w:t>Vets Love Pets</w:t>
    </w:r>
  </w:p>
  <w:p w:rsidR="009D21AA" w:rsidRDefault="009D21A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21291" w:rsidRDefault="00E21291" w:rsidP="009D21AA">
      <w:r>
        <w:separator/>
      </w:r>
    </w:p>
  </w:footnote>
  <w:footnote w:type="continuationSeparator" w:id="1">
    <w:p w:rsidR="00E21291" w:rsidRDefault="00E21291" w:rsidP="009D21A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B3723D"/>
    <w:multiLevelType w:val="hybridMultilevel"/>
    <w:tmpl w:val="79D2D094"/>
    <w:lvl w:ilvl="0" w:tplc="D3FE7792">
      <w:start w:val="1"/>
      <w:numFmt w:val="bullet"/>
      <w:lvlText w:val="-"/>
      <w:lvlJc w:val="left"/>
      <w:pPr>
        <w:ind w:left="410" w:hanging="360"/>
      </w:pPr>
      <w:rPr>
        <w:rFonts w:ascii="Rockwell" w:eastAsiaTheme="minorHAnsi" w:hAnsi="Rockwe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C6CFD"/>
    <w:rsid w:val="000010B9"/>
    <w:rsid w:val="00042C2D"/>
    <w:rsid w:val="000C6CFD"/>
    <w:rsid w:val="001631F5"/>
    <w:rsid w:val="0020021A"/>
    <w:rsid w:val="00266E07"/>
    <w:rsid w:val="00357253"/>
    <w:rsid w:val="004219CB"/>
    <w:rsid w:val="004F1906"/>
    <w:rsid w:val="004F2BE1"/>
    <w:rsid w:val="004F78C6"/>
    <w:rsid w:val="00575D37"/>
    <w:rsid w:val="007539C9"/>
    <w:rsid w:val="007608BF"/>
    <w:rsid w:val="00814806"/>
    <w:rsid w:val="008C2BEC"/>
    <w:rsid w:val="008E1767"/>
    <w:rsid w:val="0096678B"/>
    <w:rsid w:val="00994AED"/>
    <w:rsid w:val="009D21AA"/>
    <w:rsid w:val="00A93C30"/>
    <w:rsid w:val="00B145B6"/>
    <w:rsid w:val="00B953E2"/>
    <w:rsid w:val="00B9728D"/>
    <w:rsid w:val="00BD5CD2"/>
    <w:rsid w:val="00C52F86"/>
    <w:rsid w:val="00C946F0"/>
    <w:rsid w:val="00DB0A0B"/>
    <w:rsid w:val="00DB2D6D"/>
    <w:rsid w:val="00E21291"/>
    <w:rsid w:val="00EB21E6"/>
    <w:rsid w:val="00EE6515"/>
    <w:rsid w:val="00F85827"/>
    <w:rsid w:val="00FB5D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theme="minorBidi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2B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C6CF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9D21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D21AA"/>
  </w:style>
  <w:style w:type="paragraph" w:styleId="Footer">
    <w:name w:val="footer"/>
    <w:basedOn w:val="Normal"/>
    <w:link w:val="FooterChar"/>
    <w:uiPriority w:val="99"/>
    <w:unhideWhenUsed/>
    <w:rsid w:val="009D21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21AA"/>
  </w:style>
  <w:style w:type="paragraph" w:styleId="BalloonText">
    <w:name w:val="Balloon Text"/>
    <w:basedOn w:val="Normal"/>
    <w:link w:val="BalloonTextChar"/>
    <w:uiPriority w:val="99"/>
    <w:semiHidden/>
    <w:unhideWhenUsed/>
    <w:rsid w:val="009D2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1A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F190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1352</TotalTime>
  <Pages>7</Pages>
  <Words>889</Words>
  <Characters>5071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of St. Albert</Company>
  <LinksUpToDate>false</LinksUpToDate>
  <CharactersWithSpaces>5949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swilde</dc:creator>
  <cp:lastModifiedBy>Scott</cp:lastModifiedBy>
  <cp:revision>4</cp:revision>
  <dcterms:created xsi:type="dcterms:W3CDTF">2019-02-23T14:02:00Z</dcterms:created>
  <dcterms:modified xsi:type="dcterms:W3CDTF">2019-02-24T12:30:00Z</dcterms:modified>
</cp:coreProperties>
</file>