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07C" w:rsidRDefault="0095407C" w:rsidP="0095407C">
      <w:pPr>
        <w:rPr>
          <w:b/>
        </w:rPr>
      </w:pPr>
      <w:r>
        <w:rPr>
          <w:b/>
        </w:rPr>
        <w:t>ISSUE resolution Mapping</w:t>
      </w:r>
    </w:p>
    <w:p w:rsidR="0095407C" w:rsidRDefault="0095407C" w:rsidP="0095407C">
      <w:r>
        <w:t>Issue Resolution</w:t>
      </w:r>
    </w:p>
    <w:tbl>
      <w:tblPr>
        <w:tblStyle w:val="TableGrid"/>
        <w:tblW w:w="0" w:type="auto"/>
        <w:tblLook w:val="04A0"/>
      </w:tblPr>
      <w:tblGrid>
        <w:gridCol w:w="3936"/>
        <w:gridCol w:w="5640"/>
      </w:tblGrid>
      <w:tr w:rsidR="0095407C" w:rsidTr="00D8591A">
        <w:tc>
          <w:tcPr>
            <w:tcW w:w="3936" w:type="dxa"/>
          </w:tcPr>
          <w:p w:rsidR="0095407C" w:rsidRPr="00801881" w:rsidRDefault="0095407C" w:rsidP="00D8591A">
            <w:pPr>
              <w:rPr>
                <w:b/>
                <w:sz w:val="28"/>
                <w:szCs w:val="28"/>
              </w:rPr>
            </w:pPr>
            <w:r w:rsidRPr="00801881">
              <w:rPr>
                <w:b/>
                <w:sz w:val="28"/>
                <w:szCs w:val="28"/>
              </w:rPr>
              <w:t>WHAT WAS OR IS THE ISSUE?</w:t>
            </w:r>
          </w:p>
        </w:tc>
        <w:tc>
          <w:tcPr>
            <w:tcW w:w="5640" w:type="dxa"/>
          </w:tcPr>
          <w:p w:rsidR="0095407C" w:rsidRDefault="0095407C" w:rsidP="00D8591A"/>
          <w:p w:rsidR="0095407C" w:rsidRDefault="0095407C" w:rsidP="00D8591A"/>
        </w:tc>
      </w:tr>
      <w:tr w:rsidR="0095407C" w:rsidTr="00D8591A">
        <w:tc>
          <w:tcPr>
            <w:tcW w:w="3936" w:type="dxa"/>
          </w:tcPr>
          <w:p w:rsidR="0095407C" w:rsidRPr="00801881" w:rsidRDefault="0095407C" w:rsidP="00D8591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WHAT DAY DID THE ISSUE ARISE?</w:t>
            </w:r>
          </w:p>
        </w:tc>
        <w:tc>
          <w:tcPr>
            <w:tcW w:w="5640" w:type="dxa"/>
          </w:tcPr>
          <w:p w:rsidR="0095407C" w:rsidRDefault="0095407C" w:rsidP="00D8591A"/>
        </w:tc>
      </w:tr>
      <w:tr w:rsidR="0095407C" w:rsidTr="00D8591A">
        <w:tc>
          <w:tcPr>
            <w:tcW w:w="3936" w:type="dxa"/>
          </w:tcPr>
          <w:p w:rsidR="0095407C" w:rsidRDefault="0095407C" w:rsidP="00D8591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WHAT CLINIC DID THE ISSUE ARISE?</w:t>
            </w:r>
          </w:p>
        </w:tc>
        <w:tc>
          <w:tcPr>
            <w:tcW w:w="5640" w:type="dxa"/>
          </w:tcPr>
          <w:p w:rsidR="0095407C" w:rsidRDefault="0095407C" w:rsidP="00D8591A"/>
        </w:tc>
      </w:tr>
      <w:tr w:rsidR="0095407C" w:rsidTr="00D8591A">
        <w:tc>
          <w:tcPr>
            <w:tcW w:w="3936" w:type="dxa"/>
          </w:tcPr>
          <w:p w:rsidR="0095407C" w:rsidRPr="00801881" w:rsidRDefault="0095407C" w:rsidP="00D8591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WHAT DIVISION DID THE ISSUE OCCUR IN?</w:t>
            </w:r>
          </w:p>
        </w:tc>
        <w:tc>
          <w:tcPr>
            <w:tcW w:w="5640" w:type="dxa"/>
          </w:tcPr>
          <w:p w:rsidR="0095407C" w:rsidRDefault="0095407C" w:rsidP="00D8591A"/>
        </w:tc>
      </w:tr>
      <w:tr w:rsidR="0095407C" w:rsidTr="00D8591A">
        <w:tc>
          <w:tcPr>
            <w:tcW w:w="3936" w:type="dxa"/>
          </w:tcPr>
          <w:p w:rsidR="0095407C" w:rsidRDefault="0095407C" w:rsidP="00D8591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THE ISSUE CREATED DUE TO </w:t>
            </w:r>
            <w:proofErr w:type="gramStart"/>
            <w:r>
              <w:rPr>
                <w:b/>
                <w:sz w:val="28"/>
                <w:szCs w:val="28"/>
              </w:rPr>
              <w:t>A</w:t>
            </w:r>
            <w:proofErr w:type="gramEnd"/>
            <w:r>
              <w:rPr>
                <w:b/>
                <w:sz w:val="28"/>
                <w:szCs w:val="28"/>
              </w:rPr>
              <w:t xml:space="preserve"> OG VIOLATION?</w:t>
            </w:r>
          </w:p>
        </w:tc>
        <w:tc>
          <w:tcPr>
            <w:tcW w:w="5640" w:type="dxa"/>
          </w:tcPr>
          <w:p w:rsidR="0095407C" w:rsidRDefault="0095407C" w:rsidP="00D8591A"/>
        </w:tc>
      </w:tr>
      <w:tr w:rsidR="0095407C" w:rsidTr="00D8591A">
        <w:tc>
          <w:tcPr>
            <w:tcW w:w="3936" w:type="dxa"/>
          </w:tcPr>
          <w:p w:rsidR="0095407C" w:rsidRDefault="0095407C" w:rsidP="00D8591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WAS THE ISSUE CREATED DUE TO A LACK OG?</w:t>
            </w:r>
          </w:p>
        </w:tc>
        <w:tc>
          <w:tcPr>
            <w:tcW w:w="5640" w:type="dxa"/>
          </w:tcPr>
          <w:p w:rsidR="0095407C" w:rsidRDefault="0095407C" w:rsidP="00D8591A"/>
        </w:tc>
      </w:tr>
      <w:tr w:rsidR="0095407C" w:rsidTr="00D8591A">
        <w:tc>
          <w:tcPr>
            <w:tcW w:w="3936" w:type="dxa"/>
          </w:tcPr>
          <w:p w:rsidR="0095407C" w:rsidRDefault="0095407C" w:rsidP="00D8591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HOW WILL THIS ISSUE BE RESOLVED?</w:t>
            </w:r>
          </w:p>
        </w:tc>
        <w:tc>
          <w:tcPr>
            <w:tcW w:w="5640" w:type="dxa"/>
          </w:tcPr>
          <w:p w:rsidR="0095407C" w:rsidRDefault="0095407C" w:rsidP="00D8591A"/>
        </w:tc>
      </w:tr>
      <w:tr w:rsidR="0095407C" w:rsidTr="00D8591A">
        <w:tc>
          <w:tcPr>
            <w:tcW w:w="3936" w:type="dxa"/>
          </w:tcPr>
          <w:p w:rsidR="0095407C" w:rsidRDefault="0095407C" w:rsidP="00D8591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WHAT IS THE FINAL EXPECTATION TO RESOLVE THIS ISSUE</w:t>
            </w:r>
          </w:p>
        </w:tc>
        <w:tc>
          <w:tcPr>
            <w:tcW w:w="5640" w:type="dxa"/>
          </w:tcPr>
          <w:p w:rsidR="0095407C" w:rsidRDefault="0095407C" w:rsidP="00D8591A">
            <w:r>
              <w:t xml:space="preserve"> </w:t>
            </w:r>
          </w:p>
        </w:tc>
      </w:tr>
    </w:tbl>
    <w:p w:rsidR="0095407C" w:rsidRDefault="0095407C" w:rsidP="0095407C"/>
    <w:p w:rsidR="0095407C" w:rsidRDefault="0095407C" w:rsidP="0095407C">
      <w:pPr>
        <w:ind w:firstLine="720"/>
      </w:pPr>
    </w:p>
    <w:tbl>
      <w:tblPr>
        <w:tblStyle w:val="TableGrid"/>
        <w:tblW w:w="0" w:type="auto"/>
        <w:tblLook w:val="04A0"/>
      </w:tblPr>
      <w:tblGrid>
        <w:gridCol w:w="2518"/>
        <w:gridCol w:w="2268"/>
      </w:tblGrid>
      <w:tr w:rsidR="005806CF" w:rsidTr="00D8591A">
        <w:tc>
          <w:tcPr>
            <w:tcW w:w="2518" w:type="dxa"/>
          </w:tcPr>
          <w:p w:rsidR="005806CF" w:rsidRDefault="005806CF" w:rsidP="00D8591A">
            <w:r>
              <w:t>Resolution Lead</w:t>
            </w:r>
          </w:p>
        </w:tc>
        <w:tc>
          <w:tcPr>
            <w:tcW w:w="2268" w:type="dxa"/>
          </w:tcPr>
          <w:p w:rsidR="005806CF" w:rsidRDefault="005806CF" w:rsidP="00D8591A"/>
        </w:tc>
      </w:tr>
      <w:tr w:rsidR="005806CF" w:rsidTr="00D8591A">
        <w:tc>
          <w:tcPr>
            <w:tcW w:w="2518" w:type="dxa"/>
          </w:tcPr>
          <w:p w:rsidR="005806CF" w:rsidRDefault="005806CF" w:rsidP="00D8591A">
            <w:r>
              <w:t>Resolution Director</w:t>
            </w:r>
          </w:p>
        </w:tc>
        <w:tc>
          <w:tcPr>
            <w:tcW w:w="2268" w:type="dxa"/>
          </w:tcPr>
          <w:p w:rsidR="005806CF" w:rsidRDefault="005806CF" w:rsidP="00D8591A"/>
        </w:tc>
      </w:tr>
      <w:tr w:rsidR="005806CF" w:rsidTr="00D8591A">
        <w:tc>
          <w:tcPr>
            <w:tcW w:w="2518" w:type="dxa"/>
          </w:tcPr>
          <w:p w:rsidR="005806CF" w:rsidRDefault="005806CF" w:rsidP="00D8591A">
            <w:r>
              <w:t>Date Given</w:t>
            </w:r>
          </w:p>
        </w:tc>
        <w:tc>
          <w:tcPr>
            <w:tcW w:w="2268" w:type="dxa"/>
          </w:tcPr>
          <w:p w:rsidR="005806CF" w:rsidRDefault="005806CF" w:rsidP="00D8591A"/>
        </w:tc>
      </w:tr>
    </w:tbl>
    <w:p w:rsidR="005806CF" w:rsidRDefault="005806CF" w:rsidP="005806CF">
      <w:pPr>
        <w:ind w:firstLine="720"/>
      </w:pPr>
    </w:p>
    <w:tbl>
      <w:tblPr>
        <w:tblStyle w:val="TableGrid"/>
        <w:tblW w:w="0" w:type="auto"/>
        <w:tblLook w:val="04A0"/>
      </w:tblPr>
      <w:tblGrid>
        <w:gridCol w:w="9576"/>
      </w:tblGrid>
      <w:tr w:rsidR="005806CF" w:rsidTr="00D8591A">
        <w:tc>
          <w:tcPr>
            <w:tcW w:w="9576" w:type="dxa"/>
          </w:tcPr>
          <w:p w:rsidR="005806CF" w:rsidRDefault="005806CF" w:rsidP="005806CF">
            <w:r>
              <w:t xml:space="preserve">Comments:  </w:t>
            </w:r>
          </w:p>
        </w:tc>
      </w:tr>
    </w:tbl>
    <w:p w:rsidR="0095407C" w:rsidRDefault="0095407C" w:rsidP="0095407C"/>
    <w:p w:rsidR="0095407C" w:rsidRDefault="0095407C" w:rsidP="0095407C"/>
    <w:p w:rsidR="0095407C" w:rsidRDefault="0095407C" w:rsidP="0095407C"/>
    <w:p w:rsidR="0095407C" w:rsidRDefault="0095407C" w:rsidP="0095407C"/>
    <w:p w:rsidR="0095407C" w:rsidRDefault="0095407C" w:rsidP="0095407C">
      <w:pPr>
        <w:rPr>
          <w:b/>
        </w:rPr>
      </w:pPr>
    </w:p>
    <w:p w:rsidR="0095407C" w:rsidRDefault="0095407C" w:rsidP="0095407C">
      <w:pPr>
        <w:rPr>
          <w:b/>
        </w:rPr>
      </w:pPr>
    </w:p>
    <w:p w:rsidR="005806CF" w:rsidRDefault="005806CF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95407C" w:rsidRDefault="0095407C" w:rsidP="0095407C">
      <w:pPr>
        <w:rPr>
          <w:b/>
        </w:rPr>
      </w:pPr>
      <w:r>
        <w:rPr>
          <w:b/>
        </w:rPr>
        <w:lastRenderedPageBreak/>
        <w:t>Division 7</w:t>
      </w:r>
    </w:p>
    <w:p w:rsidR="0095407C" w:rsidRDefault="0095407C" w:rsidP="0095407C">
      <w:pPr>
        <w:rPr>
          <w:b/>
        </w:rPr>
      </w:pPr>
      <w:r>
        <w:rPr>
          <w:b/>
        </w:rPr>
        <w:t>Executive Division</w:t>
      </w:r>
    </w:p>
    <w:p w:rsidR="0095407C" w:rsidRDefault="0095407C" w:rsidP="0095407C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Office of the Owners</w:t>
      </w:r>
    </w:p>
    <w:p w:rsidR="0095407C" w:rsidRPr="00325180" w:rsidRDefault="0095407C" w:rsidP="0095407C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Goal Setting</w:t>
      </w:r>
    </w:p>
    <w:p w:rsidR="0095407C" w:rsidRDefault="0095407C" w:rsidP="0095407C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Policy Authorization</w:t>
      </w:r>
    </w:p>
    <w:p w:rsidR="0095407C" w:rsidRDefault="0095407C" w:rsidP="0095407C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Financial Planning</w:t>
      </w:r>
    </w:p>
    <w:p w:rsidR="0095407C" w:rsidRDefault="0095407C" w:rsidP="0095407C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Plant Maintenance</w:t>
      </w:r>
    </w:p>
    <w:p w:rsidR="0095407C" w:rsidRDefault="0095407C" w:rsidP="0095407C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AMI Liaison</w:t>
      </w:r>
    </w:p>
    <w:p w:rsidR="0095407C" w:rsidRDefault="0095407C" w:rsidP="0095407C">
      <w:pPr>
        <w:pStyle w:val="ListParagraph"/>
        <w:ind w:left="1440"/>
        <w:rPr>
          <w:b/>
        </w:rPr>
      </w:pPr>
    </w:p>
    <w:p w:rsidR="0095407C" w:rsidRDefault="0095407C" w:rsidP="0095407C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External Affairs</w:t>
      </w:r>
    </w:p>
    <w:p w:rsidR="0095407C" w:rsidRDefault="0095407C" w:rsidP="0095407C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Special Projects</w:t>
      </w:r>
    </w:p>
    <w:p w:rsidR="0095407C" w:rsidRDefault="0095407C" w:rsidP="0095407C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Legal Liaison</w:t>
      </w:r>
    </w:p>
    <w:p w:rsidR="0095407C" w:rsidRDefault="0095407C" w:rsidP="0095407C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Tax Liaison</w:t>
      </w:r>
    </w:p>
    <w:p w:rsidR="0095407C" w:rsidRDefault="0095407C" w:rsidP="0095407C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Corporate PR</w:t>
      </w:r>
    </w:p>
    <w:p w:rsidR="0095407C" w:rsidRDefault="0095407C" w:rsidP="0095407C">
      <w:pPr>
        <w:pStyle w:val="ListParagraph"/>
        <w:ind w:left="1440"/>
        <w:rPr>
          <w:b/>
        </w:rPr>
      </w:pPr>
    </w:p>
    <w:p w:rsidR="0095407C" w:rsidRDefault="0095407C" w:rsidP="0095407C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Office of the Executive Director</w:t>
      </w:r>
    </w:p>
    <w:p w:rsidR="0095407C" w:rsidRDefault="0095407C" w:rsidP="0095407C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Office Manager Meetings</w:t>
      </w:r>
    </w:p>
    <w:p w:rsidR="0095407C" w:rsidRDefault="0095407C" w:rsidP="0095407C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Associate Doctors Meetings</w:t>
      </w:r>
    </w:p>
    <w:p w:rsidR="0095407C" w:rsidRPr="00311CCD" w:rsidRDefault="0095407C" w:rsidP="0095407C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Staff Meetings</w:t>
      </w:r>
    </w:p>
    <w:p w:rsidR="0095407C" w:rsidRDefault="0095407C" w:rsidP="0095407C">
      <w:pPr>
        <w:rPr>
          <w:b/>
        </w:rPr>
      </w:pPr>
    </w:p>
    <w:p w:rsidR="0095407C" w:rsidRDefault="0095407C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95407C" w:rsidRPr="002518CA" w:rsidRDefault="0095407C" w:rsidP="0095407C">
      <w:pPr>
        <w:rPr>
          <w:b/>
        </w:rPr>
      </w:pPr>
      <w:r w:rsidRPr="002518CA">
        <w:rPr>
          <w:b/>
        </w:rPr>
        <w:lastRenderedPageBreak/>
        <w:t>BUSINESS DIRECTOR</w:t>
      </w:r>
    </w:p>
    <w:p w:rsidR="0095407C" w:rsidRDefault="0095407C" w:rsidP="0095407C">
      <w:pPr>
        <w:pStyle w:val="ListParagraph"/>
        <w:numPr>
          <w:ilvl w:val="0"/>
          <w:numId w:val="1"/>
        </w:numPr>
      </w:pPr>
      <w:r>
        <w:t>Communication Division – Division 1</w:t>
      </w:r>
    </w:p>
    <w:p w:rsidR="0095407C" w:rsidRDefault="0095407C" w:rsidP="0095407C">
      <w:pPr>
        <w:pStyle w:val="ListParagraph"/>
        <w:numPr>
          <w:ilvl w:val="1"/>
          <w:numId w:val="1"/>
        </w:numPr>
      </w:pPr>
      <w:r>
        <w:t>Personnel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Recruiting and Hiring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 xml:space="preserve">Posting and </w:t>
      </w:r>
      <w:proofErr w:type="spellStart"/>
      <w:r>
        <w:t>Hatting</w:t>
      </w:r>
      <w:proofErr w:type="spellEnd"/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Staff Records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Staff Evaluations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Organizing Board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1"/>
          <w:numId w:val="1"/>
        </w:numPr>
      </w:pPr>
      <w:r>
        <w:t>Communications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Reception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Communication Routing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Communication Systems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Phone Systems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Computer Maintenance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Mail  In and Out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1"/>
          <w:numId w:val="1"/>
        </w:numPr>
      </w:pPr>
      <w:r>
        <w:t>Inspections and Reports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Statistics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Conditions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Discipline Matters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Valuable Documents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0"/>
          <w:numId w:val="1"/>
        </w:numPr>
      </w:pPr>
      <w:r>
        <w:t>Treatment Acceptance Division – Division 2</w:t>
      </w:r>
    </w:p>
    <w:p w:rsidR="0095407C" w:rsidRDefault="0095407C" w:rsidP="0095407C">
      <w:pPr>
        <w:pStyle w:val="ListParagraph"/>
        <w:numPr>
          <w:ilvl w:val="1"/>
          <w:numId w:val="1"/>
        </w:numPr>
      </w:pPr>
      <w:r>
        <w:t>Promotions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Marketing Liaison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Promotion Design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Promotion Assembly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1"/>
          <w:numId w:val="1"/>
        </w:numPr>
      </w:pPr>
      <w:r>
        <w:t>Product  Sales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Dispensary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Food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Other Products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1"/>
          <w:numId w:val="1"/>
        </w:numPr>
      </w:pPr>
      <w:r>
        <w:t>Client Communication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Treatment Plan Presentation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Central Files Maintenance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Client Letters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Internal Newsletter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Recalls/Reactivation</w:t>
      </w:r>
    </w:p>
    <w:p w:rsidR="0095407C" w:rsidRDefault="0095407C" w:rsidP="0095407C">
      <w:pPr>
        <w:pStyle w:val="ListParagraph"/>
        <w:ind w:left="2160"/>
      </w:pPr>
    </w:p>
    <w:p w:rsidR="00201924" w:rsidRDefault="00201924" w:rsidP="0095407C">
      <w:pPr>
        <w:pStyle w:val="ListParagraph"/>
        <w:ind w:left="2160"/>
      </w:pPr>
    </w:p>
    <w:p w:rsidR="00201924" w:rsidRDefault="00201924" w:rsidP="0095407C">
      <w:pPr>
        <w:pStyle w:val="ListParagraph"/>
        <w:ind w:left="2160"/>
      </w:pPr>
    </w:p>
    <w:p w:rsidR="00201924" w:rsidRDefault="00201924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0"/>
          <w:numId w:val="1"/>
        </w:numPr>
      </w:pPr>
      <w:r>
        <w:t>Finance Division – Division 3</w:t>
      </w:r>
    </w:p>
    <w:p w:rsidR="0095407C" w:rsidRDefault="0095407C" w:rsidP="0095407C">
      <w:pPr>
        <w:pStyle w:val="ListParagraph"/>
        <w:numPr>
          <w:ilvl w:val="1"/>
          <w:numId w:val="1"/>
        </w:numPr>
      </w:pPr>
      <w:r>
        <w:t>Income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Client invoicing and collection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Payment plans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Insurance billings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Insurance Follow up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1"/>
          <w:numId w:val="1"/>
        </w:numPr>
      </w:pPr>
      <w:r>
        <w:t>Disbursements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Accounts Payable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Payroll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Petty Cash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Purchasing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1"/>
          <w:numId w:val="1"/>
        </w:numPr>
      </w:pPr>
      <w:r>
        <w:t>Reports/Assets and Material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Banking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Accounting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Computer Data Maintenance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Asset Accounting and Maintenance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Records Filing</w:t>
      </w:r>
    </w:p>
    <w:p w:rsidR="0095407C" w:rsidRDefault="0095407C" w:rsidP="0095407C">
      <w:pPr>
        <w:pStyle w:val="ListParagraph"/>
        <w:numPr>
          <w:ilvl w:val="2"/>
          <w:numId w:val="1"/>
        </w:numPr>
      </w:pPr>
      <w:r>
        <w:t>Office Supplies</w:t>
      </w: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201924" w:rsidRDefault="00201924" w:rsidP="0095407C">
      <w:pPr>
        <w:rPr>
          <w:b/>
        </w:rPr>
      </w:pPr>
    </w:p>
    <w:p w:rsidR="0095407C" w:rsidRPr="002518CA" w:rsidRDefault="0095407C" w:rsidP="0095407C">
      <w:pPr>
        <w:rPr>
          <w:b/>
        </w:rPr>
      </w:pPr>
      <w:r w:rsidRPr="002518CA">
        <w:rPr>
          <w:b/>
        </w:rPr>
        <w:lastRenderedPageBreak/>
        <w:t>PRODUCTION DIRECTOR</w:t>
      </w:r>
    </w:p>
    <w:p w:rsidR="0095407C" w:rsidRDefault="0095407C" w:rsidP="0095407C">
      <w:pPr>
        <w:pStyle w:val="ListParagraph"/>
        <w:numPr>
          <w:ilvl w:val="0"/>
          <w:numId w:val="3"/>
        </w:numPr>
      </w:pPr>
      <w:r>
        <w:t>Production Division – Division 4</w:t>
      </w:r>
    </w:p>
    <w:p w:rsidR="0095407C" w:rsidRDefault="0095407C" w:rsidP="0095407C">
      <w:pPr>
        <w:pStyle w:val="ListParagraph"/>
        <w:numPr>
          <w:ilvl w:val="1"/>
          <w:numId w:val="3"/>
        </w:numPr>
      </w:pPr>
      <w:r>
        <w:t>Client Services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Animal Scheduling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Client Patient Call Ins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Patient Files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Client Patient Forms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1"/>
          <w:numId w:val="3"/>
        </w:numPr>
      </w:pPr>
      <w:r>
        <w:t>Appointments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X-ray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Exams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Treatments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1"/>
          <w:numId w:val="3"/>
        </w:numPr>
      </w:pPr>
      <w:r>
        <w:t>Surgery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Initial Assessment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Surgical Procedures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1"/>
          <w:numId w:val="3"/>
        </w:numPr>
      </w:pPr>
      <w:r>
        <w:t>Lab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Testing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Diagnosis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1"/>
          <w:numId w:val="3"/>
        </w:numPr>
      </w:pPr>
      <w:r>
        <w:t>Animal Health Tech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Patient Chart Updating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Tech Assistants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Inventory (Dept 3 Liaison)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Kennels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0"/>
          <w:numId w:val="3"/>
        </w:numPr>
      </w:pPr>
      <w:r>
        <w:t>Quality Control Division – Division 5</w:t>
      </w:r>
    </w:p>
    <w:p w:rsidR="0095407C" w:rsidRDefault="0095407C" w:rsidP="0095407C">
      <w:pPr>
        <w:pStyle w:val="ListParagraph"/>
        <w:numPr>
          <w:ilvl w:val="1"/>
          <w:numId w:val="3"/>
        </w:numPr>
      </w:pPr>
      <w:r>
        <w:t>Validity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Client Satisfaction (complaint handling)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Client Enthusiasm C heck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1"/>
          <w:numId w:val="3"/>
        </w:numPr>
      </w:pPr>
      <w:r>
        <w:t>Staff Enhancement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Staff Training Program</w:t>
      </w:r>
    </w:p>
    <w:p w:rsidR="0095407C" w:rsidRDefault="0095407C" w:rsidP="0095407C">
      <w:pPr>
        <w:pStyle w:val="ListParagraph"/>
        <w:numPr>
          <w:ilvl w:val="3"/>
          <w:numId w:val="3"/>
        </w:numPr>
      </w:pPr>
      <w:r>
        <w:t>Continuing Ed</w:t>
      </w:r>
    </w:p>
    <w:p w:rsidR="0095407C" w:rsidRDefault="0095407C" w:rsidP="0095407C">
      <w:pPr>
        <w:pStyle w:val="ListParagraph"/>
        <w:numPr>
          <w:ilvl w:val="3"/>
          <w:numId w:val="3"/>
        </w:numPr>
      </w:pPr>
      <w:r>
        <w:t>Post Purpose and Product Clearing</w:t>
      </w:r>
    </w:p>
    <w:p w:rsidR="0095407C" w:rsidRDefault="0095407C" w:rsidP="0095407C">
      <w:pPr>
        <w:pStyle w:val="ListParagraph"/>
        <w:numPr>
          <w:ilvl w:val="3"/>
          <w:numId w:val="3"/>
        </w:numPr>
      </w:pPr>
      <w:r>
        <w:t>Apprenticeships</w:t>
      </w:r>
    </w:p>
    <w:p w:rsidR="0095407C" w:rsidRDefault="0095407C" w:rsidP="0095407C">
      <w:pPr>
        <w:pStyle w:val="ListParagraph"/>
        <w:numPr>
          <w:ilvl w:val="3"/>
          <w:numId w:val="3"/>
        </w:numPr>
      </w:pPr>
      <w:r>
        <w:t>Reference Library</w:t>
      </w:r>
    </w:p>
    <w:p w:rsidR="0095407C" w:rsidRDefault="0095407C" w:rsidP="0095407C">
      <w:pPr>
        <w:pStyle w:val="ListParagraph"/>
        <w:ind w:left="2880"/>
      </w:pPr>
    </w:p>
    <w:p w:rsidR="0095407C" w:rsidRDefault="0095407C" w:rsidP="0095407C">
      <w:pPr>
        <w:pStyle w:val="ListParagraph"/>
        <w:numPr>
          <w:ilvl w:val="1"/>
          <w:numId w:val="3"/>
        </w:numPr>
      </w:pPr>
      <w:r>
        <w:t>Corrections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Admin Staff Correction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Clinical Staff Correction</w:t>
      </w:r>
    </w:p>
    <w:p w:rsidR="0095407C" w:rsidRDefault="0095407C" w:rsidP="0095407C">
      <w:pPr>
        <w:pStyle w:val="ListParagraph"/>
        <w:numPr>
          <w:ilvl w:val="2"/>
          <w:numId w:val="3"/>
        </w:numPr>
      </w:pPr>
      <w:r>
        <w:t>Client Correction</w:t>
      </w:r>
    </w:p>
    <w:p w:rsidR="0095407C" w:rsidRDefault="0095407C" w:rsidP="0095407C">
      <w:r>
        <w:lastRenderedPageBreak/>
        <w:t>MARKETING DIRECTOR</w:t>
      </w:r>
    </w:p>
    <w:p w:rsidR="0095407C" w:rsidRDefault="0095407C" w:rsidP="0095407C">
      <w:pPr>
        <w:pStyle w:val="ListParagraph"/>
        <w:numPr>
          <w:ilvl w:val="0"/>
          <w:numId w:val="2"/>
        </w:numPr>
      </w:pPr>
      <w:r>
        <w:t>Marketing Division – Division 6</w:t>
      </w:r>
    </w:p>
    <w:p w:rsidR="0095407C" w:rsidRDefault="0095407C" w:rsidP="0095407C">
      <w:pPr>
        <w:pStyle w:val="ListParagraph"/>
        <w:numPr>
          <w:ilvl w:val="1"/>
          <w:numId w:val="2"/>
        </w:numPr>
      </w:pPr>
      <w:r>
        <w:t>External Marketing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Marketing Campaign Planning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Advertising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Public Seminar /Events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Professional Referral Programs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Broad Public Newsletter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Website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Signage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Introductory Service</w:t>
      </w:r>
    </w:p>
    <w:p w:rsidR="0095407C" w:rsidRDefault="0095407C" w:rsidP="0095407C"/>
    <w:p w:rsidR="0095407C" w:rsidRDefault="0095407C" w:rsidP="0095407C">
      <w:pPr>
        <w:pStyle w:val="ListParagraph"/>
        <w:numPr>
          <w:ilvl w:val="1"/>
          <w:numId w:val="2"/>
        </w:numPr>
      </w:pPr>
      <w:r>
        <w:t>Internal Marketing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Client Referral Programs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Thank You Cards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Referral Rewards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Client Reactivations</w:t>
      </w:r>
    </w:p>
    <w:p w:rsidR="0095407C" w:rsidRDefault="0095407C" w:rsidP="0095407C">
      <w:pPr>
        <w:pStyle w:val="ListParagraph"/>
        <w:ind w:left="2160"/>
      </w:pPr>
    </w:p>
    <w:p w:rsidR="0095407C" w:rsidRDefault="0095407C" w:rsidP="0095407C">
      <w:pPr>
        <w:pStyle w:val="ListParagraph"/>
        <w:numPr>
          <w:ilvl w:val="1"/>
          <w:numId w:val="2"/>
        </w:numPr>
      </w:pPr>
      <w:r>
        <w:t>Public Relations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Community Service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Chamber of Commerce Liaison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Practice Appearance</w:t>
      </w:r>
    </w:p>
    <w:p w:rsidR="0095407C" w:rsidRDefault="0095407C" w:rsidP="0095407C">
      <w:pPr>
        <w:pStyle w:val="ListParagraph"/>
        <w:ind w:left="2160"/>
      </w:pPr>
      <w:r>
        <w:t xml:space="preserve"> </w:t>
      </w:r>
    </w:p>
    <w:p w:rsidR="0095407C" w:rsidRDefault="0095407C" w:rsidP="0095407C">
      <w:pPr>
        <w:pStyle w:val="ListParagraph"/>
        <w:numPr>
          <w:ilvl w:val="1"/>
          <w:numId w:val="2"/>
        </w:numPr>
      </w:pPr>
      <w:r>
        <w:t>Internal PR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Staff Appearance</w:t>
      </w:r>
    </w:p>
    <w:p w:rsidR="0095407C" w:rsidRDefault="0095407C" w:rsidP="0095407C">
      <w:pPr>
        <w:pStyle w:val="ListParagraph"/>
        <w:numPr>
          <w:ilvl w:val="2"/>
          <w:numId w:val="2"/>
        </w:numPr>
      </w:pPr>
      <w:r>
        <w:t>Staff Events</w:t>
      </w:r>
    </w:p>
    <w:p w:rsidR="0095407C" w:rsidRDefault="0095407C" w:rsidP="0095407C"/>
    <w:p w:rsidR="007D3DE1" w:rsidRDefault="007D3DE1"/>
    <w:sectPr w:rsidR="007D3DE1" w:rsidSect="00201924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3643E"/>
    <w:multiLevelType w:val="hybridMultilevel"/>
    <w:tmpl w:val="D8283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2509C0"/>
    <w:multiLevelType w:val="hybridMultilevel"/>
    <w:tmpl w:val="AFCE1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795387"/>
    <w:multiLevelType w:val="hybridMultilevel"/>
    <w:tmpl w:val="3F284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B56918"/>
    <w:multiLevelType w:val="hybridMultilevel"/>
    <w:tmpl w:val="FA02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407C"/>
    <w:rsid w:val="00201924"/>
    <w:rsid w:val="005806CF"/>
    <w:rsid w:val="007D3DE1"/>
    <w:rsid w:val="0095407C"/>
    <w:rsid w:val="00A20F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07C"/>
    <w:pPr>
      <w:ind w:left="720"/>
      <w:contextualSpacing/>
    </w:pPr>
  </w:style>
  <w:style w:type="table" w:styleId="TableGrid">
    <w:name w:val="Table Grid"/>
    <w:basedOn w:val="TableNormal"/>
    <w:uiPriority w:val="59"/>
    <w:rsid w:val="009540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43D0-56A1-4B9D-85AB-F9EC329BE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4</cp:revision>
  <cp:lastPrinted>2018-03-20T00:17:00Z</cp:lastPrinted>
  <dcterms:created xsi:type="dcterms:W3CDTF">2018-03-14T15:33:00Z</dcterms:created>
  <dcterms:modified xsi:type="dcterms:W3CDTF">2018-03-20T00:17:00Z</dcterms:modified>
</cp:coreProperties>
</file>