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jc w:val="center"/>
      </w:pPr>
      <w:r>
        <w:rPr>
          <w:rFonts w:ascii="Aptos Display" w:hAnsi="Aptos Display" w:eastAsia="Aptos Display"/>
          <w:b/>
        </w:rPr>
        <w:t>From Camera-Controlled Video to Spatial World Models</w:t>
      </w:r>
    </w:p>
    <w:p>
      <w:pPr>
        <w:pStyle w:val="Heading2"/>
      </w:pPr>
      <w:r>
        <w:rPr>
          <w:rFonts w:ascii="Aptos Display" w:hAnsi="Aptos Display" w:eastAsia="Aptos Display"/>
          <w:b/>
        </w:rPr>
        <w:t>Technical foundations, an assessment of Atlas, and a development blueprint for Recomo</w:t>
      </w:r>
    </w:p>
    <w:p>
      <w:r>
        <w:rPr>
          <w:rFonts w:ascii="Aptos" w:hAnsi="Aptos" w:eastAsia="Aptos"/>
        </w:rPr>
        <w:t>Version: 1.0 — Frozen baseline Date: 3 September 2026</w:t>
      </w:r>
    </w:p>
    <w:p>
      <w:pPr>
        <w:spacing w:after="60"/>
        <w:pBdr>
          <w:bottom w:val="single" w:sz="4" w:color="B7C7D9"/>
        </w:pBdr>
      </w:pPr>
    </w:p>
    <w:p>
      <w:pPr>
        <w:pStyle w:val="Heading2"/>
      </w:pPr>
      <w:r>
        <w:rPr>
          <w:rFonts w:ascii="Aptos Display" w:hAnsi="Aptos Display" w:eastAsia="Aptos Display"/>
          <w:b/>
        </w:rPr>
        <w:t>Abstract</w:t>
      </w:r>
    </w:p>
    <w:p>
      <w:r>
        <w:rPr>
          <w:rFonts w:ascii="Aptos" w:hAnsi="Aptos" w:eastAsia="Aptos"/>
        </w:rPr>
        <w:t>Camera-controlled video generation is moving from semantic motion prompts toward calibrated spatial modeling. The central technical progression is from frame-level camera pose conditions, to dense ray fields and epipolar constraints, to metric depth and explicit geometry, to persistent caches and 4D correspondence, and finally to models that jointly represent camera, video, depth, time, and world state. World Labs' Atlas is a strategically important signal for the last category, but its early public disclosure does not remove the need for explicit geometry, reproducible evaluation, cinematographic planning, or deterministic robot execution.</w:t>
      </w:r>
    </w:p>
    <w:p>
      <w:r>
        <w:rPr>
          <w:rFonts w:ascii="Aptos" w:hAnsi="Aptos" w:eastAsia="Aptos"/>
        </w:rPr>
        <w:t>This white paper reviews the field, distinguishes several meanings of camera awareness, compares the major architectural families, and proposes a Recomo architecture built around a calibrated camera contract, persistent spatial state, geometry-conditioned generative rendering, independent verification, and a physical robot compiler. It also defines a staged path from a modular functional counterpart to an Atlas-like spatial foundation model.</w:t>
      </w:r>
    </w:p>
    <w:p>
      <w:pPr>
        <w:spacing w:after="60"/>
        <w:pBdr>
          <w:bottom w:val="single" w:sz="4" w:color="B7C7D9"/>
        </w:pBdr>
      </w:pPr>
    </w:p>
    <w:p>
      <w:pPr>
        <w:pStyle w:val="Heading2"/>
      </w:pPr>
      <w:r>
        <w:rPr>
          <w:rFonts w:ascii="Aptos Display" w:hAnsi="Aptos Display" w:eastAsia="Aptos Display"/>
          <w:b/>
        </w:rPr>
        <w:t>1. The core conclusion</w:t>
      </w:r>
    </w:p>
    <w:p>
      <w:r>
        <w:rPr>
          <w:rFonts w:ascii="Aptos" w:hAnsi="Aptos" w:eastAsia="Aptos"/>
        </w:rPr>
        <w:t>The field did not simply improve by translating “pan left” into a more accurate prompt. It changed the representation of the problem:</w:t>
      </w:r>
    </w:p>
    <w:p>
      <w:pPr>
        <w:pStyle w:val="ListNumber"/>
      </w:pPr>
      <w:r>
        <w:rPr>
          <w:rFonts w:ascii="Aptos" w:hAnsi="Aptos" w:eastAsia="Aptos"/>
        </w:rPr>
        <w:t>Pose-conditioned generation: provide a trajectory to a pretrained video model.</w:t>
      </w:r>
    </w:p>
    <w:p>
      <w:pPr>
        <w:pStyle w:val="ListNumber"/>
      </w:pPr>
      <w:r>
        <w:rPr>
          <w:rFonts w:ascii="Aptos" w:hAnsi="Aptos" w:eastAsia="Aptos"/>
        </w:rPr>
        <w:t>Dense geometric conditioning: convert camera calibration into spatially aligned rays and add multi-view constraints.</w:t>
      </w:r>
    </w:p>
    <w:p>
      <w:pPr>
        <w:pStyle w:val="ListNumber"/>
      </w:pPr>
      <w:r>
        <w:rPr>
          <w:rFonts w:ascii="Aptos" w:hAnsi="Aptos" w:eastAsia="Aptos"/>
        </w:rPr>
        <w:t>Explicit geometry: reconstruct depth or point clouds, render known content at the requested pose, and use generation for uncertain or unseen regions.</w:t>
      </w:r>
    </w:p>
    <w:p>
      <w:pPr>
        <w:pStyle w:val="ListNumber"/>
      </w:pPr>
      <w:r>
        <w:rPr>
          <w:rFonts w:ascii="Aptos" w:hAnsi="Aptos" w:eastAsia="Aptos"/>
        </w:rPr>
        <w:t>Native spatial modeling: treat camera, RGB, depth, time, and world context as jointly modeled variables.</w:t>
      </w:r>
    </w:p>
    <w:p>
      <w:r>
        <w:rPr>
          <w:rFonts w:ascii="Aptos" w:hAnsi="Aptos" w:eastAsia="Aptos"/>
        </w:rPr>
        <w:t>For a real filming robot, the recommended system is</w:t>
      </w:r>
    </w:p>
    <w:p>
      <w:pPr>
        <w:spacing w:before="60" w:after="100"/>
        <w:ind w:left="259"/>
      </w:pPr>
      <w:r>
        <w:rPr>
          <w:rFonts w:ascii="Consolas" w:hAnsi="Consolas" w:eastAsia="Consolas"/>
          <w:sz w:val="17"/>
        </w:rPr>
        <w:t>\[</w:t>
        <w:br/>
        <w:t>\boxed{</w:t>
        <w:br/>
        <w:t>\text{explicit camera contract}</w:t>
        <w:br/>
        <w:t>+\text{persistent spatial representation}</w:t>
        <w:br/>
        <w:t>+\text{camera-aware generative renderer}</w:t>
        <w:br/>
        <w:t>+\text{cinematic planner}</w:t>
        <w:br/>
        <w:t>+\text{independent verifier}</w:t>
        <w:br/>
        <w:t>+\text{deterministic robot execution}</w:t>
        <w:br/>
        <w:t>}.</w:t>
        <w:br/>
        <w:t>\]</w:t>
      </w:r>
    </w:p>
    <w:p>
      <w:r>
        <w:rPr>
          <w:rFonts w:ascii="Aptos" w:hAnsi="Aptos" w:eastAsia="Aptos"/>
        </w:rPr>
        <w:t>A video model should not be the sole authority for metric geometry or robot motion.</w:t>
      </w:r>
    </w:p>
    <w:p>
      <w:pPr>
        <w:spacing w:after="60"/>
        <w:pBdr>
          <w:bottom w:val="single" w:sz="4" w:color="B7C7D9"/>
        </w:pBdr>
      </w:pPr>
    </w:p>
    <w:p>
      <w:pPr>
        <w:pStyle w:val="Heading2"/>
      </w:pPr>
      <w:r>
        <w:rPr>
          <w:rFonts w:ascii="Aptos Display" w:hAnsi="Aptos Display" w:eastAsia="Aptos Display"/>
          <w:b/>
        </w:rPr>
        <w:t>2. What camera-aware means</w:t>
      </w:r>
    </w:p>
    <w:tbl>
      <w:tblPr>
        <w:tblStyle w:val="TableGrid"/>
        <w:tblW w:type="auto" w:w="0"/>
        <w:tblLook w:firstColumn="1" w:firstRow="1" w:lastColumn="0" w:lastRow="0" w:noHBand="0" w:noVBand="1" w:val="04A0"/>
      </w:tblPr>
      <w:tblGrid>
        <w:gridCol w:w="3389"/>
        <w:gridCol w:w="3389"/>
        <w:gridCol w:w="3389"/>
      </w:tblGrid>
      <w:tr>
        <w:tc>
          <w:tcPr>
            <w:tcW w:type="dxa" w:w="3389"/>
            <w:shd w:fill="DCE6F1"/>
          </w:tcPr>
          <w:p>
            <w:r/>
            <w:r>
              <w:rPr>
                <w:rFonts w:ascii="Aptos" w:hAnsi="Aptos" w:eastAsia="Aptos"/>
                <w:b/>
                <w:sz w:val="17"/>
              </w:rPr>
              <w:t>Capability</w:t>
            </w:r>
          </w:p>
        </w:tc>
        <w:tc>
          <w:tcPr>
            <w:tcW w:type="dxa" w:w="3389"/>
            <w:shd w:fill="DCE6F1"/>
          </w:tcPr>
          <w:p>
            <w:r/>
            <w:r>
              <w:rPr>
                <w:rFonts w:ascii="Aptos" w:hAnsi="Aptos" w:eastAsia="Aptos"/>
                <w:b/>
                <w:sz w:val="17"/>
              </w:rPr>
              <w:t>Real requirement</w:t>
            </w:r>
          </w:p>
        </w:tc>
        <w:tc>
          <w:tcPr>
            <w:tcW w:type="dxa" w:w="3389"/>
            <w:shd w:fill="DCE6F1"/>
          </w:tcPr>
          <w:p>
            <w:r/>
            <w:r>
              <w:rPr>
                <w:rFonts w:ascii="Aptos" w:hAnsi="Aptos" w:eastAsia="Aptos"/>
                <w:b/>
                <w:sz w:val="17"/>
              </w:rPr>
              <w:t>Does not prove</w:t>
            </w:r>
          </w:p>
        </w:tc>
      </w:tr>
      <w:tr>
        <w:tc>
          <w:tcPr>
            <w:tcW w:type="dxa" w:w="3389"/>
          </w:tcPr>
          <w:p>
            <w:r/>
            <w:r>
              <w:rPr>
                <w:rFonts w:ascii="Aptos" w:hAnsi="Aptos" w:eastAsia="Aptos"/>
                <w:b w:val="0"/>
                <w:sz w:val="17"/>
              </w:rPr>
              <w:t>Semantic camera control</w:t>
            </w:r>
          </w:p>
        </w:tc>
        <w:tc>
          <w:tcPr>
            <w:tcW w:type="dxa" w:w="3389"/>
          </w:tcPr>
          <w:p>
            <w:r/>
            <w:r>
              <w:rPr>
                <w:rFonts w:ascii="Aptos" w:hAnsi="Aptos" w:eastAsia="Aptos"/>
                <w:b w:val="0"/>
                <w:sz w:val="17"/>
              </w:rPr>
              <w:t>Understands pan, orbit, crane, truck, handheld</w:t>
            </w:r>
          </w:p>
        </w:tc>
        <w:tc>
          <w:tcPr>
            <w:tcW w:type="dxa" w:w="3389"/>
          </w:tcPr>
          <w:p>
            <w:r/>
            <w:r>
              <w:rPr>
                <w:rFonts w:ascii="Aptos" w:hAnsi="Aptos" w:eastAsia="Aptos"/>
                <w:b w:val="0"/>
                <w:sz w:val="17"/>
              </w:rPr>
              <w:t>Numeric trajectory following</w:t>
            </w:r>
          </w:p>
        </w:tc>
      </w:tr>
      <w:tr>
        <w:tc>
          <w:tcPr>
            <w:tcW w:type="dxa" w:w="3389"/>
          </w:tcPr>
          <w:p>
            <w:r/>
            <w:r>
              <w:rPr>
                <w:rFonts w:ascii="Aptos" w:hAnsi="Aptos" w:eastAsia="Aptos"/>
                <w:b w:val="0"/>
                <w:sz w:val="17"/>
              </w:rPr>
              <w:t>Extrinsic control</w:t>
            </w:r>
          </w:p>
        </w:tc>
        <w:tc>
          <w:tcPr>
            <w:tcW w:type="dxa" w:w="3389"/>
          </w:tcPr>
          <w:p>
            <w:r/>
            <w:r>
              <w:rPr>
                <w:rFonts w:ascii="Aptos" w:hAnsi="Aptos" w:eastAsia="Aptos"/>
                <w:b w:val="0"/>
                <w:sz w:val="17"/>
              </w:rPr>
              <w:t>Accepts per-frame \(R,t\) or \(SE(3)\)</w:t>
            </w:r>
          </w:p>
        </w:tc>
        <w:tc>
          <w:tcPr>
            <w:tcW w:type="dxa" w:w="3389"/>
          </w:tcPr>
          <w:p>
            <w:r/>
            <w:r>
              <w:rPr>
                <w:rFonts w:ascii="Aptos" w:hAnsi="Aptos" w:eastAsia="Aptos"/>
                <w:b w:val="0"/>
                <w:sz w:val="17"/>
              </w:rPr>
              <w:t>Metric scale or optics</w:t>
            </w:r>
          </w:p>
        </w:tc>
      </w:tr>
      <w:tr>
        <w:tc>
          <w:tcPr>
            <w:tcW w:type="dxa" w:w="3389"/>
          </w:tcPr>
          <w:p>
            <w:r/>
            <w:r>
              <w:rPr>
                <w:rFonts w:ascii="Aptos" w:hAnsi="Aptos" w:eastAsia="Aptos"/>
                <w:b w:val="0"/>
                <w:sz w:val="17"/>
              </w:rPr>
              <w:t>Calibrated ray control</w:t>
            </w:r>
          </w:p>
        </w:tc>
        <w:tc>
          <w:tcPr>
            <w:tcW w:type="dxa" w:w="3389"/>
          </w:tcPr>
          <w:p>
            <w:r/>
            <w:r>
              <w:rPr>
                <w:rFonts w:ascii="Aptos" w:hAnsi="Aptos" w:eastAsia="Aptos"/>
                <w:b w:val="0"/>
                <w:sz w:val="17"/>
              </w:rPr>
              <w:t>Uses \(K\) and pose to define pixel rays</w:t>
            </w:r>
          </w:p>
        </w:tc>
        <w:tc>
          <w:tcPr>
            <w:tcW w:type="dxa" w:w="3389"/>
          </w:tcPr>
          <w:p>
            <w:r/>
            <w:r>
              <w:rPr>
                <w:rFonts w:ascii="Aptos" w:hAnsi="Aptos" w:eastAsia="Aptos"/>
                <w:b w:val="0"/>
                <w:sz w:val="17"/>
              </w:rPr>
              <w:t>Scene depth or correct occlusion</w:t>
            </w:r>
          </w:p>
        </w:tc>
      </w:tr>
      <w:tr>
        <w:tc>
          <w:tcPr>
            <w:tcW w:type="dxa" w:w="3389"/>
          </w:tcPr>
          <w:p>
            <w:r/>
            <w:r>
              <w:rPr>
                <w:rFonts w:ascii="Aptos" w:hAnsi="Aptos" w:eastAsia="Aptos"/>
                <w:b w:val="0"/>
                <w:sz w:val="17"/>
              </w:rPr>
              <w:t>Metric camera control</w:t>
            </w:r>
          </w:p>
        </w:tc>
        <w:tc>
          <w:tcPr>
            <w:tcW w:type="dxa" w:w="3389"/>
          </w:tcPr>
          <w:p>
            <w:r/>
            <w:r>
              <w:rPr>
                <w:rFonts w:ascii="Aptos" w:hAnsi="Aptos" w:eastAsia="Aptos"/>
                <w:b w:val="0"/>
                <w:sz w:val="17"/>
              </w:rPr>
              <w:t>Translation is tied to real-world scale</w:t>
            </w:r>
          </w:p>
        </w:tc>
        <w:tc>
          <w:tcPr>
            <w:tcW w:type="dxa" w:w="3389"/>
          </w:tcPr>
          <w:p>
            <w:r/>
            <w:r>
              <w:rPr>
                <w:rFonts w:ascii="Aptos" w:hAnsi="Aptos" w:eastAsia="Aptos"/>
                <w:b w:val="0"/>
                <w:sz w:val="17"/>
              </w:rPr>
              <w:t>Complete or accurate unseen geometry</w:t>
            </w:r>
          </w:p>
        </w:tc>
      </w:tr>
      <w:tr>
        <w:tc>
          <w:tcPr>
            <w:tcW w:type="dxa" w:w="3389"/>
          </w:tcPr>
          <w:p>
            <w:r/>
            <w:r>
              <w:rPr>
                <w:rFonts w:ascii="Aptos" w:hAnsi="Aptos" w:eastAsia="Aptos"/>
                <w:b w:val="0"/>
                <w:sz w:val="17"/>
              </w:rPr>
              <w:t>Geometric consistency</w:t>
            </w:r>
          </w:p>
        </w:tc>
        <w:tc>
          <w:tcPr>
            <w:tcW w:type="dxa" w:w="3389"/>
          </w:tcPr>
          <w:p>
            <w:r/>
            <w:r>
              <w:rPr>
                <w:rFonts w:ascii="Aptos" w:hAnsi="Aptos" w:eastAsia="Aptos"/>
                <w:b w:val="0"/>
                <w:sz w:val="17"/>
              </w:rPr>
              <w:t>Scene points reproject across views</w:t>
            </w:r>
          </w:p>
        </w:tc>
        <w:tc>
          <w:tcPr>
            <w:tcW w:type="dxa" w:w="3389"/>
          </w:tcPr>
          <w:p>
            <w:r/>
            <w:r>
              <w:rPr>
                <w:rFonts w:ascii="Aptos" w:hAnsi="Aptos" w:eastAsia="Aptos"/>
                <w:b w:val="0"/>
                <w:sz w:val="17"/>
              </w:rPr>
              <w:t>Dynamic-world fidelity</w:t>
            </w:r>
          </w:p>
        </w:tc>
      </w:tr>
      <w:tr>
        <w:tc>
          <w:tcPr>
            <w:tcW w:type="dxa" w:w="3389"/>
          </w:tcPr>
          <w:p>
            <w:r/>
            <w:r>
              <w:rPr>
                <w:rFonts w:ascii="Aptos" w:hAnsi="Aptos" w:eastAsia="Aptos"/>
                <w:b w:val="0"/>
                <w:sz w:val="17"/>
              </w:rPr>
              <w:t>Dynamic 4D consistency</w:t>
            </w:r>
          </w:p>
        </w:tc>
        <w:tc>
          <w:tcPr>
            <w:tcW w:type="dxa" w:w="3389"/>
          </w:tcPr>
          <w:p>
            <w:r/>
            <w:r>
              <w:rPr>
                <w:rFonts w:ascii="Aptos" w:hAnsi="Aptos" w:eastAsia="Aptos"/>
                <w:b w:val="0"/>
                <w:sz w:val="17"/>
              </w:rPr>
              <w:t>Object motion and camera time remain synchronized</w:t>
            </w:r>
          </w:p>
        </w:tc>
        <w:tc>
          <w:tcPr>
            <w:tcW w:type="dxa" w:w="3389"/>
          </w:tcPr>
          <w:p>
            <w:r/>
            <w:r>
              <w:rPr>
                <w:rFonts w:ascii="Aptos" w:hAnsi="Aptos" w:eastAsia="Aptos"/>
                <w:b w:val="0"/>
                <w:sz w:val="17"/>
              </w:rPr>
              <w:t>Long-horizon memory</w:t>
            </w:r>
          </w:p>
        </w:tc>
      </w:tr>
      <w:tr>
        <w:tc>
          <w:tcPr>
            <w:tcW w:type="dxa" w:w="3389"/>
          </w:tcPr>
          <w:p>
            <w:r/>
            <w:r>
              <w:rPr>
                <w:rFonts w:ascii="Aptos" w:hAnsi="Aptos" w:eastAsia="Aptos"/>
                <w:b w:val="0"/>
                <w:sz w:val="17"/>
              </w:rPr>
              <w:t>Optical control</w:t>
            </w:r>
          </w:p>
        </w:tc>
        <w:tc>
          <w:tcPr>
            <w:tcW w:type="dxa" w:w="3389"/>
          </w:tcPr>
          <w:p>
            <w:r/>
            <w:r>
              <w:rPr>
                <w:rFonts w:ascii="Aptos" w:hAnsi="Aptos" w:eastAsia="Aptos"/>
                <w:b w:val="0"/>
                <w:sz w:val="17"/>
              </w:rPr>
              <w:t>Focal length, distortion, focus, aperture, shutter</w:t>
            </w:r>
          </w:p>
        </w:tc>
        <w:tc>
          <w:tcPr>
            <w:tcW w:type="dxa" w:w="3389"/>
          </w:tcPr>
          <w:p>
            <w:r/>
            <w:r>
              <w:rPr>
                <w:rFonts w:ascii="Aptos" w:hAnsi="Aptos" w:eastAsia="Aptos"/>
                <w:b w:val="0"/>
                <w:sz w:val="17"/>
              </w:rPr>
              <w:t>Physical executability</w:t>
            </w:r>
          </w:p>
        </w:tc>
      </w:tr>
      <w:tr>
        <w:tc>
          <w:tcPr>
            <w:tcW w:type="dxa" w:w="3389"/>
          </w:tcPr>
          <w:p>
            <w:r/>
            <w:r>
              <w:rPr>
                <w:rFonts w:ascii="Aptos" w:hAnsi="Aptos" w:eastAsia="Aptos"/>
                <w:b w:val="0"/>
                <w:sz w:val="17"/>
              </w:rPr>
              <w:t>Persistent world modeling</w:t>
            </w:r>
          </w:p>
        </w:tc>
        <w:tc>
          <w:tcPr>
            <w:tcW w:type="dxa" w:w="3389"/>
          </w:tcPr>
          <w:p>
            <w:r/>
            <w:r>
              <w:rPr>
                <w:rFonts w:ascii="Aptos" w:hAnsi="Aptos" w:eastAsia="Aptos"/>
                <w:b w:val="0"/>
                <w:sz w:val="17"/>
              </w:rPr>
              <w:t>Supports revisits and multiple paths through one scene</w:t>
            </w:r>
          </w:p>
        </w:tc>
        <w:tc>
          <w:tcPr>
            <w:tcW w:type="dxa" w:w="3389"/>
          </w:tcPr>
          <w:p>
            <w:r/>
            <w:r>
              <w:rPr>
                <w:rFonts w:ascii="Aptos" w:hAnsi="Aptos" w:eastAsia="Aptos"/>
                <w:b w:val="0"/>
                <w:sz w:val="17"/>
              </w:rPr>
              <w:t>Guaranteed physical truth</w:t>
            </w:r>
          </w:p>
        </w:tc>
      </w:tr>
    </w:tbl>
    <w:p>
      <w:pPr>
        <w:spacing w:after="40"/>
      </w:pPr>
    </w:p>
    <w:p>
      <w:r>
        <w:rPr>
          <w:rFonts w:ascii="Aptos" w:hAnsi="Aptos" w:eastAsia="Aptos"/>
        </w:rPr>
        <w:t>The standard projective intrinsic matrix \(K\) must be distinguished from lens distortion, projection family, focus, aperture, shutter, and exposure. A dolly and a zoom may preserve apparent framing while producing different parallax.</w:t>
      </w:r>
    </w:p>
    <w:p>
      <w:r>
        <w:rPr>
          <w:rFonts w:ascii="Aptos" w:hAnsi="Aptos" w:eastAsia="Aptos"/>
        </w:rPr>
        <w:t>There are also two separate tasks:</w:t>
      </w:r>
    </w:p>
    <w:p>
      <w:pPr>
        <w:pStyle w:val="ListBullet"/>
      </w:pPr>
      <w:r>
        <w:rPr>
          <w:rFonts w:ascii="Aptos" w:hAnsi="Aptos" w:eastAsia="Aptos"/>
        </w:rPr>
        <w:t>trajectory planning: decide which camera movement is desired;</w:t>
      </w:r>
    </w:p>
    <w:p>
      <w:pPr>
        <w:pStyle w:val="ListBullet"/>
      </w:pPr>
      <w:r>
        <w:rPr>
          <w:rFonts w:ascii="Aptos" w:hAnsi="Aptos" w:eastAsia="Aptos"/>
        </w:rPr>
        <w:t>trajectory-conditioned generation: render what the camera would see along a supplied path.</w:t>
      </w:r>
    </w:p>
    <w:p>
      <w:r>
        <w:rPr>
          <w:rFonts w:ascii="Aptos" w:hAnsi="Aptos" w:eastAsia="Aptos"/>
        </w:rPr>
        <w:t>Most reviewed models solve the second task. Recomo must solve both and compile the result into physical motion.</w:t>
      </w:r>
    </w:p>
    <w:p>
      <w:pPr>
        <w:spacing w:after="60"/>
        <w:pBdr>
          <w:bottom w:val="single" w:sz="4" w:color="B7C7D9"/>
        </w:pBdr>
      </w:pPr>
    </w:p>
    <w:p>
      <w:pPr>
        <w:pStyle w:val="Heading2"/>
      </w:pPr>
      <w:r>
        <w:rPr>
          <w:rFonts w:ascii="Aptos Display" w:hAnsi="Aptos Display" w:eastAsia="Aptos Display"/>
          <w:b/>
        </w:rPr>
        <w:t>3. Camera representation</w:t>
      </w:r>
    </w:p>
    <w:p>
      <w:r>
        <w:rPr>
          <w:rFonts w:ascii="Aptos" w:hAnsi="Aptos" w:eastAsia="Aptos"/>
        </w:rPr>
        <w:t>For pixel \(\tilde p=[u,v,1]^T\), camera-to-world rotation \(R_t\), centre \(o_t\), and intrinsics \(K_t\), the world ray is</w:t>
      </w:r>
    </w:p>
    <w:p>
      <w:pPr>
        <w:spacing w:before="60" w:after="100"/>
        <w:ind w:left="259"/>
      </w:pPr>
      <w:r>
        <w:rPr>
          <w:rFonts w:ascii="Consolas" w:hAnsi="Consolas" w:eastAsia="Consolas"/>
          <w:sz w:val="17"/>
        </w:rPr>
        <w:t>\[</w:t>
        <w:br/>
        <w:t>d_{tuv}=\frac{R_tK_t^{-1}\tilde p}{\|R_tK_t^{-1}\tilde p\|}.</w:t>
        <w:br/>
        <w:t>\]</w:t>
      </w:r>
    </w:p>
    <w:p>
      <w:r>
        <w:rPr>
          <w:rFonts w:ascii="Aptos" w:hAnsi="Aptos" w:eastAsia="Aptos"/>
        </w:rPr>
        <w:t>A common Plücker representation is</w:t>
      </w:r>
    </w:p>
    <w:p>
      <w:pPr>
        <w:spacing w:before="60" w:after="100"/>
        <w:ind w:left="259"/>
      </w:pPr>
      <w:r>
        <w:rPr>
          <w:rFonts w:ascii="Consolas" w:hAnsi="Consolas" w:eastAsia="Consolas"/>
          <w:sz w:val="17"/>
        </w:rPr>
        <w:t>\[</w:t>
        <w:br/>
        <w:t>\mathcal P_{tuv}=(o_t\times d_{tuv},d_{tuv}).</w:t>
        <w:br/>
        <w:t>\]</w:t>
      </w:r>
    </w:p>
    <w:p>
      <w:r>
        <w:rPr>
          <w:rFonts w:ascii="Aptos" w:hAnsi="Aptos" w:eastAsia="Aptos"/>
        </w:rPr>
        <w:t>Dense rays align camera geometry with visual tokens. They still contain no scene depth: each token observes somewhere along a ray, not a known surface point. Large camera translations reveal content absent from the source, so models must hallucinate, retrieve prior observations, reconstruct explicit geometry, or combine these strategies.</w:t>
      </w:r>
    </w:p>
    <w:p>
      <w:pPr>
        <w:spacing w:after="60"/>
        <w:pBdr>
          <w:bottom w:val="single" w:sz="4" w:color="B7C7D9"/>
        </w:pBdr>
      </w:pPr>
    </w:p>
    <w:p>
      <w:pPr>
        <w:pStyle w:val="Heading2"/>
      </w:pPr>
      <w:r>
        <w:rPr>
          <w:rFonts w:ascii="Aptos Display" w:hAnsi="Aptos Display" w:eastAsia="Aptos Display"/>
          <w:b/>
        </w:rPr>
        <w:t>4. Evolution of the field</w:t>
      </w:r>
    </w:p>
    <w:p>
      <w:pPr>
        <w:pStyle w:val="Heading3"/>
      </w:pPr>
      <w:r>
        <w:rPr>
          <w:rFonts w:ascii="Aptos Display" w:hAnsi="Aptos Display" w:eastAsia="Aptos Display"/>
          <w:b/>
        </w:rPr>
        <w:t>4.1 MotionCtrl and pose-conditioned motion</w:t>
      </w:r>
    </w:p>
    <w:p>
      <w:r>
        <w:rPr>
          <w:rFonts w:ascii="Aptos" w:hAnsi="Aptos" w:eastAsia="Aptos"/>
        </w:rPr>
        <w:t>MotionCtrl separated object motion and camera motion, showing that they should not be controlled as one undifferentiated “motion” variable. It established a practical route for adding camera trajectories to pretrained video generators.</w:t>
      </w:r>
    </w:p>
    <w:p>
      <w:pPr>
        <w:pStyle w:val="Heading3"/>
      </w:pPr>
      <w:r>
        <w:rPr>
          <w:rFonts w:ascii="Aptos Display" w:hAnsi="Aptos Display" w:eastAsia="Aptos Display"/>
          <w:b/>
        </w:rPr>
        <w:t>4.2 CameraCtrl and dense ray conditioning</w:t>
      </w:r>
    </w:p>
    <w:p>
      <w:r>
        <w:rPr>
          <w:rFonts w:ascii="Aptos" w:hAnsi="Aptos" w:eastAsia="Aptos"/>
        </w:rPr>
        <w:t>CameraCtrl constructed pixel-wise Plücker embeddings from camera calibration and injected multiscale camera features into temporal video layers. This made camera control spatially aligned and influenced many later systems.</w:t>
      </w:r>
    </w:p>
    <w:p>
      <w:pPr>
        <w:pStyle w:val="Heading3"/>
      </w:pPr>
      <w:r>
        <w:rPr>
          <w:rFonts w:ascii="Aptos Display" w:hAnsi="Aptos Display" w:eastAsia="Aptos Display"/>
          <w:b/>
        </w:rPr>
        <w:t>4.3 CamCo, CamI2V, and epipolar constraints</w:t>
      </w:r>
    </w:p>
    <w:p>
      <w:r>
        <w:rPr>
          <w:rFonts w:ascii="Aptos" w:hAnsi="Aptos" w:eastAsia="Aptos"/>
        </w:rPr>
        <w:t>CamCo and CamI2V introduced epipolar aggregation. Calibrated source and target cameras restrict a feature correspondence to an epipolar line, reducing the burden on learned attention and improving multi-view consistency. Their limitations also revealed the importance of dynamic-scene data and broad camera distributions.</w:t>
      </w:r>
    </w:p>
    <w:p>
      <w:pPr>
        <w:pStyle w:val="Heading3"/>
      </w:pPr>
      <w:r>
        <w:rPr>
          <w:rFonts w:ascii="Aptos Display" w:hAnsi="Aptos Display" w:eastAsia="Aptos Display"/>
          <w:b/>
        </w:rPr>
        <w:t>4.4 VD3D and video diffusion transformers</w:t>
      </w:r>
    </w:p>
    <w:p>
      <w:r>
        <w:rPr>
          <w:rFonts w:ascii="Aptos" w:hAnsi="Aptos" w:eastAsia="Aptos"/>
        </w:rPr>
        <w:t>VD3D moved camera conditioning from U-Net video models to transformer-based video diffusion through a ControlNet-like branch with spatiotemporal ray features.</w:t>
      </w:r>
    </w:p>
    <w:p>
      <w:pPr>
        <w:pStyle w:val="Heading3"/>
      </w:pPr>
      <w:r>
        <w:rPr>
          <w:rFonts w:ascii="Aptos Display" w:hAnsi="Aptos Display" w:eastAsia="Aptos Display"/>
          <w:b/>
        </w:rPr>
        <w:t>4.5 4DiM and space-time generation</w:t>
      </w:r>
    </w:p>
    <w:p>
      <w:r>
        <w:rPr>
          <w:rFonts w:ascii="Aptos" w:hAnsi="Aptos" w:eastAsia="Aptos"/>
        </w:rPr>
        <w:t>4DiM treated images, camera poses, and timestamps as central variables in a space-time diffusion model and aligned camera scale using metric depth. It anticipated a world-model-like formulation in which pose and time are controllable dimensions.</w:t>
      </w:r>
    </w:p>
    <w:p>
      <w:pPr>
        <w:pStyle w:val="Heading3"/>
      </w:pPr>
      <w:r>
        <w:rPr>
          <w:rFonts w:ascii="Aptos Display" w:hAnsi="Aptos Display" w:eastAsia="Aptos Display"/>
          <w:b/>
        </w:rPr>
        <w:t>4.6 AC3D and when to inject camera control</w:t>
      </w:r>
    </w:p>
    <w:p>
      <w:r>
        <w:rPr>
          <w:rFonts w:ascii="Aptos" w:hAnsi="Aptos" w:eastAsia="Aptos"/>
        </w:rPr>
        <w:t>AC3D analysed camera information inside a video diffusion transformer. It found that global camera motion is low-frequency, becomes established early in denoising, and can be recovered from intermediate representations. It therefore restricts camera conditioning to selected early layers and denoising stages.</w:t>
      </w:r>
    </w:p>
    <w:p>
      <w:r>
        <w:rPr>
          <w:rFonts w:ascii="Aptos" w:hAnsi="Aptos" w:eastAsia="Aptos"/>
        </w:rPr>
        <w:t>The useful principle is:</w:t>
      </w:r>
    </w:p>
    <w:p>
      <w:pPr>
        <w:ind w:left="403" w:right="216"/>
      </w:pPr>
      <w:r>
        <w:rPr>
          <w:rFonts w:ascii="Aptos" w:hAnsi="Aptos" w:eastAsia="Aptos"/>
          <w:i/>
        </w:rPr>
        <w:t>Establish global camera transformation early; leave later capacity for appearance, local dynamics, identity, and detail.</w:t>
      </w:r>
    </w:p>
    <w:p>
      <w:r>
        <w:rPr>
          <w:rFonts w:ascii="Aptos" w:hAnsi="Aptos" w:eastAsia="Aptos"/>
        </w:rPr>
        <w:t>AC3D-CogVideoX is an adapted backbone, not native spatial CogVideoX. CogVideoX's 3D VAE compresses space and time; it does not represent a metrically calibrated 3D world.</w:t>
      </w:r>
    </w:p>
    <w:p>
      <w:pPr>
        <w:pStyle w:val="Heading3"/>
      </w:pPr>
      <w:r>
        <w:rPr>
          <w:rFonts w:ascii="Aptos Display" w:hAnsi="Aptos Display" w:eastAsia="Aptos Display"/>
          <w:b/>
        </w:rPr>
        <w:t>4.7 RealCam-I2V and metric scene alignment</w:t>
      </w:r>
    </w:p>
    <w:p>
      <w:r>
        <w:rPr>
          <w:rFonts w:ascii="Aptos" w:hAnsi="Aptos" w:eastAsia="Aptos"/>
        </w:rPr>
        <w:t>RealCam-I2V predicts metric depth, backprojects the reference image, aligns pose scale, allows camera-path authoring inside the estimated scene, and uses geometric preview information to condition generation. It moves beyond relative trajectories, although accuracy remains dependent on monocular depth and calibration.</w:t>
      </w:r>
    </w:p>
    <w:p>
      <w:pPr>
        <w:pStyle w:val="Heading3"/>
      </w:pPr>
      <w:r>
        <w:rPr>
          <w:rFonts w:ascii="Aptos Display" w:hAnsi="Aptos Display" w:eastAsia="Aptos Display"/>
          <w:b/>
        </w:rPr>
        <w:t>4.8 GEN3C and persistent 3D caches</w:t>
      </w:r>
    </w:p>
    <w:p>
      <w:r>
        <w:rPr>
          <w:rFonts w:ascii="Aptos" w:hAnsi="Aptos" w:eastAsia="Aptos"/>
        </w:rPr>
        <w:t>GEN3C maintains a depth-derived cache of seed and generated frames, renders the cache along a requested trajectory, and conditions generation on those renderings. Known content is transported geometrically; the model generates disoccluded and uncertain content.</w:t>
      </w:r>
    </w:p>
    <w:p>
      <w:r>
        <w:rPr>
          <w:rFonts w:ascii="Aptos" w:hAnsi="Aptos" w:eastAsia="Aptos"/>
        </w:rPr>
        <w:t>This is one of the most relevant open references for Recomo because it respects a clear division:</w:t>
      </w:r>
    </w:p>
    <w:p>
      <w:pPr>
        <w:spacing w:before="60" w:after="100"/>
        <w:ind w:left="259"/>
      </w:pPr>
      <w:r>
        <w:rPr>
          <w:rFonts w:ascii="Consolas" w:hAnsi="Consolas" w:eastAsia="Consolas"/>
          <w:sz w:val="17"/>
        </w:rPr>
        <w:t>\[</w:t>
        <w:br/>
        <w:t>\text{deterministic view transport}+\text{generative completion}.</w:t>
        <w:br/>
        <w:t>\]</w:t>
      </w:r>
    </w:p>
    <w:p>
      <w:pPr>
        <w:pStyle w:val="Heading3"/>
      </w:pPr>
      <w:r>
        <w:rPr>
          <w:rFonts w:ascii="Aptos Display" w:hAnsi="Aptos Display" w:eastAsia="Aptos Display"/>
          <w:b/>
        </w:rPr>
        <w:t>4.9 TrajectoryCrafter and Uni3C</w:t>
      </w:r>
    </w:p>
    <w:p>
      <w:r>
        <w:rPr>
          <w:rFonts w:ascii="Aptos" w:hAnsi="Aptos" w:eastAsia="Aptos"/>
        </w:rPr>
        <w:t>TrajectoryCrafter applies rendered geometry to video redirection. Uni3C compares ray-based and point-cloud conditions and reinforces the practical value of explicit scene transport, while inheriting depth-estimation errors.</w:t>
      </w:r>
    </w:p>
    <w:p>
      <w:pPr>
        <w:pStyle w:val="Heading3"/>
      </w:pPr>
      <w:r>
        <w:rPr>
          <w:rFonts w:ascii="Aptos Display" w:hAnsi="Aptos Display" w:eastAsia="Aptos Display"/>
          <w:b/>
        </w:rPr>
        <w:t>4.10 ReCamMaster, CameraCtrl II, and RealCam</w:t>
      </w:r>
    </w:p>
    <w:p>
      <w:r>
        <w:rPr>
          <w:rFonts w:ascii="Aptos" w:hAnsi="Aptos" w:eastAsia="Aptos"/>
        </w:rPr>
        <w:t>These systems extend camera control to refilming dynamic videos, wider spatial exploration, and interactive/streaming operation. Dynamic refilming requires preserving world time—the exact timing of actors, objects, cloth, and lighting—while changing viewpoint.</w:t>
      </w:r>
    </w:p>
    <w:p>
      <w:pPr>
        <w:pStyle w:val="Heading3"/>
      </w:pPr>
      <w:r>
        <w:rPr>
          <w:rFonts w:ascii="Aptos Display" w:hAnsi="Aptos Display" w:eastAsia="Aptos Display"/>
          <w:b/>
        </w:rPr>
        <w:t>4.11 Track2View and explicit 4D correspondence</w:t>
      </w:r>
    </w:p>
    <w:p>
      <w:r>
        <w:rPr>
          <w:rFonts w:ascii="Aptos" w:hAnsi="Aptos" w:eastAsia="Aptos"/>
        </w:rPr>
        <w:t>Track2View conditions on projected 3D point tracks, explicitly specifying where source content should appear in target cameras. The progression becomes</w:t>
      </w:r>
    </w:p>
    <w:p>
      <w:pPr>
        <w:spacing w:before="60" w:after="100"/>
        <w:ind w:left="259"/>
      </w:pPr>
      <w:r>
        <w:rPr>
          <w:rFonts w:ascii="Consolas" w:hAnsi="Consolas" w:eastAsia="Consolas"/>
          <w:sz w:val="17"/>
        </w:rPr>
        <w:t>\[</w:t>
        <w:br/>
        <w:t>\text{pose condition}\rightarrow\text{rendered geometry}\rightarrow\text{4D correspondence}.</w:t>
        <w:br/>
        <w:t>\]</w:t>
      </w:r>
    </w:p>
    <w:p>
      <w:pPr>
        <w:pStyle w:val="Heading3"/>
      </w:pPr>
      <w:r>
        <w:rPr>
          <w:rFonts w:ascii="Aptos Display" w:hAnsi="Aptos Display" w:eastAsia="Aptos Display"/>
          <w:b/>
        </w:rPr>
        <w:t>4.12 Intrinsics and optics</w:t>
      </w:r>
    </w:p>
    <w:p>
      <w:r>
        <w:rPr>
          <w:rFonts w:ascii="Aptos" w:hAnsi="Aptos" w:eastAsia="Aptos"/>
        </w:rPr>
        <w:t>AKiRa, UCPE, DeltaCam, and CameraAnything broaden the problem to focal length, distortion, pitch/roll, gravity, focus, aperture, exposure, aspect ratio, and multi-shot transitions. These variables are essential for a physical camera system and cannot be delegated to vague text prompts.</w:t>
      </w:r>
    </w:p>
    <w:p>
      <w:pPr>
        <w:pStyle w:val="Heading3"/>
      </w:pPr>
      <w:r>
        <w:rPr>
          <w:rFonts w:ascii="Aptos Display" w:hAnsi="Aptos Display" w:eastAsia="Aptos Display"/>
          <w:b/>
        </w:rPr>
        <w:t>4.13 Rays as Pixels</w:t>
      </w:r>
    </w:p>
    <w:p>
      <w:r>
        <w:rPr>
          <w:rFonts w:ascii="Aptos" w:hAnsi="Aptos" w:eastAsia="Aptos"/>
        </w:rPr>
        <w:t>Rays as Pixels represents cameras as image-like raxel tensors passing through the same spatiotemporal VAE as video. One model can estimate camera from video, generate video from a trajectory, or jointly generate both. This marks a transition from camera as a fixed condition to camera as a modeled modality.</w:t>
      </w:r>
    </w:p>
    <w:p>
      <w:pPr>
        <w:spacing w:after="60"/>
        <w:pBdr>
          <w:bottom w:val="single" w:sz="4" w:color="B7C7D9"/>
        </w:pBdr>
      </w:pPr>
    </w:p>
    <w:p>
      <w:pPr>
        <w:pStyle w:val="Heading2"/>
      </w:pPr>
      <w:r>
        <w:rPr>
          <w:rFonts w:ascii="Aptos Display" w:hAnsi="Aptos Display" w:eastAsia="Aptos Display"/>
          <w:b/>
        </w:rPr>
        <w:t>5. Model-family comparison</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shd w:fill="DCE6F1"/>
          </w:tcPr>
          <w:p>
            <w:r/>
            <w:r>
              <w:rPr>
                <w:rFonts w:ascii="Aptos" w:hAnsi="Aptos" w:eastAsia="Aptos"/>
                <w:b/>
                <w:sz w:val="17"/>
              </w:rPr>
              <w:t>Family</w:t>
            </w:r>
          </w:p>
        </w:tc>
        <w:tc>
          <w:tcPr>
            <w:tcW w:type="dxa" w:w="2033"/>
            <w:shd w:fill="DCE6F1"/>
          </w:tcPr>
          <w:p>
            <w:r/>
            <w:r>
              <w:rPr>
                <w:rFonts w:ascii="Aptos" w:hAnsi="Aptos" w:eastAsia="Aptos"/>
                <w:b/>
                <w:sz w:val="17"/>
              </w:rPr>
              <w:t>Camera input</w:t>
            </w:r>
          </w:p>
        </w:tc>
        <w:tc>
          <w:tcPr>
            <w:tcW w:type="dxa" w:w="2033"/>
            <w:shd w:fill="DCE6F1"/>
          </w:tcPr>
          <w:p>
            <w:r/>
            <w:r>
              <w:rPr>
                <w:rFonts w:ascii="Aptos" w:hAnsi="Aptos" w:eastAsia="Aptos"/>
                <w:b/>
                <w:sz w:val="17"/>
              </w:rPr>
              <w:t>Spatial mechanism</w:t>
            </w:r>
          </w:p>
        </w:tc>
        <w:tc>
          <w:tcPr>
            <w:tcW w:type="dxa" w:w="2033"/>
            <w:shd w:fill="DCE6F1"/>
          </w:tcPr>
          <w:p>
            <w:r/>
            <w:r>
              <w:rPr>
                <w:rFonts w:ascii="Aptos" w:hAnsi="Aptos" w:eastAsia="Aptos"/>
                <w:b/>
                <w:sz w:val="17"/>
              </w:rPr>
              <w:t>Strength</w:t>
            </w:r>
          </w:p>
        </w:tc>
        <w:tc>
          <w:tcPr>
            <w:tcW w:type="dxa" w:w="2033"/>
            <w:shd w:fill="DCE6F1"/>
          </w:tcPr>
          <w:p>
            <w:r/>
            <w:r>
              <w:rPr>
                <w:rFonts w:ascii="Aptos" w:hAnsi="Aptos" w:eastAsia="Aptos"/>
                <w:b/>
                <w:sz w:val="17"/>
              </w:rPr>
              <w:t>Main limitation</w:t>
            </w:r>
          </w:p>
        </w:tc>
      </w:tr>
      <w:tr>
        <w:tc>
          <w:tcPr>
            <w:tcW w:type="dxa" w:w="2033"/>
          </w:tcPr>
          <w:p>
            <w:r/>
            <w:r>
              <w:rPr>
                <w:rFonts w:ascii="Aptos" w:hAnsi="Aptos" w:eastAsia="Aptos"/>
                <w:b w:val="0"/>
                <w:sz w:val="17"/>
              </w:rPr>
              <w:t>CogVideoX base</w:t>
            </w:r>
          </w:p>
        </w:tc>
        <w:tc>
          <w:tcPr>
            <w:tcW w:type="dxa" w:w="2033"/>
          </w:tcPr>
          <w:p>
            <w:r/>
            <w:r>
              <w:rPr>
                <w:rFonts w:ascii="Aptos" w:hAnsi="Aptos" w:eastAsia="Aptos"/>
                <w:b w:val="0"/>
                <w:sz w:val="17"/>
              </w:rPr>
              <w:t>Text; image in I2V variants</w:t>
            </w:r>
          </w:p>
        </w:tc>
        <w:tc>
          <w:tcPr>
            <w:tcW w:type="dxa" w:w="2033"/>
          </w:tcPr>
          <w:p>
            <w:r/>
            <w:r>
              <w:rPr>
                <w:rFonts w:ascii="Aptos" w:hAnsi="Aptos" w:eastAsia="Aptos"/>
                <w:b w:val="0"/>
                <w:sz w:val="17"/>
              </w:rPr>
              <w:t>Video latent prior</w:t>
            </w:r>
          </w:p>
        </w:tc>
        <w:tc>
          <w:tcPr>
            <w:tcW w:type="dxa" w:w="2033"/>
          </w:tcPr>
          <w:p>
            <w:r/>
            <w:r>
              <w:rPr>
                <w:rFonts w:ascii="Aptos" w:hAnsi="Aptos" w:eastAsia="Aptos"/>
                <w:b w:val="0"/>
                <w:sz w:val="17"/>
              </w:rPr>
              <w:t>Strong open video backbone</w:t>
            </w:r>
          </w:p>
        </w:tc>
        <w:tc>
          <w:tcPr>
            <w:tcW w:type="dxa" w:w="2033"/>
          </w:tcPr>
          <w:p>
            <w:r/>
            <w:r>
              <w:rPr>
                <w:rFonts w:ascii="Aptos" w:hAnsi="Aptos" w:eastAsia="Aptos"/>
                <w:b w:val="0"/>
                <w:sz w:val="17"/>
              </w:rPr>
              <w:t>No native calibrated camera contract</w:t>
            </w:r>
          </w:p>
        </w:tc>
      </w:tr>
      <w:tr>
        <w:tc>
          <w:tcPr>
            <w:tcW w:type="dxa" w:w="2033"/>
          </w:tcPr>
          <w:p>
            <w:r/>
            <w:r>
              <w:rPr>
                <w:rFonts w:ascii="Aptos" w:hAnsi="Aptos" w:eastAsia="Aptos"/>
                <w:b w:val="0"/>
                <w:sz w:val="17"/>
              </w:rPr>
              <w:t>AC3D</w:t>
            </w:r>
          </w:p>
        </w:tc>
        <w:tc>
          <w:tcPr>
            <w:tcW w:type="dxa" w:w="2033"/>
          </w:tcPr>
          <w:p>
            <w:r/>
            <w:r>
              <w:rPr>
                <w:rFonts w:ascii="Aptos" w:hAnsi="Aptos" w:eastAsia="Aptos"/>
                <w:b w:val="0"/>
                <w:sz w:val="17"/>
              </w:rPr>
              <w:t>Per-frame intrinsics/extrinsics converted to rays</w:t>
            </w:r>
          </w:p>
        </w:tc>
        <w:tc>
          <w:tcPr>
            <w:tcW w:type="dxa" w:w="2033"/>
          </w:tcPr>
          <w:p>
            <w:r/>
            <w:r>
              <w:rPr>
                <w:rFonts w:ascii="Aptos" w:hAnsi="Aptos" w:eastAsia="Aptos"/>
                <w:b w:val="0"/>
                <w:sz w:val="17"/>
              </w:rPr>
              <w:t>Camera adapter/ControlNet branch</w:t>
            </w:r>
          </w:p>
        </w:tc>
        <w:tc>
          <w:tcPr>
            <w:tcW w:type="dxa" w:w="2033"/>
          </w:tcPr>
          <w:p>
            <w:r/>
            <w:r>
              <w:rPr>
                <w:rFonts w:ascii="Aptos" w:hAnsi="Aptos" w:eastAsia="Aptos"/>
                <w:b w:val="0"/>
                <w:sz w:val="17"/>
              </w:rPr>
              <w:t>Efficient explicit trajectory control</w:t>
            </w:r>
          </w:p>
        </w:tc>
        <w:tc>
          <w:tcPr>
            <w:tcW w:type="dxa" w:w="2033"/>
          </w:tcPr>
          <w:p>
            <w:r/>
            <w:r>
              <w:rPr>
                <w:rFonts w:ascii="Aptos" w:hAnsi="Aptos" w:eastAsia="Aptos"/>
                <w:b w:val="0"/>
                <w:sz w:val="17"/>
              </w:rPr>
              <w:t>No persistent metric scene state</w:t>
            </w:r>
          </w:p>
        </w:tc>
      </w:tr>
      <w:tr>
        <w:tc>
          <w:tcPr>
            <w:tcW w:type="dxa" w:w="2033"/>
          </w:tcPr>
          <w:p>
            <w:r/>
            <w:r>
              <w:rPr>
                <w:rFonts w:ascii="Aptos" w:hAnsi="Aptos" w:eastAsia="Aptos"/>
                <w:b w:val="0"/>
                <w:sz w:val="17"/>
              </w:rPr>
              <w:t>RealCam-I2V</w:t>
            </w:r>
          </w:p>
        </w:tc>
        <w:tc>
          <w:tcPr>
            <w:tcW w:type="dxa" w:w="2033"/>
          </w:tcPr>
          <w:p>
            <w:r/>
            <w:r>
              <w:rPr>
                <w:rFonts w:ascii="Aptos" w:hAnsi="Aptos" w:eastAsia="Aptos"/>
                <w:b w:val="0"/>
                <w:sz w:val="17"/>
              </w:rPr>
              <w:t>Image, calibration, depth-aligned trajectory</w:t>
            </w:r>
          </w:p>
        </w:tc>
        <w:tc>
          <w:tcPr>
            <w:tcW w:type="dxa" w:w="2033"/>
          </w:tcPr>
          <w:p>
            <w:r/>
            <w:r>
              <w:rPr>
                <w:rFonts w:ascii="Aptos" w:hAnsi="Aptos" w:eastAsia="Aptos"/>
                <w:b w:val="0"/>
                <w:sz w:val="17"/>
              </w:rPr>
              <w:t>Estimated metric point cloud and preview</w:t>
            </w:r>
          </w:p>
        </w:tc>
        <w:tc>
          <w:tcPr>
            <w:tcW w:type="dxa" w:w="2033"/>
          </w:tcPr>
          <w:p>
            <w:r/>
            <w:r>
              <w:rPr>
                <w:rFonts w:ascii="Aptos" w:hAnsi="Aptos" w:eastAsia="Aptos"/>
                <w:b w:val="0"/>
                <w:sz w:val="17"/>
              </w:rPr>
              <w:t>Scene-scale path authoring</w:t>
            </w:r>
          </w:p>
        </w:tc>
        <w:tc>
          <w:tcPr>
            <w:tcW w:type="dxa" w:w="2033"/>
          </w:tcPr>
          <w:p>
            <w:r/>
            <w:r>
              <w:rPr>
                <w:rFonts w:ascii="Aptos" w:hAnsi="Aptos" w:eastAsia="Aptos"/>
                <w:b w:val="0"/>
                <w:sz w:val="17"/>
              </w:rPr>
              <w:t>Depends on monocular depth; ports differ from evaluated setup</w:t>
            </w:r>
          </w:p>
        </w:tc>
      </w:tr>
      <w:tr>
        <w:tc>
          <w:tcPr>
            <w:tcW w:type="dxa" w:w="2033"/>
          </w:tcPr>
          <w:p>
            <w:r/>
            <w:r>
              <w:rPr>
                <w:rFonts w:ascii="Aptos" w:hAnsi="Aptos" w:eastAsia="Aptos"/>
                <w:b w:val="0"/>
                <w:sz w:val="17"/>
              </w:rPr>
              <w:t>GEN3C</w:t>
            </w:r>
          </w:p>
        </w:tc>
        <w:tc>
          <w:tcPr>
            <w:tcW w:type="dxa" w:w="2033"/>
          </w:tcPr>
          <w:p>
            <w:r/>
            <w:r>
              <w:rPr>
                <w:rFonts w:ascii="Aptos" w:hAnsi="Aptos" w:eastAsia="Aptos"/>
                <w:b w:val="0"/>
                <w:sz w:val="17"/>
              </w:rPr>
              <w:t>Image/video and target trajectory</w:t>
            </w:r>
          </w:p>
        </w:tc>
        <w:tc>
          <w:tcPr>
            <w:tcW w:type="dxa" w:w="2033"/>
          </w:tcPr>
          <w:p>
            <w:r/>
            <w:r>
              <w:rPr>
                <w:rFonts w:ascii="Aptos" w:hAnsi="Aptos" w:eastAsia="Aptos"/>
                <w:b w:val="0"/>
                <w:sz w:val="17"/>
              </w:rPr>
              <w:t>Rendered persistent 3D cache</w:t>
            </w:r>
          </w:p>
        </w:tc>
        <w:tc>
          <w:tcPr>
            <w:tcW w:type="dxa" w:w="2033"/>
          </w:tcPr>
          <w:p>
            <w:r/>
            <w:r>
              <w:rPr>
                <w:rFonts w:ascii="Aptos" w:hAnsi="Aptos" w:eastAsia="Aptos"/>
                <w:b w:val="0"/>
                <w:sz w:val="17"/>
              </w:rPr>
              <w:t>Strong geometry/generation division</w:t>
            </w:r>
          </w:p>
        </w:tc>
        <w:tc>
          <w:tcPr>
            <w:tcW w:type="dxa" w:w="2033"/>
          </w:tcPr>
          <w:p>
            <w:r/>
            <w:r>
              <w:rPr>
                <w:rFonts w:ascii="Aptos" w:hAnsi="Aptos" w:eastAsia="Aptos"/>
                <w:b w:val="0"/>
                <w:sz w:val="17"/>
              </w:rPr>
              <w:t>Cache and depth errors can accumulate</w:t>
            </w:r>
          </w:p>
        </w:tc>
      </w:tr>
      <w:tr>
        <w:tc>
          <w:tcPr>
            <w:tcW w:type="dxa" w:w="2033"/>
          </w:tcPr>
          <w:p>
            <w:r/>
            <w:r>
              <w:rPr>
                <w:rFonts w:ascii="Aptos" w:hAnsi="Aptos" w:eastAsia="Aptos"/>
                <w:b w:val="0"/>
                <w:sz w:val="17"/>
              </w:rPr>
              <w:t>Track2View</w:t>
            </w:r>
          </w:p>
        </w:tc>
        <w:tc>
          <w:tcPr>
            <w:tcW w:type="dxa" w:w="2033"/>
          </w:tcPr>
          <w:p>
            <w:r/>
            <w:r>
              <w:rPr>
                <w:rFonts w:ascii="Aptos" w:hAnsi="Aptos" w:eastAsia="Aptos"/>
                <w:b w:val="0"/>
                <w:sz w:val="17"/>
              </w:rPr>
              <w:t>Source/target cameras and 3D tracks</w:t>
            </w:r>
          </w:p>
        </w:tc>
        <w:tc>
          <w:tcPr>
            <w:tcW w:type="dxa" w:w="2033"/>
          </w:tcPr>
          <w:p>
            <w:r/>
            <w:r>
              <w:rPr>
                <w:rFonts w:ascii="Aptos" w:hAnsi="Aptos" w:eastAsia="Aptos"/>
                <w:b w:val="0"/>
                <w:sz w:val="17"/>
              </w:rPr>
              <w:t>Explicit 4D correspondence</w:t>
            </w:r>
          </w:p>
        </w:tc>
        <w:tc>
          <w:tcPr>
            <w:tcW w:type="dxa" w:w="2033"/>
          </w:tcPr>
          <w:p>
            <w:r/>
            <w:r>
              <w:rPr>
                <w:rFonts w:ascii="Aptos" w:hAnsi="Aptos" w:eastAsia="Aptos"/>
                <w:b w:val="0"/>
                <w:sz w:val="17"/>
              </w:rPr>
              <w:t>Precise content transport</w:t>
            </w:r>
          </w:p>
        </w:tc>
        <w:tc>
          <w:tcPr>
            <w:tcW w:type="dxa" w:w="2033"/>
          </w:tcPr>
          <w:p>
            <w:r/>
            <w:r>
              <w:rPr>
                <w:rFonts w:ascii="Aptos" w:hAnsi="Aptos" w:eastAsia="Aptos"/>
                <w:b w:val="0"/>
                <w:sz w:val="17"/>
              </w:rPr>
              <w:t>Needs reliable geometry/tracks</w:t>
            </w:r>
          </w:p>
        </w:tc>
      </w:tr>
      <w:tr>
        <w:tc>
          <w:tcPr>
            <w:tcW w:type="dxa" w:w="2033"/>
          </w:tcPr>
          <w:p>
            <w:r/>
            <w:r>
              <w:rPr>
                <w:rFonts w:ascii="Aptos" w:hAnsi="Aptos" w:eastAsia="Aptos"/>
                <w:b w:val="0"/>
                <w:sz w:val="17"/>
              </w:rPr>
              <w:t>Rays as Pixels</w:t>
            </w:r>
          </w:p>
        </w:tc>
        <w:tc>
          <w:tcPr>
            <w:tcW w:type="dxa" w:w="2033"/>
          </w:tcPr>
          <w:p>
            <w:r/>
            <w:r>
              <w:rPr>
                <w:rFonts w:ascii="Aptos" w:hAnsi="Aptos" w:eastAsia="Aptos"/>
                <w:b w:val="0"/>
                <w:sz w:val="17"/>
              </w:rPr>
              <w:t>Joint camera and video latents</w:t>
            </w:r>
          </w:p>
        </w:tc>
        <w:tc>
          <w:tcPr>
            <w:tcW w:type="dxa" w:w="2033"/>
          </w:tcPr>
          <w:p>
            <w:r/>
            <w:r>
              <w:rPr>
                <w:rFonts w:ascii="Aptos" w:hAnsi="Aptos" w:eastAsia="Aptos"/>
                <w:b w:val="0"/>
                <w:sz w:val="17"/>
              </w:rPr>
              <w:t>Shared spatiotemporal representation</w:t>
            </w:r>
          </w:p>
        </w:tc>
        <w:tc>
          <w:tcPr>
            <w:tcW w:type="dxa" w:w="2033"/>
          </w:tcPr>
          <w:p>
            <w:r/>
            <w:r>
              <w:rPr>
                <w:rFonts w:ascii="Aptos" w:hAnsi="Aptos" w:eastAsia="Aptos"/>
                <w:b w:val="0"/>
                <w:sz w:val="17"/>
              </w:rPr>
              <w:t>Forward, inverse, and joint tasks</w:t>
            </w:r>
          </w:p>
        </w:tc>
        <w:tc>
          <w:tcPr>
            <w:tcW w:type="dxa" w:w="2033"/>
          </w:tcPr>
          <w:p>
            <w:r/>
            <w:r>
              <w:rPr>
                <w:rFonts w:ascii="Aptos" w:hAnsi="Aptos" w:eastAsia="Aptos"/>
                <w:b w:val="0"/>
                <w:sz w:val="17"/>
              </w:rPr>
              <w:t>Data bias and limited long-term memory</w:t>
            </w:r>
          </w:p>
        </w:tc>
      </w:tr>
      <w:tr>
        <w:tc>
          <w:tcPr>
            <w:tcW w:type="dxa" w:w="2033"/>
          </w:tcPr>
          <w:p>
            <w:r/>
            <w:r>
              <w:rPr>
                <w:rFonts w:ascii="Aptos" w:hAnsi="Aptos" w:eastAsia="Aptos"/>
                <w:b w:val="0"/>
                <w:sz w:val="17"/>
              </w:rPr>
              <w:t>Atlas</w:t>
            </w:r>
          </w:p>
        </w:tc>
        <w:tc>
          <w:tcPr>
            <w:tcW w:type="dxa" w:w="2033"/>
          </w:tcPr>
          <w:p>
            <w:r/>
            <w:r>
              <w:rPr>
                <w:rFonts w:ascii="Aptos" w:hAnsi="Aptos" w:eastAsia="Aptos"/>
                <w:b w:val="0"/>
                <w:sz w:val="17"/>
              </w:rPr>
              <w:t>Posed images, depth, text, camera path</w:t>
            </w:r>
          </w:p>
        </w:tc>
        <w:tc>
          <w:tcPr>
            <w:tcW w:type="dxa" w:w="2033"/>
          </w:tcPr>
          <w:p>
            <w:r/>
            <w:r>
              <w:rPr>
                <w:rFonts w:ascii="Aptos" w:hAnsi="Aptos" w:eastAsia="Aptos"/>
                <w:b w:val="0"/>
                <w:sz w:val="17"/>
              </w:rPr>
              <w:t>Shared native spatial context</w:t>
            </w:r>
          </w:p>
        </w:tc>
        <w:tc>
          <w:tcPr>
            <w:tcW w:type="dxa" w:w="2033"/>
          </w:tcPr>
          <w:p>
            <w:r/>
            <w:r>
              <w:rPr>
                <w:rFonts w:ascii="Aptos" w:hAnsi="Aptos" w:eastAsia="Aptos"/>
                <w:b w:val="0"/>
                <w:sz w:val="17"/>
              </w:rPr>
              <w:t>Unified generation and reconstruction direction</w:t>
            </w:r>
          </w:p>
        </w:tc>
        <w:tc>
          <w:tcPr>
            <w:tcW w:type="dxa" w:w="2033"/>
          </w:tcPr>
          <w:p>
            <w:r/>
            <w:r>
              <w:rPr>
                <w:rFonts w:ascii="Aptos" w:hAnsi="Aptos" w:eastAsia="Aptos"/>
                <w:b w:val="0"/>
                <w:sz w:val="17"/>
              </w:rPr>
              <w:t>Closed early access and incomplete public metrics</w:t>
            </w:r>
          </w:p>
        </w:tc>
      </w:tr>
    </w:tbl>
    <w:p>
      <w:pPr>
        <w:spacing w:after="40"/>
      </w:pPr>
    </w:p>
    <w:p>
      <w:r>
        <w:rPr>
          <w:rFonts w:ascii="Aptos" w:hAnsi="Aptos" w:eastAsia="Aptos"/>
        </w:rPr>
        <w:t>Paper headline numbers should not be directly ranked across different backbones, resolutions, datasets, pose estimators, and scale-alignment protocols.</w:t>
      </w:r>
    </w:p>
    <w:p>
      <w:pPr>
        <w:spacing w:after="60"/>
        <w:pBdr>
          <w:bottom w:val="single" w:sz="4" w:color="B7C7D9"/>
        </w:pBdr>
      </w:pPr>
    </w:p>
    <w:p>
      <w:pPr>
        <w:pStyle w:val="Heading2"/>
      </w:pPr>
      <w:r>
        <w:rPr>
          <w:rFonts w:ascii="Aptos Display" w:hAnsi="Aptos Display" w:eastAsia="Aptos Display"/>
          <w:b/>
        </w:rPr>
        <w:t>6. Atlas assessment in v1.0</w:t>
      </w:r>
    </w:p>
    <w:p>
      <w:r>
        <w:rPr>
          <w:rFonts w:ascii="Aptos" w:hAnsi="Aptos" w:eastAsia="Aptos"/>
        </w:rPr>
        <w:t>World Labs describes Atlas as a multimodal autoregressive diffusion transformer pretrained from scratch. Publicly described inputs include text, images, camera poses, and depth maps, with video represented as posed image sequences in a shared spatial context. Demonstrations include camera-controlled generation, reconstruction, depth, point clouds, Gaussian splats, and robotics-oriented simulation workflows.</w:t>
      </w:r>
    </w:p>
    <w:p>
      <w:r>
        <w:rPr>
          <w:rFonts w:ascii="Aptos" w:hAnsi="Aptos" w:eastAsia="Aptos"/>
        </w:rPr>
        <w:t>This is not merely another camera adapter. Camera and geometry are presented as native parts of the foundation-model interface. That is a meaningful architectural signal.</w:t>
      </w:r>
    </w:p>
    <w:p>
      <w:r>
        <w:rPr>
          <w:rFonts w:ascii="Aptos" w:hAnsi="Aptos" w:eastAsia="Aptos"/>
        </w:rPr>
        <w:t>However, the public camera comparison supplies Atlas with a native path while general video comparators receive textual camera descriptions. It supports the value of numeric camera input, but it is not a controlled comparison with specialist explicit-camera models. Public material also does not establish variable per-frame intrinsics, metric trajectory tolerance, lens distortion, loop closure, dynamic-world memory, latency, VRAM, model scale, or reproducible implementation.</w:t>
      </w:r>
    </w:p>
    <w:p>
      <w:r>
        <w:rPr>
          <w:rFonts w:ascii="Aptos" w:hAnsi="Aptos" w:eastAsia="Aptos"/>
        </w:rPr>
        <w:t>Accordingly:</w:t>
      </w:r>
    </w:p>
    <w:p>
      <w:pPr>
        <w:ind w:left="403" w:right="216"/>
      </w:pPr>
      <w:r>
        <w:rPr>
          <w:rFonts w:ascii="Aptos" w:hAnsi="Aptos" w:eastAsia="Aptos"/>
          <w:i/>
        </w:rPr>
        <w:t>Atlas is a validation of direction, not yet a reproducible dependency or a complete engineering specification.</w:t>
      </w:r>
    </w:p>
    <w:p>
      <w:pPr>
        <w:spacing w:after="60"/>
        <w:pBdr>
          <w:bottom w:val="single" w:sz="4" w:color="B7C7D9"/>
        </w:pBdr>
      </w:pPr>
    </w:p>
    <w:p>
      <w:pPr>
        <w:pStyle w:val="Heading2"/>
      </w:pPr>
      <w:r>
        <w:rPr>
          <w:rFonts w:ascii="Aptos Display" w:hAnsi="Aptos Display" w:eastAsia="Aptos Display"/>
          <w:b/>
        </w:rPr>
        <w:t>7. Open problems</w:t>
      </w:r>
    </w:p>
    <w:p>
      <w:pPr>
        <w:pStyle w:val="Heading3"/>
      </w:pPr>
      <w:r>
        <w:rPr>
          <w:rFonts w:ascii="Aptos Display" w:hAnsi="Aptos Display" w:eastAsia="Aptos Display"/>
          <w:b/>
        </w:rPr>
        <w:t>7.1 Camera/object-motion entanglement</w:t>
      </w:r>
    </w:p>
    <w:p>
      <w:r>
        <w:rPr>
          <w:rFonts w:ascii="Aptos" w:hAnsi="Aptos" w:eastAsia="Aptos"/>
        </w:rPr>
        <w:t>Strong camera conditioning can suppress actor motion; dynamic objects can corrupt camera estimation. A filming model must distinguish camera time from world time.</w:t>
      </w:r>
    </w:p>
    <w:p>
      <w:pPr>
        <w:pStyle w:val="Heading3"/>
      </w:pPr>
      <w:r>
        <w:rPr>
          <w:rFonts w:ascii="Aptos Display" w:hAnsi="Aptos Display" w:eastAsia="Aptos Display"/>
          <w:b/>
        </w:rPr>
        <w:t>7.2 Metric integrity</w:t>
      </w:r>
    </w:p>
    <w:p>
      <w:r>
        <w:rPr>
          <w:rFonts w:ascii="Aptos" w:hAnsi="Aptos" w:eastAsia="Aptos"/>
        </w:rPr>
        <w:t>Many evaluations align or normalize translation per clip. This measures path shape, not actual distance. Recomo requires a no-scale-alignment metric track.</w:t>
      </w:r>
    </w:p>
    <w:p>
      <w:pPr>
        <w:pStyle w:val="Heading3"/>
      </w:pPr>
      <w:r>
        <w:rPr>
          <w:rFonts w:ascii="Aptos Display" w:hAnsi="Aptos Display" w:eastAsia="Aptos Display"/>
          <w:b/>
        </w:rPr>
        <w:t>7.3 Disocclusion</w:t>
      </w:r>
    </w:p>
    <w:p>
      <w:r>
        <w:rPr>
          <w:rFonts w:ascii="Aptos" w:hAnsi="Aptos" w:eastAsia="Aptos"/>
        </w:rPr>
        <w:t>No model can recover unobserved truth from a single image. It can infer plausible content, but must label that content as generated rather than measured.</w:t>
      </w:r>
    </w:p>
    <w:p>
      <w:pPr>
        <w:pStyle w:val="Heading3"/>
      </w:pPr>
      <w:r>
        <w:rPr>
          <w:rFonts w:ascii="Aptos Display" w:hAnsi="Aptos Display" w:eastAsia="Aptos Display"/>
          <w:b/>
        </w:rPr>
        <w:t>7.4 Long-horizon revisitation</w:t>
      </w:r>
    </w:p>
    <w:p>
      <w:r>
        <w:rPr>
          <w:rFonts w:ascii="Aptos" w:hAnsi="Aptos" w:eastAsia="Aptos"/>
        </w:rPr>
        <w:t>Temporal smoothness over seconds does not guarantee a stable room after turning away and returning. Loop closure is a separate requirement.</w:t>
      </w:r>
    </w:p>
    <w:p>
      <w:pPr>
        <w:pStyle w:val="Heading3"/>
      </w:pPr>
      <w:r>
        <w:rPr>
          <w:rFonts w:ascii="Aptos Display" w:hAnsi="Aptos Display" w:eastAsia="Aptos Display"/>
          <w:b/>
        </w:rPr>
        <w:t>7.5 Gravity and non-level cameras</w:t>
      </w:r>
    </w:p>
    <w:p>
      <w:r>
        <w:rPr>
          <w:rFonts w:ascii="Aptos" w:hAnsi="Aptos" w:eastAsia="Aptos"/>
        </w:rPr>
        <w:t>Datasets often lack a global gravity frame. Extreme pitch, roll, inverted views, and moving arm-mounted gimbal bases are underrepresented.</w:t>
      </w:r>
    </w:p>
    <w:p>
      <w:pPr>
        <w:pStyle w:val="Heading3"/>
      </w:pPr>
      <w:r>
        <w:rPr>
          <w:rFonts w:ascii="Aptos Display" w:hAnsi="Aptos Display" w:eastAsia="Aptos Display"/>
          <w:b/>
        </w:rPr>
        <w:t>7.6 Physical executability</w:t>
      </w:r>
    </w:p>
    <w:p>
      <w:r>
        <w:rPr>
          <w:rFonts w:ascii="Aptos" w:hAnsi="Aptos" w:eastAsia="Aptos"/>
        </w:rPr>
        <w:t>A visually plausible virtual trajectory may violate joint limits, collision, balance, stability, visibility, velocity, acceleration, or safety constraints.</w:t>
      </w:r>
    </w:p>
    <w:p>
      <w:pPr>
        <w:spacing w:after="60"/>
        <w:pBdr>
          <w:bottom w:val="single" w:sz="4" w:color="B7C7D9"/>
        </w:pBdr>
      </w:pPr>
    </w:p>
    <w:p>
      <w:pPr>
        <w:pStyle w:val="Heading2"/>
      </w:pPr>
      <w:r>
        <w:rPr>
          <w:rFonts w:ascii="Aptos Display" w:hAnsi="Aptos Display" w:eastAsia="Aptos Display"/>
          <w:b/>
        </w:rPr>
        <w:t>8. Recommended Recomo architecture</w:t>
      </w:r>
    </w:p>
    <w:p>
      <w:pPr>
        <w:spacing w:before="60" w:after="100"/>
        <w:ind w:left="259"/>
      </w:pPr>
      <w:r>
        <w:rPr>
          <w:rFonts w:ascii="Consolas" w:hAnsi="Consolas" w:eastAsia="Consolas"/>
          <w:sz w:val="17"/>
        </w:rPr>
        <w:t>User/director intent</w:t>
        <w:br/>
        <w:t xml:space="preserve">    ↓</w:t>
        <w:br/>
        <w:t>Cinematic intent and aesthetic specification</w:t>
        <w:br/>
        <w:t xml:space="preserve">    ↓</w:t>
        <w:br/>
        <w:t>Structured ShotProgram</w:t>
        <w:br/>
        <w:t xml:space="preserve">    ↓</w:t>
        <w:br/>
        <w:t>CameraPlan synthesizer</w:t>
        <w:br/>
        <w:t xml:space="preserve">    ↓</w:t>
        <w:br/>
        <w:t>Deterministic camera/robot constraints</w:t>
        <w:br/>
        <w:t xml:space="preserve">    ↓</w:t>
        <w:br/>
        <w:t>Validated calibrated camera and lens trajectory</w:t>
        <w:br/>
        <w:br/>
        <w:t>Calibrated observations</w:t>
        <w:br/>
        <w:t xml:space="preserve">    ↓</w:t>
        <w:br/>
        <w:t>Persistent PhysicalWorldBelief</w:t>
        <w:br/>
        <w:t xml:space="preserve">    ↓</w:t>
        <w:br/>
        <w:t>Static geometry projection + learned dynamic prediction</w:t>
        <w:br/>
        <w:t xml:space="preserve">    ↓</w:t>
        <w:br/>
        <w:t>Camera-conditioned observation renderer</w:t>
        <w:br/>
        <w:t xml:space="preserve">    ↓</w:t>
        <w:br/>
        <w:t>Independent camera/world/subject/cinema/video/robot verification</w:t>
        <w:br/>
        <w:t xml:space="preserve">    ↓</w:t>
        <w:br/>
        <w:t>CinematicExecutionContract</w:t>
        <w:br/>
        <w:t xml:space="preserve">    ↓</w:t>
        <w:br/>
        <w:t>Robot online controller and safety system</w:t>
      </w:r>
    </w:p>
    <w:p>
      <w:r>
        <w:rPr>
          <w:rFonts w:ascii="Aptos" w:hAnsi="Aptos" w:eastAsia="Aptos"/>
        </w:rPr>
        <w:t>The model can eventually merge logical functions, but the contracts and authority boundaries must remain exportable and testable.</w:t>
      </w:r>
    </w:p>
    <w:p>
      <w:pPr>
        <w:pStyle w:val="Heading3"/>
      </w:pPr>
      <w:r>
        <w:rPr>
          <w:rFonts w:ascii="Aptos Display" w:hAnsi="Aptos Display" w:eastAsia="Aptos Display"/>
          <w:b/>
        </w:rPr>
        <w:t>Three state types</w:t>
      </w:r>
    </w:p>
    <w:p>
      <w:pPr>
        <w:pStyle w:val="ListBullet"/>
      </w:pPr>
      <w:r>
        <w:rPr>
          <w:rFonts w:ascii="Aptos" w:hAnsi="Aptos" w:eastAsia="Aptos"/>
        </w:rPr>
        <w:t>PhysicalWorldBelief: geometry, posed-frame memory, entities, identity, robot/camera state, visibility, uncertainty, and provenance.</w:t>
      </w:r>
    </w:p>
    <w:p>
      <w:pPr>
        <w:pStyle w:val="ListBullet"/>
      </w:pPr>
      <w:r>
        <w:rPr>
          <w:rFonts w:ascii="Aptos" w:hAnsi="Aptos" w:eastAsia="Aptos"/>
        </w:rPr>
        <w:t>CinematicContinuityState: shot phase, composition, motion/lens motif, palette, narrative arc.</w:t>
      </w:r>
    </w:p>
    <w:p>
      <w:pPr>
        <w:pStyle w:val="ListBullet"/>
      </w:pPr>
      <w:r>
        <w:rPr>
          <w:rFonts w:ascii="Aptos" w:hAnsi="Aptos" w:eastAsia="Aptos"/>
        </w:rPr>
        <w:t>RendererLocalCache: model-specific latents and KV state; disposable and non-authoritative.</w:t>
      </w:r>
    </w:p>
    <w:p>
      <w:pPr>
        <w:spacing w:after="60"/>
        <w:pBdr>
          <w:bottom w:val="single" w:sz="4" w:color="B7C7D9"/>
        </w:pBdr>
      </w:pPr>
    </w:p>
    <w:p>
      <w:pPr>
        <w:pStyle w:val="Heading2"/>
      </w:pPr>
      <w:r>
        <w:rPr>
          <w:rFonts w:ascii="Aptos Display" w:hAnsi="Aptos Display" w:eastAsia="Aptos Display"/>
          <w:b/>
        </w:rPr>
        <w:t>9. Canonical camera contract</w:t>
      </w:r>
    </w:p>
    <w:p>
      <w:pPr>
        <w:spacing w:before="60" w:after="100"/>
        <w:ind w:left="259"/>
      </w:pPr>
      <w:r>
        <w:rPr>
          <w:rFonts w:ascii="Consolas" w:hAnsi="Consolas" w:eastAsia="Consolas"/>
          <w:sz w:val="17"/>
        </w:rPr>
        <w:t>\[</w:t>
        <w:br/>
        <w:t>\mathcal C(t)=\{T^W_C(t),K(t),\Pi(t),D(t),focus(t),aperture(t),shutter(t),exposure(t),\tau_t\}.</w:t>
        <w:br/>
        <w:t>\]</w:t>
      </w:r>
    </w:p>
    <w:p>
      <w:r>
        <w:rPr>
          <w:rFonts w:ascii="Aptos" w:hAnsi="Aptos" w:eastAsia="Aptos"/>
        </w:rPr>
        <w:t>The contract must define units, coordinate handedness, axes, time base, shutter convention, calibration source, and uncertainty.</w:t>
      </w:r>
    </w:p>
    <w:p>
      <w:r>
        <w:rPr>
          <w:rFonts w:ascii="Aptos" w:hAnsi="Aptos" w:eastAsia="Aptos"/>
        </w:rPr>
        <w:t>Physical composition is</w:t>
      </w:r>
    </w:p>
    <w:p>
      <w:pPr>
        <w:spacing w:before="60" w:after="100"/>
        <w:ind w:left="259"/>
      </w:pPr>
      <w:r>
        <w:rPr>
          <w:rFonts w:ascii="Consolas" w:hAnsi="Consolas" w:eastAsia="Consolas"/>
          <w:sz w:val="17"/>
        </w:rPr>
        <w:t>\[</w:t>
        <w:br/>
        <w:t>T^W_C(t)=T^W_B(t)T^B_A(q_t)T^A_G(\theta_t)T^G_C.</w:t>
        <w:br/>
        <w:t>\]</w:t>
      </w:r>
    </w:p>
    <w:p>
      <w:r>
        <w:rPr>
          <w:rFonts w:ascii="Aptos" w:hAnsi="Aptos" w:eastAsia="Aptos"/>
        </w:rPr>
        <w:t>The model should consume the final camera observation trajectory. A separate deterministic compiler allocates it to chassis, arm/lift, wrist, and gimbal.</w:t>
      </w:r>
    </w:p>
    <w:p>
      <w:pPr>
        <w:spacing w:after="60"/>
        <w:pBdr>
          <w:bottom w:val="single" w:sz="4" w:color="B7C7D9"/>
        </w:pBdr>
      </w:pPr>
    </w:p>
    <w:p>
      <w:pPr>
        <w:pStyle w:val="Heading2"/>
      </w:pPr>
      <w:r>
        <w:rPr>
          <w:rFonts w:ascii="Aptos Display" w:hAnsi="Aptos Display" w:eastAsia="Aptos Display"/>
          <w:b/>
        </w:rPr>
        <w:t>10. Evaluation design</w:t>
      </w:r>
    </w:p>
    <w:p>
      <w:r>
        <w:rPr>
          <w:rFonts w:ascii="Aptos" w:hAnsi="Aptos" w:eastAsia="Aptos"/>
        </w:rPr>
        <w:t>Use three regimes:</w:t>
      </w:r>
    </w:p>
    <w:p>
      <w:pPr>
        <w:pStyle w:val="ListNumber"/>
      </w:pPr>
      <w:r>
        <w:rPr>
          <w:rFonts w:ascii="Aptos" w:hAnsi="Aptos" w:eastAsia="Aptos"/>
        </w:rPr>
        <w:t>calibrated synthetic scenes;</w:t>
      </w:r>
    </w:p>
    <w:p>
      <w:pPr>
        <w:pStyle w:val="ListNumber"/>
      </w:pPr>
      <w:r>
        <w:rPr>
          <w:rFonts w:ascii="Aptos" w:hAnsi="Aptos" w:eastAsia="Aptos"/>
        </w:rPr>
        <w:t>static repeated Recomo robot captures;</w:t>
      </w:r>
    </w:p>
    <w:p>
      <w:pPr>
        <w:pStyle w:val="ListNumber"/>
      </w:pPr>
      <w:r>
        <w:rPr>
          <w:rFonts w:ascii="Aptos" w:hAnsi="Aptos" w:eastAsia="Aptos"/>
        </w:rPr>
        <w:t>dynamic multi-camera real scenes.</w:t>
      </w:r>
    </w:p>
    <w:p>
      <w:r>
        <w:rPr>
          <w:rFonts w:ascii="Aptos" w:hAnsi="Aptos" w:eastAsia="Aptos"/>
        </w:rPr>
        <w:t>The trajectory suite should include pan/tilt/roll, dolly/truck/crane, orbit, look-at, compound motion, dolly zoom, large parallax, non-level gimbal base, yaw lock/unlock, loop closure, aggressive out-of-distribution paths, and independent camera/world time.</w:t>
      </w:r>
    </w:p>
    <w:p>
      <w:r>
        <w:rPr>
          <w:rFonts w:ascii="Aptos" w:hAnsi="Aptos" w:eastAsia="Aptos"/>
        </w:rPr>
        <w:t>Report separate scorecards:</w:t>
      </w:r>
    </w:p>
    <w:p>
      <w:pPr>
        <w:spacing w:before="60" w:after="100"/>
        <w:ind w:left="259"/>
      </w:pPr>
      <w:r>
        <w:rPr>
          <w:rFonts w:ascii="Consolas" w:hAnsi="Consolas" w:eastAsia="Consolas"/>
          <w:sz w:val="17"/>
        </w:rPr>
        <w:t>\[</w:t>
        <w:br/>
        <w:t>S_{camera},\quad S_{world},\quad S_{cinema},\quad S_{robot/system}.</w:t>
        <w:br/>
        <w:t>\]</w:t>
      </w:r>
    </w:p>
    <w:p>
      <w:r>
        <w:rPr>
          <w:rFonts w:ascii="Aptos" w:hAnsi="Aptos" w:eastAsia="Aptos"/>
        </w:rPr>
        <w:t>Rules:</w:t>
      </w:r>
    </w:p>
    <w:p>
      <w:pPr>
        <w:pStyle w:val="ListBullet"/>
      </w:pPr>
      <w:r>
        <w:rPr>
          <w:rFonts w:ascii="Aptos" w:hAnsi="Aptos" w:eastAsia="Aptos"/>
        </w:rPr>
        <w:t>report metric translation without per-clip scale alignment;</w:t>
      </w:r>
    </w:p>
    <w:p>
      <w:pPr>
        <w:pStyle w:val="ListBullet"/>
      </w:pPr>
      <w:r>
        <w:rPr>
          <w:rFonts w:ascii="Aptos" w:hAnsi="Aptos" w:eastAsia="Aptos"/>
        </w:rPr>
        <w:t>report scale-aligned trajectory shape separately;</w:t>
      </w:r>
    </w:p>
    <w:p>
      <w:pPr>
        <w:pStyle w:val="ListBullet"/>
      </w:pPr>
      <w:r>
        <w:rPr>
          <w:rFonts w:ascii="Aptos" w:hAnsi="Aptos" w:eastAsia="Aptos"/>
        </w:rPr>
        <w:t>count camera-estimation failure as failure;</w:t>
      </w:r>
    </w:p>
    <w:p>
      <w:pPr>
        <w:pStyle w:val="ListBullet"/>
      </w:pPr>
      <w:r>
        <w:rPr>
          <w:rFonts w:ascii="Aptos" w:hAnsi="Aptos" w:eastAsia="Aptos"/>
        </w:rPr>
        <w:t>score observed and generated regions separately;</w:t>
      </w:r>
    </w:p>
    <w:p>
      <w:pPr>
        <w:pStyle w:val="ListBullet"/>
      </w:pPr>
      <w:r>
        <w:rPr>
          <w:rFonts w:ascii="Aptos" w:hAnsi="Aptos" w:eastAsia="Aptos"/>
        </w:rPr>
        <w:t>report peak VRAM, runtime, loading overhead, and failure rate;</w:t>
      </w:r>
    </w:p>
    <w:p>
      <w:pPr>
        <w:pStyle w:val="ListBullet"/>
      </w:pPr>
      <w:r>
        <w:rPr>
          <w:rFonts w:ascii="Aptos" w:hAnsi="Aptos" w:eastAsia="Aptos"/>
        </w:rPr>
        <w:t>compare predicted previews with actual robot-captured results.</w:t>
      </w:r>
    </w:p>
    <w:p>
      <w:pPr>
        <w:spacing w:after="60"/>
        <w:pBdr>
          <w:bottom w:val="single" w:sz="4" w:color="B7C7D9"/>
        </w:pBdr>
      </w:pPr>
    </w:p>
    <w:p>
      <w:pPr>
        <w:pStyle w:val="Heading2"/>
      </w:pPr>
      <w:r>
        <w:rPr>
          <w:rFonts w:ascii="Aptos Display" w:hAnsi="Aptos Display" w:eastAsia="Aptos Display"/>
          <w:b/>
        </w:rPr>
        <w:t>11. Building a counterpart</w:t>
      </w:r>
    </w:p>
    <w:p>
      <w:pPr>
        <w:pStyle w:val="Heading3"/>
      </w:pPr>
      <w:r>
        <w:rPr>
          <w:rFonts w:ascii="Aptos Display" w:hAnsi="Aptos Display" w:eastAsia="Aptos Display"/>
          <w:b/>
        </w:rPr>
        <w:t>Functional counterpart</w:t>
      </w:r>
    </w:p>
    <w:p>
      <w:r>
        <w:rPr>
          <w:rFonts w:ascii="Aptos" w:hAnsi="Aptos" w:eastAsia="Aptos"/>
        </w:rPr>
        <w:t>Integrate reconstruction, explicit 3D cache, target-camera rendering, RGB-D generative completion, 3D fusion, and independent verification. Demonstrate several paths through one scene.</w:t>
      </w:r>
    </w:p>
    <w:p>
      <w:pPr>
        <w:pStyle w:val="Heading3"/>
      </w:pPr>
      <w:r>
        <w:rPr>
          <w:rFonts w:ascii="Aptos Display" w:hAnsi="Aptos Display" w:eastAsia="Aptos Display"/>
          <w:b/>
        </w:rPr>
        <w:t>Architectural counterpart</w:t>
      </w:r>
    </w:p>
    <w:p>
      <w:r>
        <w:rPr>
          <w:rFonts w:ascii="Aptos" w:hAnsi="Aptos" w:eastAsia="Aptos"/>
        </w:rPr>
        <w:t>Train a joint text/RGB/depth/camera/time model supporting masked multimodal tasks, camera estimation, novel-view generation, RGB-D continuation, and eventually joint camera/video hypotheses.</w:t>
      </w:r>
    </w:p>
    <w:p>
      <w:pPr>
        <w:pStyle w:val="Heading3"/>
      </w:pPr>
      <w:r>
        <w:rPr>
          <w:rFonts w:ascii="Aptos Display" w:hAnsi="Aptos Display" w:eastAsia="Aptos Display"/>
          <w:b/>
        </w:rPr>
        <w:t>Scale counterpart</w:t>
      </w:r>
    </w:p>
    <w:p>
      <w:r>
        <w:rPr>
          <w:rFonts w:ascii="Aptos" w:hAnsi="Aptos" w:eastAsia="Aptos"/>
        </w:rPr>
        <w:t>Match open-domain visual quality, long duration, high resolution, context capacity, and product serving. This is a later foundation-scale objective, not the first deliverable.</w:t>
      </w:r>
    </w:p>
    <w:p>
      <w:r>
        <w:rPr>
          <w:rFonts w:ascii="Aptos" w:hAnsi="Aptos" w:eastAsia="Aptos"/>
        </w:rPr>
        <w:t>A sensible model program—provisionally RSFM, Recomo Spatial Film Model—combines typed spatial elements, a joint camera/video representation, external geometry memory, and Recomo's cinematic/execution contracts.</w:t>
      </w:r>
    </w:p>
    <w:p>
      <w:pPr>
        <w:spacing w:after="60"/>
        <w:pBdr>
          <w:bottom w:val="single" w:sz="4" w:color="B7C7D9"/>
        </w:pBdr>
      </w:pPr>
    </w:p>
    <w:p>
      <w:pPr>
        <w:pStyle w:val="Heading2"/>
      </w:pPr>
      <w:r>
        <w:rPr>
          <w:rFonts w:ascii="Aptos Display" w:hAnsi="Aptos Display" w:eastAsia="Aptos Display"/>
          <w:b/>
        </w:rPr>
        <w:t>12. Data and curriculum</w:t>
      </w:r>
    </w:p>
    <w:p>
      <w:r>
        <w:rPr>
          <w:rFonts w:ascii="Aptos" w:hAnsi="Aptos" w:eastAsia="Aptos"/>
        </w:rPr>
        <w:t>Use exact synthetic geometry, Recomo-native metric captures, synchronized dynamic multi-camera capture, and carefully labelled pseudo-calibrated public/licensed video.</w:t>
      </w:r>
    </w:p>
    <w:p>
      <w:r>
        <w:rPr>
          <w:rFonts w:ascii="Aptos" w:hAnsi="Aptos" w:eastAsia="Aptos"/>
        </w:rPr>
        <w:t>The most valuable proprietary tuple is</w:t>
      </w:r>
    </w:p>
    <w:p>
      <w:pPr>
        <w:spacing w:before="60" w:after="100"/>
        <w:ind w:left="259"/>
      </w:pPr>
      <w:r>
        <w:rPr>
          <w:rFonts w:ascii="Consolas" w:hAnsi="Consolas" w:eastAsia="Consolas"/>
          <w:sz w:val="17"/>
        </w:rPr>
        <w:t>\[</w:t>
        <w:br/>
        <w:t>\{\text{initial observation},\text{planned path},\text{executed path},\text{actual video}\}.</w:t>
        <w:br/>
        <w:t>\]</w:t>
      </w:r>
    </w:p>
    <w:p>
      <w:r>
        <w:rPr>
          <w:rFonts w:ascii="Aptos" w:hAnsi="Aptos" w:eastAsia="Aptos"/>
        </w:rPr>
        <w:t>Train in stages:</w:t>
      </w:r>
    </w:p>
    <w:p>
      <w:pPr>
        <w:pStyle w:val="ListNumber"/>
      </w:pPr>
      <w:r>
        <w:rPr>
          <w:rFonts w:ascii="Aptos" w:hAnsi="Aptos" w:eastAsia="Aptos"/>
        </w:rPr>
        <w:t>camera and depth literacy;</w:t>
      </w:r>
    </w:p>
    <w:p>
      <w:pPr>
        <w:pStyle w:val="ListNumber"/>
      </w:pPr>
      <w:r>
        <w:rPr>
          <w:rFonts w:ascii="Aptos" w:hAnsi="Aptos" w:eastAsia="Aptos"/>
        </w:rPr>
        <w:t>sparse-view reconstruction and generation;</w:t>
      </w:r>
    </w:p>
    <w:p>
      <w:pPr>
        <w:pStyle w:val="ListNumber"/>
      </w:pPr>
      <w:r>
        <w:rPr>
          <w:rFonts w:ascii="Aptos" w:hAnsi="Aptos" w:eastAsia="Aptos"/>
        </w:rPr>
        <w:t>short RGB-D video with separate camera/world time;</w:t>
      </w:r>
    </w:p>
    <w:p>
      <w:pPr>
        <w:pStyle w:val="ListNumber"/>
      </w:pPr>
      <w:r>
        <w:rPr>
          <w:rFonts w:ascii="Aptos" w:hAnsi="Aptos" w:eastAsia="Aptos"/>
        </w:rPr>
        <w:t>external-memory-conditioned continuation;</w:t>
      </w:r>
    </w:p>
    <w:p>
      <w:pPr>
        <w:pStyle w:val="ListNumber"/>
      </w:pPr>
      <w:r>
        <w:rPr>
          <w:rFonts w:ascii="Aptos" w:hAnsi="Aptos" w:eastAsia="Aptos"/>
        </w:rPr>
        <w:t>joint camera/video hypotheses;</w:t>
      </w:r>
    </w:p>
    <w:p>
      <w:pPr>
        <w:pStyle w:val="ListNumber"/>
      </w:pPr>
      <w:r>
        <w:rPr>
          <w:rFonts w:ascii="Aptos" w:hAnsi="Aptos" w:eastAsia="Aptos"/>
        </w:rPr>
        <w:t>explicit world and action outputs.</w:t>
      </w:r>
    </w:p>
    <w:p>
      <w:pPr>
        <w:spacing w:after="60"/>
        <w:pBdr>
          <w:bottom w:val="single" w:sz="4" w:color="B7C7D9"/>
        </w:pBdr>
      </w:pPr>
    </w:p>
    <w:p>
      <w:pPr>
        <w:pStyle w:val="Heading2"/>
      </w:pPr>
      <w:r>
        <w:rPr>
          <w:rFonts w:ascii="Aptos Display" w:hAnsi="Aptos Display" w:eastAsia="Aptos Display"/>
          <w:b/>
        </w:rPr>
        <w:t>13. Deployment and roadmap</w:t>
      </w:r>
    </w:p>
    <w:p>
      <w:r>
        <w:rPr>
          <w:rFonts w:ascii="Aptos" w:hAnsi="Aptos" w:eastAsia="Aptos"/>
        </w:rPr>
        <w:t>A 24 GB GPU is a deployment profile, not a foundation training platform. Use sequential residency: plan, reconstruct, unload, generate, unload, verify. Persist compact camera paths, RGB-D, point clouds, tracks, uncertainty, and selected latents rather than all large models simultaneously.</w:t>
      </w:r>
    </w:p>
    <w:p>
      <w:r>
        <w:rPr>
          <w:rFonts w:ascii="Aptos" w:hAnsi="Aptos" w:eastAsia="Aptos"/>
        </w:rPr>
        <w:t>Suggested progression:</w:t>
      </w:r>
    </w:p>
    <w:p>
      <w:pPr>
        <w:pStyle w:val="ListBullet"/>
      </w:pPr>
      <w:r>
        <w:rPr>
          <w:rFonts w:ascii="Aptos" w:hAnsi="Aptos" w:eastAsia="Aptos"/>
        </w:rPr>
        <w:t>0–2 months: contracts, benchmark, baseline integration, data schema;</w:t>
      </w:r>
    </w:p>
    <w:p>
      <w:pPr>
        <w:pStyle w:val="ListBullet"/>
      </w:pPr>
      <w:r>
        <w:rPr>
          <w:rFonts w:ascii="Aptos" w:hAnsi="Aptos" w:eastAsia="Aptos"/>
        </w:rPr>
        <w:t>2–5 months: modular functional counterpart;</w:t>
      </w:r>
    </w:p>
    <w:p>
      <w:pPr>
        <w:pStyle w:val="ListBullet"/>
      </w:pPr>
      <w:r>
        <w:rPr>
          <w:rFonts w:ascii="Aptos" w:hAnsi="Aptos" w:eastAsia="Aptos"/>
        </w:rPr>
        <w:t>4–10 months: 1–3B RSFM research model;</w:t>
      </w:r>
    </w:p>
    <w:p>
      <w:pPr>
        <w:pStyle w:val="ListBullet"/>
      </w:pPr>
      <w:r>
        <w:rPr>
          <w:rFonts w:ascii="Aptos" w:hAnsi="Aptos" w:eastAsia="Aptos"/>
        </w:rPr>
        <w:t>9–18 months: autoregressive spatial context, longer RGB-D, refilming, dynamic time, and physical embodiment evaluation.</w:t>
      </w:r>
    </w:p>
    <w:p>
      <w:pPr>
        <w:spacing w:after="60"/>
        <w:pBdr>
          <w:bottom w:val="single" w:sz="4" w:color="B7C7D9"/>
        </w:pBdr>
      </w:pPr>
    </w:p>
    <w:p>
      <w:pPr>
        <w:pStyle w:val="Heading2"/>
      </w:pPr>
      <w:r>
        <w:rPr>
          <w:rFonts w:ascii="Aptos Display" w:hAnsi="Aptos Display" w:eastAsia="Aptos Display"/>
          <w:b/>
        </w:rPr>
        <w:t>14. Final judgment</w:t>
      </w:r>
    </w:p>
    <w:p>
      <w:r>
        <w:rPr>
          <w:rFonts w:ascii="Aptos" w:hAnsi="Aptos" w:eastAsia="Aptos"/>
        </w:rPr>
        <w:t>The correct direction is not to replace every spatial and robotic component with the newest video model. It is to make camera, geometry, images, depth, and time native, mutually connected variables while keeping measured state, physical constraints, and acceptance criteria explicit.</w:t>
      </w:r>
    </w:p>
    <w:p>
      <w:pPr>
        <w:spacing w:before="60" w:after="100"/>
        <w:ind w:left="259"/>
      </w:pPr>
      <w:r>
        <w:rPr>
          <w:rFonts w:ascii="Consolas" w:hAnsi="Consolas" w:eastAsia="Consolas"/>
          <w:sz w:val="17"/>
        </w:rPr>
        <w:t>\[</w:t>
        <w:br/>
        <w:t>\boxed{</w:t>
        <w:br/>
        <w:t>\text{Atlas-like learned spatial intelligence}</w:t>
        <w:br/>
        <w:t>+\text{explicit 3D state}</w:t>
        <w:br/>
        <w:t>+\text{Recomo cinematic planning}</w:t>
        <w:br/>
        <w:t>+\text{deterministic robot execution}</w:t>
        <w:br/>
        <w:t>}.</w:t>
        <w:br/>
        <w:t>\]</w:t>
      </w:r>
    </w:p>
    <w:p>
      <w:r>
        <w:rPr>
          <w:rFonts w:ascii="Aptos" w:hAnsi="Aptos" w:eastAsia="Aptos"/>
        </w:rPr>
        <w:t>Atlas is a strong North Star. Recomo's defensible contribution is to make that spatial intelligence cinematographically purposeful, metrically testable, and physically executable.</w:t>
      </w:r>
    </w:p>
    <w:p>
      <w:pPr>
        <w:spacing w:after="60"/>
        <w:pBdr>
          <w:bottom w:val="single" w:sz="4" w:color="B7C7D9"/>
        </w:pBdr>
      </w:pPr>
    </w:p>
    <w:p>
      <w:pPr>
        <w:pStyle w:val="Heading2"/>
      </w:pPr>
      <w:r>
        <w:rPr>
          <w:rFonts w:ascii="Aptos Display" w:hAnsi="Aptos Display" w:eastAsia="Aptos Display"/>
          <w:b/>
        </w:rPr>
        <w:t>Primary references</w:t>
      </w:r>
    </w:p>
    <w:p>
      <w:pPr>
        <w:pStyle w:val="ListBullet"/>
      </w:pPr>
      <w:r>
        <w:rPr>
          <w:rFonts w:ascii="Aptos" w:hAnsi="Aptos" w:eastAsia="Aptos"/>
        </w:rPr>
        <w:t>World Labs, Atlas: https://www.worldlabs.ai/blog/atlas</w:t>
      </w:r>
    </w:p>
    <w:p>
      <w:pPr>
        <w:pStyle w:val="ListBullet"/>
      </w:pPr>
      <w:r>
        <w:rPr>
          <w:rFonts w:ascii="Aptos" w:hAnsi="Aptos" w:eastAsia="Aptos"/>
        </w:rPr>
        <w:t>MotionCtrl: https://arxiv.org/abs/2312.03641</w:t>
      </w:r>
    </w:p>
    <w:p>
      <w:pPr>
        <w:pStyle w:val="ListBullet"/>
      </w:pPr>
      <w:r>
        <w:rPr>
          <w:rFonts w:ascii="Aptos" w:hAnsi="Aptos" w:eastAsia="Aptos"/>
        </w:rPr>
        <w:t>CameraCtrl: https://hehao13.github.io/projects-CameraCtrl/</w:t>
      </w:r>
    </w:p>
    <w:p>
      <w:pPr>
        <w:pStyle w:val="ListBullet"/>
      </w:pPr>
      <w:r>
        <w:rPr>
          <w:rFonts w:ascii="Aptos" w:hAnsi="Aptos" w:eastAsia="Aptos"/>
        </w:rPr>
        <w:t>CamCo: https://arxiv.org/abs/2406.02509</w:t>
      </w:r>
    </w:p>
    <w:p>
      <w:pPr>
        <w:pStyle w:val="ListBullet"/>
      </w:pPr>
      <w:r>
        <w:rPr>
          <w:rFonts w:ascii="Aptos" w:hAnsi="Aptos" w:eastAsia="Aptos"/>
        </w:rPr>
        <w:t>CamI2V: https://arxiv.org/abs/2410.15957</w:t>
      </w:r>
    </w:p>
    <w:p>
      <w:pPr>
        <w:pStyle w:val="ListBullet"/>
      </w:pPr>
      <w:r>
        <w:rPr>
          <w:rFonts w:ascii="Aptos" w:hAnsi="Aptos" w:eastAsia="Aptos"/>
        </w:rPr>
        <w:t>VD3D: https://arxiv.org/abs/2407.12781</w:t>
      </w:r>
    </w:p>
    <w:p>
      <w:pPr>
        <w:pStyle w:val="ListBullet"/>
      </w:pPr>
      <w:r>
        <w:rPr>
          <w:rFonts w:ascii="Aptos" w:hAnsi="Aptos" w:eastAsia="Aptos"/>
        </w:rPr>
        <w:t>4DiM: https://arxiv.org/abs/2407.07860</w:t>
      </w:r>
    </w:p>
    <w:p>
      <w:pPr>
        <w:pStyle w:val="ListBullet"/>
      </w:pPr>
      <w:r>
        <w:rPr>
          <w:rFonts w:ascii="Aptos" w:hAnsi="Aptos" w:eastAsia="Aptos"/>
        </w:rPr>
        <w:t>AC3D: https://arxiv.org/abs/2411.18673</w:t>
      </w:r>
    </w:p>
    <w:p>
      <w:pPr>
        <w:pStyle w:val="ListBullet"/>
      </w:pPr>
      <w:r>
        <w:rPr>
          <w:rFonts w:ascii="Aptos" w:hAnsi="Aptos" w:eastAsia="Aptos"/>
        </w:rPr>
        <w:t>CogVideoX: https://arxiv.org/abs/2408.06072</w:t>
      </w:r>
    </w:p>
    <w:p>
      <w:pPr>
        <w:pStyle w:val="ListBullet"/>
      </w:pPr>
      <w:r>
        <w:rPr>
          <w:rFonts w:ascii="Aptos" w:hAnsi="Aptos" w:eastAsia="Aptos"/>
        </w:rPr>
        <w:t>RealCam-I2V: https://arxiv.org/abs/2502.10059</w:t>
      </w:r>
    </w:p>
    <w:p>
      <w:pPr>
        <w:pStyle w:val="ListBullet"/>
      </w:pPr>
      <w:r>
        <w:rPr>
          <w:rFonts w:ascii="Aptos" w:hAnsi="Aptos" w:eastAsia="Aptos"/>
        </w:rPr>
        <w:t>GEN3C: https://arxiv.org/abs/2503.03751</w:t>
      </w:r>
    </w:p>
    <w:p>
      <w:pPr>
        <w:pStyle w:val="ListBullet"/>
      </w:pPr>
      <w:r>
        <w:rPr>
          <w:rFonts w:ascii="Aptos" w:hAnsi="Aptos" w:eastAsia="Aptos"/>
        </w:rPr>
        <w:t>TrajectoryCrafter: https://arxiv.org/abs/2503.05638</w:t>
      </w:r>
    </w:p>
    <w:p>
      <w:pPr>
        <w:pStyle w:val="ListBullet"/>
      </w:pPr>
      <w:r>
        <w:rPr>
          <w:rFonts w:ascii="Aptos" w:hAnsi="Aptos" w:eastAsia="Aptos"/>
        </w:rPr>
        <w:t>Uni3C: https://arxiv.org/abs/2504.14899</w:t>
      </w:r>
    </w:p>
    <w:p>
      <w:pPr>
        <w:pStyle w:val="ListBullet"/>
      </w:pPr>
      <w:r>
        <w:rPr>
          <w:rFonts w:ascii="Aptos" w:hAnsi="Aptos" w:eastAsia="Aptos"/>
        </w:rPr>
        <w:t>ReCamMaster: https://arxiv.org/abs/2503.11647</w:t>
      </w:r>
    </w:p>
    <w:p>
      <w:pPr>
        <w:pStyle w:val="ListBullet"/>
      </w:pPr>
      <w:r>
        <w:rPr>
          <w:rFonts w:ascii="Aptos" w:hAnsi="Aptos" w:eastAsia="Aptos"/>
        </w:rPr>
        <w:t>CameraCtrl II: https://arxiv.org/abs/2503.10592</w:t>
      </w:r>
    </w:p>
    <w:p>
      <w:pPr>
        <w:pStyle w:val="ListBullet"/>
      </w:pPr>
      <w:r>
        <w:rPr>
          <w:rFonts w:ascii="Aptos" w:hAnsi="Aptos" w:eastAsia="Aptos"/>
        </w:rPr>
        <w:t>RealCam: https://arxiv.org/abs/2605.06051</w:t>
      </w:r>
    </w:p>
    <w:p>
      <w:pPr>
        <w:pStyle w:val="ListBullet"/>
      </w:pPr>
      <w:r>
        <w:rPr>
          <w:rFonts w:ascii="Aptos" w:hAnsi="Aptos" w:eastAsia="Aptos"/>
        </w:rPr>
        <w:t>Track2View: https://arxiv.org/abs/2606.15534</w:t>
      </w:r>
    </w:p>
    <w:p>
      <w:pPr>
        <w:pStyle w:val="ListBullet"/>
      </w:pPr>
      <w:r>
        <w:rPr>
          <w:rFonts w:ascii="Aptos" w:hAnsi="Aptos" w:eastAsia="Aptos"/>
        </w:rPr>
        <w:t>AKiRa: https://arxiv.org/abs/2412.14158</w:t>
      </w:r>
    </w:p>
    <w:p>
      <w:pPr>
        <w:pStyle w:val="ListBullet"/>
      </w:pPr>
      <w:r>
        <w:rPr>
          <w:rFonts w:ascii="Aptos" w:hAnsi="Aptos" w:eastAsia="Aptos"/>
        </w:rPr>
        <w:t>UCPE: https://github.com/chengzhag/UCPE</w:t>
      </w:r>
    </w:p>
    <w:p>
      <w:pPr>
        <w:pStyle w:val="ListBullet"/>
      </w:pPr>
      <w:r>
        <w:rPr>
          <w:rFonts w:ascii="Aptos" w:hAnsi="Aptos" w:eastAsia="Aptos"/>
        </w:rPr>
        <w:t>DeltaCam: https://arxiv.org/abs/2605.25266</w:t>
      </w:r>
    </w:p>
    <w:p>
      <w:pPr>
        <w:pStyle w:val="ListBullet"/>
      </w:pPr>
      <w:r>
        <w:rPr>
          <w:rFonts w:ascii="Aptos" w:hAnsi="Aptos" w:eastAsia="Aptos"/>
        </w:rPr>
        <w:t>CameraAnything: https://arxiv.org/abs/2607.24591</w:t>
      </w:r>
    </w:p>
    <w:p>
      <w:pPr>
        <w:pStyle w:val="ListBullet"/>
      </w:pPr>
      <w:r>
        <w:rPr>
          <w:rFonts w:ascii="Aptos" w:hAnsi="Aptos" w:eastAsia="Aptos"/>
        </w:rPr>
        <w:t>Rays as Pixels: https://arxiv.org/abs/2604.09429</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92D48"/>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92D48"/>
      <w:sz w:val="32"/>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eastAsia="Aptos Display"/>
      <w:b/>
      <w:bCs/>
      <w:color w:val="192D48"/>
      <w:sz w:val="25"/>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Aptos Display" w:hAnsi="Aptos Display" w:eastAsia="Aptos Display"/>
      <w:b/>
      <w:bCs/>
      <w:i/>
      <w:iCs/>
      <w:color w:val="192D4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Camera-Controlled Video to Spatial World Models</dc:title>
  <dc:subject>Recomo camera-aware video generation and spatial world-model research</dc:subject>
  <dc:creator>Recomo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