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Technical Blocker Mitigation —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Technical Blocker Mitigation: Defender for Cloud Apps</w:t>
      </w:r>
    </w:p>
    <w:p>
      <w:r>
        <w:rPr>
          <w:b/>
        </w:rPr>
        <w:t>White-label · Defender</w:t>
      </w:r>
    </w:p>
    <w:p>
      <w:r>
        <w:t xml:space="preserve">A Defender for Cloud Apps (MDCA) rollout almost always stalls on the same short list of blockers: </w:t>
      </w:r>
      <w:r>
        <w:rPr>
          <w:b/>
        </w:rPr>
        <w:t>app-connector authentication failures</w:t>
      </w:r>
      <w:r>
        <w:t xml:space="preserve"> (an API connector shows error/disconnected after a token or permission change), </w:t>
      </w:r>
      <w:r>
        <w:rPr>
          <w:b/>
        </w:rPr>
        <w:t>Cloud Discovery returning no data</w:t>
      </w:r>
      <w:r>
        <w:t xml:space="preserve"> (the discovery source is not feeding the service), or </w:t>
      </w:r>
      <w:r>
        <w:rPr>
          <w:b/>
        </w:rPr>
        <w:t>session policies / Conditional Access App Control not engaging</w:t>
      </w:r>
      <w:r>
        <w:t xml:space="preserve"> (traffic never routes through the MDCA reverse proxy, so inline controls do nothing) — plus the usual </w:t>
      </w:r>
      <w:r>
        <w:rPr>
          <w:b/>
        </w:rPr>
        <w:t>licensing gap</w:t>
      </w:r>
      <w:r>
        <w:t xml:space="preserve">. Left undiagnosed, MDCA looks connected but sees or controls nothing. This solution is a </w:t>
      </w:r>
      <w:r>
        <w:rPr>
          <w:b/>
        </w:rPr>
        <w:t>diagnostic-first playbook</w:t>
      </w:r>
      <w:r>
        <w:t xml:space="preserve">: read-only discovery that pinpoints *which* blocker you actually have, the </w:t>
      </w:r>
      <w:r>
        <w:rPr>
          <w:b/>
        </w:rPr>
        <w:t>targeted, documented manual fix</w:t>
      </w:r>
      <w:r>
        <w:t>, and the verification that proves the connector, discovery, or session control is working — so a stuck rollout gets moving again fast.</w:t>
      </w:r>
    </w:p>
    <w:p>
      <w:r>
        <w:t xml:space="preserve">This is a </w:t>
      </w:r>
      <w:r>
        <w:rPr>
          <w:b/>
        </w:rPr>
        <w:t>run-it-yourself</w:t>
      </w:r>
      <w:r>
        <w:t xml:space="preserve"> package written for an administrator with no prior deep MDCA troubleshooting experience. Every script is </w:t>
      </w:r>
      <w:r>
        <w:rPr>
          <w:b/>
        </w:rPr>
        <w:t>read-only</w:t>
      </w:r>
      <w:r>
        <w:t xml:space="preserve"> — it reads connector/activity signal, Conditional Access policy state, and cloud-app telemetry; it never changes a connector, a policy, or a session control. Any fix is a </w:t>
      </w:r>
      <w:r>
        <w:rPr>
          <w:b/>
        </w:rPr>
        <w:t>documented manual step</w:t>
      </w:r>
      <w:r>
        <w:t xml:space="preserve"> you apply deliberately, on the affected app / policy subset first.</w:t>
      </w:r>
    </w:p>
    <w:p>
      <w:pPr>
        <w:pStyle w:val="Heading2"/>
      </w:pPr>
      <w:r>
        <w:t>What you get</w:t>
      </w:r>
    </w:p>
    <w:p>
      <w:pPr>
        <w:pStyle w:val="ListBullet"/>
      </w:pPr>
      <w:r>
        <w:t xml:space="preserve">A plain-language </w:t>
      </w:r>
      <w:r>
        <w:rPr>
          <w:b/>
        </w:rPr>
        <w:t>Solution Overview</w:t>
      </w:r>
      <w:r>
        <w:t xml:space="preserve"> of the MDCA signal chain — activation, app connectors, Cloud Discovery, session / Conditional Access App Control — and where each one breaks.</w:t>
      </w:r>
    </w:p>
    <w:p>
      <w:pPr>
        <w:pStyle w:val="ListBullet"/>
      </w:pPr>
      <w:r>
        <w:t xml:space="preserve">A </w:t>
      </w:r>
      <w:r>
        <w:rPr>
          <w:b/>
        </w:rPr>
        <w:t>Requirements Guide</w:t>
      </w:r>
      <w:r>
        <w:t xml:space="preserve"> with verify / implement-if-missing for the diagnostic-specific prerequisites.</w:t>
      </w:r>
    </w:p>
    <w:p>
      <w:pPr>
        <w:pStyle w:val="ListBullet"/>
      </w:pPr>
      <w:r>
        <w:t xml:space="preserve">An </w:t>
      </w:r>
      <w:r>
        <w:rPr>
          <w:b/>
        </w:rPr>
        <w:t>Implementation Guide</w:t>
      </w:r>
      <w:r>
        <w:t xml:space="preserve"> that walks the diagnostic loop end to end — pinpoint the blocker, apply the targeted fix, re-test on the affected apps/policies, confirm engaging, resume the rollout.</w:t>
      </w:r>
    </w:p>
    <w:p>
      <w:pPr>
        <w:pStyle w:val="ListBullet"/>
      </w:pPr>
      <w:r>
        <w:t xml:space="preserve">Five </w:t>
      </w:r>
      <w:r>
        <w:rPr>
          <w:b/>
        </w:rPr>
        <w:t>read-only PowerShell scripts</w:t>
      </w:r>
      <w:r>
        <w:t xml:space="preserve"> (Microsoft Graph advanced-hunting KQL + Conditional Access policy reads) for discovery, Conditional Access App Control analysis, blocker validation, a status report, and a support-ready data bundle.</w:t>
      </w:r>
    </w:p>
    <w:p>
      <w:pPr>
        <w:pStyle w:val="ListBullet"/>
      </w:pPr>
      <w:r>
        <w:rPr>
          <w:b/>
        </w:rPr>
        <w:t>Testing</w:t>
      </w:r>
      <w:r>
        <w:t xml:space="preserve"> and </w:t>
      </w:r>
      <w:r>
        <w:rPr>
          <w:b/>
        </w:rPr>
        <w:t>Troubleshooting</w:t>
      </w:r>
      <w:r>
        <w:t xml:space="preserve"> guides that map every common symptom to its cause and fix.</w:t>
      </w:r>
    </w:p>
    <w:p>
      <w:pPr>
        <w:pStyle w:val="Heading2"/>
      </w:pPr>
      <w:r>
        <w:t>What this delivers</w:t>
      </w:r>
    </w:p>
    <w:p>
      <w:r>
        <w:t xml:space="preserve">A previously stuck Defender for Cloud Apps rollout </w:t>
      </w:r>
      <w:r>
        <w:rPr>
          <w:b/>
        </w:rPr>
        <w:t>moving again</w:t>
      </w:r>
      <w:r>
        <w:t xml:space="preserve"> — the blocker diagnosed, the targeted fix applied and verified on the affected apps/policies, and, if the root cause is a Microsoft service issue rather than your configuration, a </w:t>
      </w:r>
      <w:r>
        <w:rPr>
          <w:b/>
        </w:rPr>
        <w:t>support-ready diagnostic bundle</w:t>
      </w:r>
      <w:r>
        <w:t xml:space="preserve"> and clear escalation criteria.</w:t>
      </w:r>
    </w:p>
    <w:p>
      <w:pPr>
        <w:pStyle w:val="Heading2"/>
      </w:pPr>
      <w:r>
        <w:t>The standard deployment model</w:t>
      </w:r>
    </w:p>
    <w:p>
      <w:r>
        <w:rPr>
          <w:b/>
        </w:rPr>
        <w:t>Assess → Configure → Pilot → Validate → Expand</w:t>
      </w:r>
      <w:r>
        <w:t xml:space="preserve"> — assess with read-only discovery to pinpoint the blocker, apply the targeted fix, pilot the fix on the affected app / policy subset, validate the connector / discovery / session control engages, then expand by resuming the stalled rollout.</w:t>
      </w:r>
    </w:p>
    <w:p>
      <w:pPr>
        <w:pStyle w:val="Heading2"/>
      </w:pPr>
      <w:r>
        <w:t>Boundary</w:t>
      </w:r>
    </w:p>
    <w:p>
      <w:r>
        <w:t xml:space="preserve">This is a </w:t>
      </w:r>
      <w:r>
        <w:rPr>
          <w:b/>
        </w:rPr>
        <w:t>diagnostic and troubleshooting</w:t>
      </w:r>
      <w:r>
        <w:t xml:space="preserve"> solution. It gets a *stalled* MDCA deployment unstuck; it does </w:t>
      </w:r>
      <w:r>
        <w:rPr>
          <w:b/>
        </w:rPr>
        <w:t>not</w:t>
      </w:r>
      <w:r>
        <w:t xml:space="preserve"> replace a full CASB build or a cloud-app DLP engagement (see the adjacent *Cloud App Security DLP* solution). All scripts are </w:t>
      </w:r>
      <w:r>
        <w:rPr>
          <w:b/>
        </w:rPr>
        <w:t>read-only</w:t>
      </w:r>
      <w:r>
        <w:t xml:space="preserve">. Enforcing session controls (block, restrict, quarantine) stays </w:t>
      </w:r>
      <w:r>
        <w:rPr>
          <w:b/>
        </w:rPr>
        <w:t>approval-gated</w:t>
      </w:r>
      <w:r>
        <w:t xml:space="preserve"> and is the SOC's call; incident-response and licensing determinations remain the customer's functions — this guide provides the technical diagnosis and the documented fix, not the decision.</w:t>
      </w:r>
    </w:p>
    <w:p>
      <w:pPr>
        <w:pStyle w:val="Heading2"/>
      </w:pPr>
      <w:r>
        <w:t>Effort</w:t>
      </w:r>
    </w:p>
    <w:p>
      <w:r>
        <w:t>A competent administrator can run discovery, identify the blocker, apply the documented fix, and verify the connector / discovery / session control engages for a single blocker class in a focused session. Reconnecting all app connectors and re-scoping session policies scales with the number of apps.</w:t>
      </w:r>
    </w:p>
    <w:p>
      <w:pPr>
        <w:pStyle w:val="Heading1"/>
      </w:pPr>
      <w:r>
        <w:t>1. Solution Overview — Technical Blocker Mitigation: Defender for Cloud Apps</w:t>
      </w:r>
    </w:p>
    <w:p>
      <w:pPr>
        <w:pStyle w:val="Heading2"/>
      </w:pPr>
      <w:r>
        <w:t>What this solution is</w:t>
      </w:r>
    </w:p>
    <w:p>
      <w:r>
        <w:t xml:space="preserve">This is a </w:t>
      </w:r>
      <w:r>
        <w:rPr>
          <w:b/>
        </w:rPr>
        <w:t>diagnostic and troubleshooting playbook</w:t>
      </w:r>
      <w:r>
        <w:t xml:space="preserve"> for a </w:t>
      </w:r>
      <w:r>
        <w:rPr>
          <w:b/>
        </w:rPr>
        <w:t>stalled Microsoft Defender for Cloud Apps (MDCA) rollout</w:t>
      </w:r>
      <w:r>
        <w:t>. It assumes you have started connecting apps, turning on discovery, or wiring session controls, and hit a wall — a connector that will not stay authenticated, a discovery dashboard with no data, or session policies that never engage. Its job is to answer three questions quickly and in order:</w:t>
      </w:r>
    </w:p>
    <w:p>
      <w:pPr>
        <w:pStyle w:val="ListNumber"/>
      </w:pPr>
      <w:r>
        <w:rPr>
          <w:b/>
        </w:rPr>
        <w:t>Which blocker do I actually have?</w:t>
      </w:r>
      <w:r>
        <w:t xml:space="preserve"> (read-only discovery of connector, discovery, and session-control state — not guesswork)</w:t>
      </w:r>
    </w:p>
    <w:p>
      <w:pPr>
        <w:pStyle w:val="ListNumber"/>
      </w:pPr>
      <w:r>
        <w:rPr>
          <w:b/>
        </w:rPr>
        <w:t>What is the exact, documented fix?</w:t>
      </w:r>
      <w:r>
        <w:t xml:space="preserve"> (a targeted manual step, applied deliberately)</w:t>
      </w:r>
    </w:p>
    <w:p>
      <w:pPr>
        <w:pStyle w:val="ListNumber"/>
      </w:pPr>
      <w:r>
        <w:rPr>
          <w:b/>
        </w:rPr>
        <w:t>Is the connector / discovery / session control now working?</w:t>
      </w:r>
      <w:r>
        <w:t xml:space="preserve"> (verification before you resume)</w:t>
      </w:r>
    </w:p>
    <w:p>
      <w:r>
        <w:t>It targets the four blocker classes that stall almost every MDCA deployment:</w:t>
      </w:r>
    </w:p>
    <w:p>
      <w:pPr>
        <w:pStyle w:val="ListBullet"/>
      </w:pPr>
      <w:r>
        <w:rPr>
          <w:b/>
        </w:rPr>
        <w:t>Connector authentication failures</w:t>
      </w:r>
      <w:r>
        <w:t xml:space="preserve"> — an </w:t>
      </w:r>
      <w:r>
        <w:rPr>
          <w:b/>
        </w:rPr>
        <w:t>app connector</w:t>
      </w:r>
      <w:r>
        <w:t xml:space="preserve"> (Microsoft 365, AWS, Salesforce, ServiceNow, etc.) shows </w:t>
      </w:r>
      <w:r>
        <w:rPr>
          <w:b/>
        </w:rPr>
        <w:t>error / disconnected</w:t>
      </w:r>
      <w:r>
        <w:t xml:space="preserve"> after a token expiry, a revoked app registration, or a changed permission.</w:t>
      </w:r>
    </w:p>
    <w:p>
      <w:pPr>
        <w:pStyle w:val="ListBullet"/>
      </w:pPr>
      <w:r>
        <w:rPr>
          <w:b/>
        </w:rPr>
        <w:t>Cloud Discovery no-data</w:t>
      </w:r>
      <w:r>
        <w:t xml:space="preserve"> — the discovery </w:t>
      </w:r>
      <w:r>
        <w:rPr>
          <w:b/>
        </w:rPr>
        <w:t>dashboard is empty</w:t>
      </w:r>
      <w:r>
        <w:t xml:space="preserve"> because the discovery source is not feeding MDCA (the </w:t>
      </w:r>
      <w:r>
        <w:rPr>
          <w:b/>
        </w:rPr>
        <w:t>Defender for Endpoint integration</w:t>
      </w:r>
      <w:r>
        <w:t xml:space="preserve"> is off, or log-collector / secure-web-gateway / manual log uploads are not arriving).</w:t>
      </w:r>
    </w:p>
    <w:p>
      <w:pPr>
        <w:pStyle w:val="ListBullet"/>
      </w:pPr>
      <w:r>
        <w:rPr>
          <w:b/>
        </w:rPr>
        <w:t>Session policy / Conditional Access App Control not engaging</w:t>
      </w:r>
      <w:r>
        <w:t xml:space="preserve"> — inline controls do nothing because sessions never route through the MDCA </w:t>
      </w:r>
      <w:r>
        <w:rPr>
          <w:b/>
        </w:rPr>
        <w:t>reverse proxy</w:t>
      </w:r>
      <w:r>
        <w:t xml:space="preserve">: the </w:t>
      </w:r>
      <w:r>
        <w:rPr>
          <w:b/>
        </w:rPr>
        <w:t>Conditional Access App Control</w:t>
      </w:r>
      <w:r>
        <w:t xml:space="preserve"> policy is missing/misscoped, the app is not onboarded to session control, or the browser/session is not being redirected.</w:t>
      </w:r>
    </w:p>
    <w:p>
      <w:pPr>
        <w:pStyle w:val="ListBullet"/>
      </w:pPr>
      <w:r>
        <w:rPr>
          <w:b/>
        </w:rPr>
        <w:t>Licensing gap</w:t>
      </w:r>
      <w:r>
        <w:t xml:space="preserve"> — the MDCA plan (and, for CA App Control, the required Entra plan) is not assigned. *Verify current plan requirements in your tenant.*</w:t>
      </w:r>
    </w:p>
    <w:p>
      <w:pPr>
        <w:pStyle w:val="Heading2"/>
      </w:pPr>
      <w:r>
        <w:t>How Defender for Cloud Apps signal actually works (so you can find the break)</w:t>
      </w:r>
    </w:p>
    <w:p>
      <w:r>
        <w:t>MDCA has a signal chain, and a blocker is always a break in one specific link:</w:t>
      </w:r>
    </w:p>
    <w:p>
      <w:pPr>
        <w:pStyle w:val="ListNumber"/>
      </w:pPr>
      <w:r>
        <w:rPr>
          <w:b/>
        </w:rPr>
        <w:t>Licensing/activation</w:t>
      </w:r>
      <w:r>
        <w:t xml:space="preserve"> — the tenant has the MDCA plan and the portal is activated.</w:t>
      </w:r>
    </w:p>
    <w:p>
      <w:pPr>
        <w:pStyle w:val="ListNumber"/>
      </w:pPr>
      <w:r>
        <w:rPr>
          <w:b/>
        </w:rPr>
        <w:t>App connectors</w:t>
      </w:r>
      <w:r>
        <w:t xml:space="preserve"> — API connectors to SaaS apps are </w:t>
      </w:r>
      <w:r>
        <w:rPr>
          <w:b/>
        </w:rPr>
        <w:t>authenticated</w:t>
      </w:r>
      <w:r>
        <w:t xml:space="preserve"> and connected, pulling activity and enabling governance.</w:t>
      </w:r>
    </w:p>
    <w:p>
      <w:pPr>
        <w:pStyle w:val="ListNumber"/>
      </w:pPr>
      <w:r>
        <w:rPr>
          <w:b/>
        </w:rPr>
        <w:t>Cloud Discovery</w:t>
      </w:r>
      <w:r>
        <w:t xml:space="preserve"> — a discovery source (the </w:t>
      </w:r>
      <w:r>
        <w:rPr>
          <w:b/>
        </w:rPr>
        <w:t>MDE integration</w:t>
      </w:r>
      <w:r>
        <w:t xml:space="preserve"> for automatic device-based discovery, or uploaded logs) feeds the discovery dashboard so shadow-IT is visible.</w:t>
      </w:r>
    </w:p>
    <w:p>
      <w:pPr>
        <w:pStyle w:val="ListNumber"/>
      </w:pPr>
      <w:r>
        <w:rPr>
          <w:b/>
        </w:rPr>
        <w:t>Session / Conditional Access App Control</w:t>
      </w:r>
      <w:r>
        <w:t xml:space="preserve"> — Entra </w:t>
      </w:r>
      <w:r>
        <w:rPr>
          <w:b/>
        </w:rPr>
        <w:t>Conditional Access</w:t>
      </w:r>
      <w:r>
        <w:t xml:space="preserve"> routes selected sessions to the MDCA reverse proxy, the target app is </w:t>
      </w:r>
      <w:r>
        <w:rPr>
          <w:b/>
        </w:rPr>
        <w:t>onboarded to session control</w:t>
      </w:r>
      <w:r>
        <w:t>, and the session policy applies inline (monitor / restrict / block).</w:t>
      </w:r>
    </w:p>
    <w:p>
      <w:pPr>
        <w:pStyle w:val="ListNumber"/>
      </w:pPr>
      <w:r>
        <w:rPr>
          <w:b/>
        </w:rPr>
        <w:t>Verification</w:t>
      </w:r>
      <w:r>
        <w:t xml:space="preserve"> — the connector shows </w:t>
      </w:r>
      <w:r>
        <w:rPr>
          <w:b/>
        </w:rPr>
        <w:t>connected</w:t>
      </w:r>
      <w:r>
        <w:t xml:space="preserve">, discovery shows data, session policies engage on a test session, and advanced-hunting </w:t>
      </w:r>
      <w:r>
        <w:rPr>
          <w:rFonts w:ascii="Consolas" w:hAnsi="Consolas"/>
          <w:sz w:val="19"/>
        </w:rPr>
        <w:t>CloudAppEvents</w:t>
      </w:r>
      <w:r>
        <w:t xml:space="preserve"> streams.</w:t>
      </w:r>
    </w:p>
    <w:p>
      <w:r>
        <w:t>Find the earliest broken link and you have found the blocker. Discovery reports the state of each link so you are not guessing.</w:t>
      </w:r>
    </w:p>
    <w:p>
      <w:pPr>
        <w:pStyle w:val="Heading2"/>
      </w:pPr>
      <w:r>
        <w:t>The standard deployment model (applied to a blocker)</w:t>
      </w:r>
    </w:p>
    <w:p>
      <w:pPr>
        <w:ind w:left="432"/>
      </w:pPr>
      <w:r>
        <w:rPr>
          <w:i/>
          <w:color w:val="2E86C1"/>
        </w:rPr>
        <w:t>Assess → Configure → Pilot → Validate → Expand. Assess — run read-only discovery and the Conditional Access App Control analysis to pinpoint the earliest broken link. Configure — apply the single documented fix for that blocker (a manual portal step, not a script action). Pilot — re-test on the affected app / policy subset only, in monitor mode. Validate — confirm the connector / discovery / session control engages. Expand — resume the stalled rollout to the remaining apps/policies.</w:t>
      </w:r>
    </w:p>
    <w:p>
      <w:pPr>
        <w:pStyle w:val="Heading2"/>
      </w:pPr>
      <w:r>
        <w:t>Scope</w:t>
      </w:r>
    </w:p>
    <w:p>
      <w:pPr>
        <w:pStyle w:val="ListBullet"/>
      </w:pPr>
      <w:r>
        <w:t>Diagnosing and clearing the four blocker classes above for a stalled MDCA rollout.</w:t>
      </w:r>
    </w:p>
    <w:p>
      <w:pPr>
        <w:pStyle w:val="ListBullet"/>
      </w:pPr>
      <w:r>
        <w:t>Read-only discovery, Conditional Access App Control analysis, validation, status reporting, and a support-ready bundle.</w:t>
      </w:r>
    </w:p>
    <w:p>
      <w:pPr>
        <w:pStyle w:val="ListBullet"/>
      </w:pPr>
      <w:r>
        <w:t>Documented manual fixes for each blocker, applied affected-app-first and monitor-first.</w:t>
      </w:r>
    </w:p>
    <w:p>
      <w:pPr>
        <w:pStyle w:val="ListBullet"/>
      </w:pPr>
      <w:r>
        <w:t>Clear escalation criteria and the exact data to collect when the root cause is a Microsoft service issue.</w:t>
      </w:r>
    </w:p>
    <w:p>
      <w:pPr>
        <w:pStyle w:val="Heading2"/>
      </w:pPr>
      <w:r>
        <w:t>Out of scope</w:t>
      </w:r>
    </w:p>
    <w:p>
      <w:pPr>
        <w:pStyle w:val="ListBullet"/>
      </w:pPr>
      <w:r>
        <w:rPr>
          <w:b/>
        </w:rPr>
        <w:t>A full CASB / cloud-app DLP build</w:t>
      </w:r>
      <w:r>
        <w:t xml:space="preserve"> — that is the adjacent *Cloud App Security DLP* solution; this one unblocks a rollout already in progress.</w:t>
      </w:r>
    </w:p>
    <w:p>
      <w:pPr>
        <w:pStyle w:val="ListBullet"/>
      </w:pPr>
      <w:r>
        <w:rPr>
          <w:b/>
        </w:rPr>
        <w:t>Enforcing session controls in blocking mode</w:t>
      </w:r>
      <w:r>
        <w:t xml:space="preserve"> — block / restrict / quarantine stay </w:t>
      </w:r>
      <w:r>
        <w:rPr>
          <w:b/>
        </w:rPr>
        <w:t>approval-gated</w:t>
      </w:r>
      <w:r>
        <w:t xml:space="preserve"> and are the SOC's decision; diagnostics run monitor-first.</w:t>
      </w:r>
    </w:p>
    <w:p>
      <w:pPr>
        <w:pStyle w:val="ListBullet"/>
      </w:pPr>
      <w:r>
        <w:rPr>
          <w:b/>
        </w:rPr>
        <w:t>Broader identity / Conditional Access design</w:t>
      </w:r>
      <w:r>
        <w:t xml:space="preserve"> — see the adjacent Entra Conditional Access solution; here CA is diagnosed only as it relates to App Control.</w:t>
      </w:r>
    </w:p>
    <w:p>
      <w:pPr>
        <w:pStyle w:val="ListBullet"/>
      </w:pPr>
      <w:r>
        <w:rPr>
          <w:b/>
        </w:rPr>
        <w:t>Licensing determinations</w:t>
      </w:r>
      <w:r>
        <w:t xml:space="preserve"> — the guide tells you *which* plan a feature needs and how to verify it; assigning it is the customer's licensing function.</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Cloud apps → App connectors / Cloud discovery / Policies</w:t>
      </w:r>
      <w:r>
        <w:t>, and activity log.</w:t>
      </w:r>
    </w:p>
    <w:p>
      <w:pPr>
        <w:pStyle w:val="ListBullet"/>
      </w:pPr>
      <w:r>
        <w:rPr>
          <w:b/>
        </w:rPr>
        <w:t>Microsoft Graph</w:t>
      </w:r>
      <w:r>
        <w:t xml:space="preserve"> — read-only </w:t>
      </w:r>
      <w:r>
        <w:rPr>
          <w:b/>
        </w:rPr>
        <w:t>Conditional Access policy</w:t>
      </w:r>
      <w:r>
        <w:t xml:space="preserve"> reads (to analyze App Control) and the </w:t>
      </w:r>
      <w:r>
        <w:rPr>
          <w:b/>
        </w:rPr>
        <w:t>advanced-hunting</w:t>
      </w:r>
      <w:r>
        <w:t xml:space="preserve"> </w:t>
      </w:r>
      <w:r>
        <w:rPr>
          <w:rFonts w:ascii="Consolas" w:hAnsi="Consolas"/>
          <w:sz w:val="19"/>
        </w:rPr>
        <w:t>CloudAppEvents</w:t>
      </w:r>
      <w:r>
        <w:t xml:space="preserve"> table.</w:t>
      </w:r>
    </w:p>
    <w:p>
      <w:pPr>
        <w:pStyle w:val="ListBullet"/>
      </w:pPr>
      <w:r>
        <w:rPr>
          <w:b/>
        </w:rPr>
        <w:t>Entra Conditional Access</w:t>
      </w:r>
      <w:r>
        <w:t xml:space="preserve"> (</w:t>
      </w:r>
      <w:r>
        <w:rPr>
          <w:rFonts w:ascii="Consolas" w:hAnsi="Consolas"/>
          <w:sz w:val="19"/>
        </w:rPr>
        <w:t>entra.microsoft.com</w:t>
      </w:r>
      <w:r>
        <w:t>) — the policy that routes sessions to the MDCA reverse proxy (read-only here).</w:t>
      </w:r>
    </w:p>
    <w:p>
      <w:pPr>
        <w:pStyle w:val="ListBullet"/>
      </w:pPr>
      <w:r>
        <w:t xml:space="preserve">Least-privilege roles: </w:t>
      </w:r>
      <w:r>
        <w:rPr>
          <w:b/>
        </w:rPr>
        <w:t>Security Reader</w:t>
      </w:r>
      <w:r>
        <w:t xml:space="preserve"> / </w:t>
      </w:r>
      <w:r>
        <w:rPr>
          <w:b/>
        </w:rPr>
        <w:t>Global Reader</w:t>
      </w:r>
      <w:r>
        <w:t xml:space="preserve"> for all read-only diagnostics; </w:t>
      </w:r>
      <w:r>
        <w:rPr>
          <w:b/>
        </w:rPr>
        <w:t>Security Administrator</w:t>
      </w:r>
      <w:r>
        <w:t xml:space="preserve"> (and Conditional Access Administrator for a CA fix) only to apply a fix.</w:t>
      </w:r>
    </w:p>
    <w:p>
      <w:pPr>
        <w:pStyle w:val="Heading1"/>
      </w:pPr>
      <w:r>
        <w:t>2. Requirements Guide — Technical Blocker Mitigation: Defender for Cloud Apps</w:t>
      </w:r>
    </w:p>
    <w:p>
      <w:r>
        <w:t xml:space="preserve">Verify </w:t>
      </w:r>
      <w:r>
        <w:rPr>
          <w:b/>
        </w:rPr>
        <w:t>every</w:t>
      </w:r>
      <w:r>
        <w:t xml:space="preserve"> requirement before diagnosing.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the MDCA blocker diagnostics</w:t>
      </w:r>
      <w:r>
        <w:t xml:space="preserve">. Objects you create are named </w:t>
      </w:r>
      <w:r>
        <w:rPr>
          <w:rFonts w:ascii="Consolas" w:hAnsi="Consolas"/>
          <w:sz w:val="19"/>
        </w:rPr>
        <w:t>&lt;Purpose&gt; – &lt;Scope&gt; – &lt;Stage&gt;</w:t>
      </w:r>
      <w:r>
        <w:t xml:space="preserve"> and reused verbatim in every later step, script, and test.</w:t>
      </w:r>
    </w:p>
    <w:p>
      <w:pPr>
        <w:pStyle w:val="Heading2"/>
      </w:pPr>
      <w:r>
        <w:t>2.1 Read-only access to the Defender portal and Graph</w:t>
      </w:r>
    </w:p>
    <w:p>
      <w:r>
        <w:rPr>
          <w:b/>
        </w:rPr>
        <w:t>Description:</w:t>
      </w:r>
      <w:r>
        <w:t xml:space="preserve"> </w:t>
      </w:r>
      <w:r>
        <w:rPr>
          <w:b/>
        </w:rPr>
        <w:t>Security Reader</w:t>
      </w:r>
      <w:r>
        <w:t xml:space="preserve"> / </w:t>
      </w:r>
      <w:r>
        <w:rPr>
          <w:b/>
        </w:rPr>
        <w:t>Global Reader</w:t>
      </w:r>
      <w:r>
        <w:t xml:space="preserve"> in the Defender portal and consent to the read-only Microsoft Graph scopes (</w:t>
      </w:r>
      <w:r>
        <w:rPr>
          <w:rFonts w:ascii="Consolas" w:hAnsi="Consolas"/>
          <w:sz w:val="19"/>
        </w:rPr>
        <w:t>ThreatHunting.Read.All</w:t>
      </w:r>
      <w:r>
        <w:t xml:space="preserve">, </w:t>
      </w:r>
      <w:r>
        <w:rPr>
          <w:rFonts w:ascii="Consolas" w:hAnsi="Consolas"/>
          <w:sz w:val="19"/>
        </w:rPr>
        <w:t>Policy.Read.All</w:t>
      </w:r>
      <w:r>
        <w:t xml:space="preserve"> for Conditional Access reads). </w:t>
      </w:r>
      <w:r>
        <w:rPr>
          <w:b/>
        </w:rPr>
        <w:t>Why:</w:t>
      </w:r>
      <w:r>
        <w:t xml:space="preserve"> The diagnostics read connector/activity signal (</w:t>
      </w:r>
      <w:r>
        <w:rPr>
          <w:rFonts w:ascii="Consolas" w:hAnsi="Consolas"/>
          <w:sz w:val="19"/>
        </w:rPr>
        <w:t>CloudAppEvents</w:t>
      </w:r>
      <w:r>
        <w:t xml:space="preserve">) and Conditional Access App Control policy state — all read-only — to pinpoint the blocker. </w:t>
      </w:r>
      <w:r>
        <w:rPr>
          <w:b/>
        </w:rPr>
        <w:t>Verify:</w:t>
      </w:r>
      <w:r>
        <w:t xml:space="preserve"> Sign in to </w:t>
      </w:r>
      <w:r>
        <w:rPr>
          <w:rFonts w:ascii="Consolas" w:hAnsi="Consolas"/>
          <w:sz w:val="19"/>
        </w:rPr>
        <w:t>security.microsoft.com</w:t>
      </w:r>
      <w:r>
        <w:t xml:space="preserve">; confirm </w:t>
      </w:r>
      <w:r>
        <w:rPr>
          <w:b/>
        </w:rPr>
        <w:t>Cloud apps → App connectors / Cloud discovery</w:t>
      </w:r>
      <w:r>
        <w:t xml:space="preserve"> load. </w:t>
      </w:r>
      <w:r>
        <w:rPr>
          <w:rFonts w:ascii="Consolas" w:hAnsi="Consolas"/>
          <w:sz w:val="19"/>
        </w:rPr>
        <w:t>TBMMCA-Discovery.ps1</w:t>
      </w:r>
      <w:r>
        <w:t xml:space="preserve"> reports the roles/scopes it resolved. </w:t>
      </w:r>
      <w:r>
        <w:rPr>
          <w:b/>
        </w:rPr>
        <w:t>Implement-if-missing:</w:t>
      </w:r>
      <w:r>
        <w:t xml:space="preserve"> Assign </w:t>
      </w:r>
      <w:r>
        <w:rPr>
          <w:b/>
        </w:rPr>
        <w:t>Security/Global Reader</w:t>
      </w:r>
      <w:r>
        <w:t xml:space="preserve">; grant admin consent to </w:t>
      </w:r>
      <w:r>
        <w:rPr>
          <w:rFonts w:ascii="Consolas" w:hAnsi="Consolas"/>
          <w:sz w:val="19"/>
        </w:rPr>
        <w:t>ThreatHunting.Read.All</w:t>
      </w:r>
      <w:r>
        <w:t xml:space="preserve"> and </w:t>
      </w:r>
      <w:r>
        <w:rPr>
          <w:rFonts w:ascii="Consolas" w:hAnsi="Consolas"/>
          <w:sz w:val="19"/>
        </w:rPr>
        <w:t>Policy.Read.All</w:t>
      </w:r>
      <w:r>
        <w:t>.</w:t>
      </w:r>
    </w:p>
    <w:p>
      <w:pPr>
        <w:pStyle w:val="Heading2"/>
      </w:pPr>
      <w:r>
        <w:t>2.2 The affected app / connector / policy subset defined</w:t>
      </w:r>
    </w:p>
    <w:p>
      <w:r>
        <w:rPr>
          <w:b/>
        </w:rPr>
        <w:t>Description:</w:t>
      </w:r>
      <w:r>
        <w:t xml:space="preserve"> A named subset of the apps, connectors, or session policies exhibiting the blocker — the ones you will re-test the fix against before resuming. Name it </w:t>
      </w:r>
      <w:r>
        <w:rPr>
          <w:rFonts w:ascii="Consolas" w:hAnsi="Consolas"/>
          <w:sz w:val="19"/>
        </w:rPr>
        <w:t>MDCA Blocker Triage – Affected Apps – Diagnose</w:t>
      </w:r>
      <w:r>
        <w:t xml:space="preserve">. </w:t>
      </w:r>
      <w:r>
        <w:rPr>
          <w:b/>
        </w:rPr>
        <w:t>Why:</w:t>
      </w:r>
      <w:r>
        <w:t xml:space="preserve"> Fixes are validated on the affected subset first (per </w:t>
      </w:r>
      <w:r>
        <w:rPr>
          <w:rFonts w:ascii="Consolas" w:hAnsi="Consolas"/>
          <w:sz w:val="19"/>
        </w:rPr>
        <w:t>global-requirements-defender.md</w:t>
      </w:r>
      <w:r>
        <w:t xml:space="preserve"> G6), in monitor mode, before touching the wider estate. </w:t>
      </w:r>
      <w:r>
        <w:rPr>
          <w:b/>
        </w:rPr>
        <w:t>Verify:</w:t>
      </w:r>
      <w:r>
        <w:t xml:space="preserve"> The list of affected apps/connectors/policies exists; </w:t>
      </w:r>
      <w:r>
        <w:rPr>
          <w:rFonts w:ascii="Consolas" w:hAnsi="Consolas"/>
          <w:sz w:val="19"/>
        </w:rPr>
        <w:t>TBMMCA-Validate.ps1</w:t>
      </w:r>
      <w:r>
        <w:t xml:space="preserve"> checks their signal. </w:t>
      </w:r>
      <w:r>
        <w:rPr>
          <w:b/>
        </w:rPr>
        <w:t>Implement-if-missing:</w:t>
      </w:r>
      <w:r>
        <w:t xml:space="preserve"> Document the affected apps/connectors/policies as </w:t>
      </w:r>
      <w:r>
        <w:rPr>
          <w:rFonts w:ascii="Consolas" w:hAnsi="Consolas"/>
          <w:sz w:val="19"/>
        </w:rPr>
        <w:t>MDCA Blocker Triage – Affected Apps – Diagnose</w:t>
      </w:r>
      <w:r>
        <w:t>.</w:t>
      </w:r>
    </w:p>
    <w:p>
      <w:pPr>
        <w:pStyle w:val="Heading2"/>
      </w:pPr>
      <w:r>
        <w:t>2.3 Knowledge of the Cloud Discovery source</w:t>
      </w:r>
    </w:p>
    <w:p>
      <w:r>
        <w:rPr>
          <w:b/>
        </w:rPr>
        <w:t>Description:</w:t>
      </w:r>
      <w:r>
        <w:t xml:space="preserve"> Know how Cloud Discovery is meant to be fed — the automatic </w:t>
      </w:r>
      <w:r>
        <w:rPr>
          <w:b/>
        </w:rPr>
        <w:t>Defender for Endpoint integration</w:t>
      </w:r>
      <w:r>
        <w:t xml:space="preserve">, a </w:t>
      </w:r>
      <w:r>
        <w:rPr>
          <w:b/>
        </w:rPr>
        <w:t>log collector</w:t>
      </w:r>
      <w:r>
        <w:t xml:space="preserve">, a </w:t>
      </w:r>
      <w:r>
        <w:rPr>
          <w:b/>
        </w:rPr>
        <w:t>secure web gateway</w:t>
      </w:r>
      <w:r>
        <w:t xml:space="preserve"> feed, or </w:t>
      </w:r>
      <w:r>
        <w:rPr>
          <w:b/>
        </w:rPr>
        <w:t>manual log upload</w:t>
      </w:r>
      <w:r>
        <w:t xml:space="preserve">. </w:t>
      </w:r>
      <w:r>
        <w:rPr>
          <w:b/>
        </w:rPr>
        <w:t>Why:</w:t>
      </w:r>
      <w:r>
        <w:t xml:space="preserve"> "Discovery no-data" is diagnosed differently per source; you cannot fix a feed you have not identified. </w:t>
      </w:r>
      <w:r>
        <w:rPr>
          <w:b/>
        </w:rPr>
        <w:t>Verify:</w:t>
      </w:r>
      <w:r>
        <w:t xml:space="preserve"> </w:t>
      </w:r>
      <w:r>
        <w:rPr>
          <w:rFonts w:ascii="Consolas" w:hAnsi="Consolas"/>
          <w:sz w:val="19"/>
        </w:rPr>
        <w:t>security.microsoft.com</w:t>
      </w:r>
      <w:r>
        <w:t xml:space="preserve"> → </w:t>
      </w:r>
      <w:r>
        <w:rPr>
          <w:b/>
        </w:rPr>
        <w:t>Cloud apps → Cloud discovery → Settings</w:t>
      </w:r>
      <w:r>
        <w:t xml:space="preserve">; confirm the intended source. </w:t>
      </w:r>
      <w:r>
        <w:rPr>
          <w:rFonts w:ascii="Consolas" w:hAnsi="Consolas"/>
          <w:sz w:val="19"/>
        </w:rPr>
        <w:t>TBMMCA-Discovery.ps1</w:t>
      </w:r>
      <w:r>
        <w:t xml:space="preserve"> reports whether device-based discovery signal is present. </w:t>
      </w:r>
      <w:r>
        <w:rPr>
          <w:b/>
        </w:rPr>
        <w:t>Implement-if-missing:</w:t>
      </w:r>
      <w:r>
        <w:t xml:space="preserve"> Decide/confirm the discovery source with whoever owns it; for MDE-based discovery, confirm endpoints are onboarded to MDE.</w:t>
      </w:r>
    </w:p>
    <w:p>
      <w:pPr>
        <w:pStyle w:val="Heading2"/>
      </w:pPr>
      <w:r>
        <w:t>2.4 The Conditional Access App Control policy identified</w:t>
      </w:r>
    </w:p>
    <w:p>
      <w:r>
        <w:rPr>
          <w:b/>
        </w:rPr>
        <w:t>Description:</w:t>
      </w:r>
      <w:r>
        <w:t xml:space="preserve"> Know which Entra </w:t>
      </w:r>
      <w:r>
        <w:rPr>
          <w:b/>
        </w:rPr>
        <w:t>Conditional Access</w:t>
      </w:r>
      <w:r>
        <w:t xml:space="preserve"> policy is meant to route sessions to the MDCA reverse proxy — e.g. </w:t>
      </w:r>
      <w:r>
        <w:rPr>
          <w:rFonts w:ascii="Consolas" w:hAnsi="Consolas"/>
          <w:sz w:val="19"/>
        </w:rPr>
        <w:t>Use Conditional Access App Control – Pilot Apps – Diagnose</w:t>
      </w:r>
      <w:r>
        <w:t xml:space="preserve"> — and which apps/users it targets. </w:t>
      </w:r>
      <w:r>
        <w:rPr>
          <w:b/>
        </w:rPr>
        <w:t>Why:</w:t>
      </w:r>
      <w:r>
        <w:t xml:space="preserve"> Session policies never engage unless a CA policy with the </w:t>
      </w:r>
      <w:r>
        <w:rPr>
          <w:b/>
        </w:rPr>
        <w:t>Conditional Access App Control</w:t>
      </w:r>
      <w:r>
        <w:t xml:space="preserve"> session control applies to the session; this is the top session-control blocker. </w:t>
      </w:r>
      <w:r>
        <w:rPr>
          <w:b/>
        </w:rPr>
        <w:t>Verify:</w:t>
      </w:r>
      <w:r>
        <w:t xml:space="preserve"> </w:t>
      </w:r>
      <w:r>
        <w:rPr>
          <w:rFonts w:ascii="Consolas" w:hAnsi="Consolas"/>
          <w:sz w:val="19"/>
        </w:rPr>
        <w:t>entra.microsoft.com</w:t>
      </w:r>
      <w:r>
        <w:t xml:space="preserve"> → </w:t>
      </w:r>
      <w:r>
        <w:rPr>
          <w:b/>
        </w:rPr>
        <w:t>Protection → Conditional Access → Policies</w:t>
      </w:r>
      <w:r>
        <w:t xml:space="preserve">; </w:t>
      </w:r>
      <w:r>
        <w:rPr>
          <w:rFonts w:ascii="Consolas" w:hAnsi="Consolas"/>
          <w:sz w:val="19"/>
        </w:rPr>
        <w:t>TBMMCA-ConditionalAccess.ps1</w:t>
      </w:r>
      <w:r>
        <w:t xml:space="preserve"> lists policies whose session controls use App Control. *Verify current CA App Control configuration in your tenant.* </w:t>
      </w:r>
      <w:r>
        <w:rPr>
          <w:b/>
        </w:rPr>
        <w:t>Implement-if-missing:</w:t>
      </w:r>
      <w:r>
        <w:t xml:space="preserve"> Identify or plan the CA policy </w:t>
      </w:r>
      <w:r>
        <w:rPr>
          <w:rFonts w:ascii="Consolas" w:hAnsi="Consolas"/>
          <w:sz w:val="19"/>
        </w:rPr>
        <w:t>Use Conditional Access App Control – Pilot Apps – Diagnose</w:t>
      </w:r>
      <w:r>
        <w:t xml:space="preserve"> for the fix step.</w:t>
      </w:r>
    </w:p>
    <w:p>
      <w:pPr>
        <w:pStyle w:val="Heading2"/>
      </w:pPr>
      <w:r>
        <w:t>2.5 A test session for session-control verification</w:t>
      </w:r>
    </w:p>
    <w:p>
      <w:r>
        <w:rPr>
          <w:b/>
        </w:rPr>
        <w:t>Description:</w:t>
      </w:r>
      <w:r>
        <w:t xml:space="preserve"> A pilot user and a browser session you can use to exercise a session-controlled app and confirm the MDCA reverse proxy engages. </w:t>
      </w:r>
      <w:r>
        <w:rPr>
          <w:b/>
        </w:rPr>
        <w:t>Why:</w:t>
      </w:r>
      <w:r>
        <w:t xml:space="preserve"> Session-control verification needs a live session routed through the proxy so you can confirm the inline control applies (or see why it does not). </w:t>
      </w:r>
      <w:r>
        <w:rPr>
          <w:b/>
        </w:rPr>
        <w:t>Verify:</w:t>
      </w:r>
      <w:r>
        <w:t xml:space="preserve"> A pilot user in scope of the CA App Control policy can sign in to the target app in a browser; the session shows the MDCA proxy suffix where applicable. </w:t>
      </w:r>
      <w:r>
        <w:rPr>
          <w:b/>
        </w:rPr>
        <w:t>Implement-if-missing:</w:t>
      </w:r>
      <w:r>
        <w:t xml:space="preserve"> Nominate a pilot user in the affected subset and a test browser. *Verify current session-control behavior in your tenant.*</w:t>
      </w:r>
    </w:p>
    <w:p>
      <w:pPr>
        <w:pStyle w:val="Heading2"/>
      </w:pPr>
      <w:r>
        <w:t>2.6 A place to store the diagnostic output and support bundle</w:t>
      </w:r>
    </w:p>
    <w:p>
      <w:r>
        <w:rPr>
          <w:b/>
        </w:rPr>
        <w:t>Description:</w:t>
      </w:r>
      <w:r>
        <w:t xml:space="preserve"> A secure location for the JSON snapshots the scripts write and for the support bundle </w:t>
      </w:r>
      <w:r>
        <w:rPr>
          <w:rFonts w:ascii="Consolas" w:hAnsi="Consolas"/>
          <w:sz w:val="19"/>
        </w:rPr>
        <w:t>MDCA Support Bundle – &lt;case&gt; – Escalate</w:t>
      </w:r>
      <w:r>
        <w:t xml:space="preserve">. </w:t>
      </w:r>
      <w:r>
        <w:rPr>
          <w:b/>
        </w:rPr>
        <w:t>Why:</w:t>
      </w:r>
      <w:r>
        <w:t xml:space="preserve"> The before/after snapshots prove the blocker cleared, and the bundle is what you attach to a Microsoft support case. </w:t>
      </w:r>
      <w:r>
        <w:rPr>
          <w:b/>
        </w:rPr>
        <w:t>Verify:</w:t>
      </w:r>
      <w:r>
        <w:t xml:space="preserve"> A working folder exists with least-privilege access; </w:t>
      </w:r>
      <w:r>
        <w:rPr>
          <w:rFonts w:ascii="Consolas" w:hAnsi="Consolas"/>
          <w:sz w:val="19"/>
        </w:rPr>
        <w:t>TBMMCA-Report.ps1</w:t>
      </w:r>
      <w:r>
        <w:t xml:space="preserve"> writes there. </w:t>
      </w:r>
      <w:r>
        <w:rPr>
          <w:b/>
        </w:rPr>
        <w:t>Implement-if-missing:</w:t>
      </w:r>
      <w:r>
        <w:t xml:space="preserve"> Create a restricted working folder; do not store tenant/app identifiers in shared/unsecured locations.</w:t>
      </w:r>
    </w:p>
    <w:p>
      <w:r>
        <w:t>__________________________________________________</w:t>
      </w:r>
    </w:p>
    <w:p>
      <w:pPr>
        <w:pStyle w:val="Heading2"/>
      </w:pPr>
      <w:r>
        <w:t>Checklist</w:t>
      </w:r>
    </w:p>
    <w:p>
      <w:pPr>
        <w:pStyle w:val="ListBullet"/>
      </w:pPr>
      <w:r>
        <w:t xml:space="preserve">Security/Global Reader + </w:t>
      </w:r>
      <w:r>
        <w:rPr>
          <w:rFonts w:ascii="Consolas" w:hAnsi="Consolas"/>
          <w:sz w:val="19"/>
        </w:rPr>
        <w:t>ThreatHunting.Read.All</w:t>
      </w:r>
      <w:r>
        <w:t xml:space="preserve"> + </w:t>
      </w:r>
      <w:r>
        <w:rPr>
          <w:rFonts w:ascii="Consolas" w:hAnsi="Consolas"/>
          <w:sz w:val="19"/>
        </w:rPr>
        <w:t>Policy.Read.All</w:t>
      </w:r>
      <w:r>
        <w:t xml:space="preserve"> — </w:t>
      </w:r>
      <w:r>
        <w:rPr>
          <w:rFonts w:ascii="Consolas" w:hAnsi="Consolas"/>
          <w:sz w:val="19"/>
        </w:rPr>
        <w:t>TBMMCA-Discovery.ps1</w:t>
      </w:r>
    </w:p>
    <w:p>
      <w:pPr>
        <w:pStyle w:val="ListBullet"/>
      </w:pPr>
      <w:r>
        <w:t xml:space="preserve">Affected app/connector/policy subset </w:t>
      </w:r>
      <w:r>
        <w:rPr>
          <w:rFonts w:ascii="Consolas" w:hAnsi="Consolas"/>
          <w:sz w:val="19"/>
        </w:rPr>
        <w:t>MDCA Blocker Triage – Affected Apps – Diagnose</w:t>
      </w:r>
      <w:r>
        <w:t xml:space="preserve"> documented</w:t>
      </w:r>
    </w:p>
    <w:p>
      <w:pPr>
        <w:pStyle w:val="ListBullet"/>
      </w:pPr>
      <w:r>
        <w:t>Cloud Discovery source known (MDE integration / log collector / SWG / manual)</w:t>
      </w:r>
    </w:p>
    <w:p>
      <w:pPr>
        <w:pStyle w:val="ListBullet"/>
      </w:pPr>
      <w:r>
        <w:t xml:space="preserve">CA App Control policy </w:t>
      </w:r>
      <w:r>
        <w:rPr>
          <w:rFonts w:ascii="Consolas" w:hAnsi="Consolas"/>
          <w:sz w:val="19"/>
        </w:rPr>
        <w:t>Use Conditional Access App Control – Pilot Apps – Diagnose</w:t>
      </w:r>
      <w:r>
        <w:t xml:space="preserve"> identified — </w:t>
      </w:r>
      <w:r>
        <w:rPr>
          <w:rFonts w:ascii="Consolas" w:hAnsi="Consolas"/>
          <w:sz w:val="19"/>
        </w:rPr>
        <w:t>TBMMCA-ConditionalAccess.ps1</w:t>
      </w:r>
    </w:p>
    <w:p>
      <w:pPr>
        <w:pStyle w:val="ListBullet"/>
      </w:pPr>
      <w:r>
        <w:t>Test session (pilot user + browser) ready for session-control verification</w:t>
      </w:r>
    </w:p>
    <w:p>
      <w:pPr>
        <w:pStyle w:val="ListBullet"/>
      </w:pPr>
      <w:r>
        <w:t>Secure working folder for snapshots and the support bundle</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Technical Blocker Mitigation: Defender for Cloud Apps</w:t>
      </w:r>
    </w:p>
    <w:p>
      <w:r>
        <w:t xml:space="preserve">Follow these steps </w:t>
      </w:r>
      <w:r>
        <w:rPr>
          <w:b/>
        </w:rPr>
        <w:t>in order</w:t>
      </w:r>
      <w:r>
        <w:t xml:space="preserve">. This is a </w:t>
      </w:r>
      <w:r>
        <w:rPr>
          <w:b/>
        </w:rPr>
        <w:t>diagnostic loop</w:t>
      </w:r>
      <w:r>
        <w:t xml:space="preserve">, not a build: you assess to pinpoint the blocker, apply one targeted documented fix, re-test the affected apps/policies in monitor mode, and only then resume the rollout. All scripts are </w:t>
      </w:r>
      <w:r>
        <w:rPr>
          <w:b/>
        </w:rPr>
        <w:t>read-only</w:t>
      </w:r>
      <w:r>
        <w:t xml:space="preserve">; every *fix* is a manual step you apply deliberately.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Assess (pinpoint) → Configure (fix) → Pilot (re-test affected apps, monitor-first) → Validate (confirm engaging) → Expand (resume rollout). Keep session-control enforcement (block/restrict/quarantine) approval-gated and monitor-first throughout.</w:t>
      </w:r>
    </w:p>
    <w:p>
      <w:pPr>
        <w:pStyle w:val="Heading2"/>
      </w:pPr>
      <w:r>
        <w:t>Naming (set once, reuse verbatim)</w:t>
      </w:r>
    </w:p>
    <w:p>
      <w:pPr>
        <w:pStyle w:val="ListBullet"/>
      </w:pPr>
      <w:r>
        <w:t xml:space="preserve">Affected app/connector/policy subset: </w:t>
      </w:r>
      <w:r>
        <w:rPr>
          <w:rFonts w:ascii="Consolas" w:hAnsi="Consolas"/>
          <w:sz w:val="19"/>
        </w:rPr>
        <w:t>MDCA Blocker Triage – Affected Apps – Diagnose</w:t>
      </w:r>
    </w:p>
    <w:p>
      <w:pPr>
        <w:pStyle w:val="ListBullet"/>
      </w:pPr>
      <w:r>
        <w:t xml:space="preserve">Conditional Access App Control policy: </w:t>
      </w:r>
      <w:r>
        <w:rPr>
          <w:rFonts w:ascii="Consolas" w:hAnsi="Consolas"/>
          <w:sz w:val="19"/>
        </w:rPr>
        <w:t>Use Conditional Access App Control – Pilot Apps – Diagnose</w:t>
      </w:r>
    </w:p>
    <w:p>
      <w:pPr>
        <w:pStyle w:val="ListBullet"/>
      </w:pPr>
      <w:r>
        <w:t xml:space="preserve">Advanced-hunting saved query (connector/activity check): </w:t>
      </w:r>
      <w:r>
        <w:rPr>
          <w:rFonts w:ascii="Consolas" w:hAnsi="Consolas"/>
          <w:sz w:val="19"/>
        </w:rPr>
        <w:t>MDCA Connector Blocker Check – Tenant – Diagnose</w:t>
      </w:r>
    </w:p>
    <w:p>
      <w:pPr>
        <w:pStyle w:val="ListBullet"/>
      </w:pPr>
      <w:r>
        <w:t xml:space="preserve">Support bundle output: </w:t>
      </w:r>
      <w:r>
        <w:rPr>
          <w:rFonts w:ascii="Consolas" w:hAnsi="Consolas"/>
          <w:sz w:val="19"/>
        </w:rPr>
        <w:t>MDCA Support Bundle – &lt;case&gt; – Escalate</w:t>
      </w:r>
    </w:p>
    <w:p>
      <w:pPr>
        <w:pStyle w:val="ListBullet"/>
      </w:pPr>
      <w:r>
        <w:t xml:space="preserve">Discovery snapshot file: </w:t>
      </w:r>
      <w:r>
        <w:rPr>
          <w:rFonts w:ascii="Consolas" w:hAnsi="Consolas"/>
          <w:sz w:val="19"/>
        </w:rPr>
        <w:t>MDCA-blocker-discovery.json</w:t>
      </w:r>
    </w:p>
    <w:p>
      <w:pPr>
        <w:pStyle w:val="Heading2"/>
      </w:pPr>
      <w:r>
        <w:t>Step 1 — Assess: pinpoint the blocker (read-only)</w:t>
      </w:r>
    </w:p>
    <w:p>
      <w:pPr>
        <w:pStyle w:val="ListNumber"/>
      </w:pPr>
      <w:r>
        <w:t xml:space="preserve">Sign in to </w:t>
      </w:r>
      <w:r>
        <w:rPr>
          <w:rFonts w:ascii="Consolas" w:hAnsi="Consolas"/>
          <w:sz w:val="19"/>
        </w:rPr>
        <w:t>security.microsoft.com</w:t>
      </w:r>
      <w:r>
        <w:t xml:space="preserve"> as </w:t>
      </w:r>
      <w:r>
        <w:rPr>
          <w:b/>
        </w:rPr>
        <w:t>Security Reader</w:t>
      </w:r>
      <w:r>
        <w:t xml:space="preserve"> and open </w:t>
      </w:r>
      <w:r>
        <w:rPr>
          <w:b/>
        </w:rPr>
        <w:t>Cloud apps → App connectors</w:t>
      </w:r>
      <w:r>
        <w:t xml:space="preserve"> and </w:t>
      </w:r>
      <w:r>
        <w:rPr>
          <w:b/>
        </w:rPr>
        <w:t>Cloud discovery → Dashboard</w:t>
      </w:r>
      <w:r>
        <w:t xml:space="preserve"> to read current state.</w:t>
      </w:r>
    </w:p>
    <w:p>
      <w:pPr>
        <w:pStyle w:val="ListNumber"/>
      </w:pPr>
      <w:r>
        <w:t xml:space="preserve">Run </w:t>
      </w:r>
      <w:r>
        <w:rPr>
          <w:rFonts w:ascii="Consolas" w:hAnsi="Consolas"/>
          <w:sz w:val="19"/>
        </w:rPr>
        <w:t>TBMMCA-Discovery.ps1</w:t>
      </w:r>
      <w:r>
        <w:t>. It captures the signal chain: licensed MDCA plan, whether cloud-app activity signal is arriving (</w:t>
      </w:r>
      <w:r>
        <w:rPr>
          <w:rFonts w:ascii="Consolas" w:hAnsi="Consolas"/>
          <w:sz w:val="19"/>
        </w:rPr>
        <w:t>CloudAppEvents</w:t>
      </w:r>
      <w:r>
        <w:t xml:space="preserve"> presence — a proxy for working connectors), whether device-based discovery signal is present, and a summary of Conditional Access policies that use </w:t>
      </w:r>
      <w:r>
        <w:rPr>
          <w:b/>
        </w:rPr>
        <w:t>App Control</w:t>
      </w:r>
      <w:r>
        <w:t xml:space="preserve">. It records the state to </w:t>
      </w:r>
      <w:r>
        <w:rPr>
          <w:rFonts w:ascii="Consolas" w:hAnsi="Consolas"/>
          <w:sz w:val="19"/>
        </w:rPr>
        <w:t>MDCA-blocker-discovery.json</w:t>
      </w:r>
      <w:r>
        <w:t>.</w:t>
      </w:r>
    </w:p>
    <w:p>
      <w:pPr>
        <w:pStyle w:val="ListNumber"/>
      </w:pPr>
      <w:r>
        <w:t xml:space="preserve">Run </w:t>
      </w:r>
      <w:r>
        <w:rPr>
          <w:rFonts w:ascii="Consolas" w:hAnsi="Consolas"/>
          <w:sz w:val="19"/>
        </w:rPr>
        <w:t>TBMMCA-ConditionalAccess.ps1</w:t>
      </w:r>
      <w:r>
        <w:t xml:space="preserve"> to enumerate the CA policies whose session controls use </w:t>
      </w:r>
      <w:r>
        <w:rPr>
          <w:b/>
        </w:rPr>
        <w:t>Conditional Access App Control</w:t>
      </w:r>
      <w:r>
        <w:t xml:space="preserve">, their </w:t>
      </w:r>
      <w:r>
        <w:rPr>
          <w:b/>
        </w:rPr>
        <w:t>enabled state</w:t>
      </w:r>
      <w:r>
        <w:t>, and which apps/users they target.</w:t>
      </w:r>
    </w:p>
    <w:p>
      <w:pPr>
        <w:pStyle w:val="ListNumber"/>
      </w:pPr>
      <w:r>
        <w:t xml:space="preserve">Read both outputs top-down against the signal chain (Overview §"How signal actually works") and identify the </w:t>
      </w:r>
      <w:r>
        <w:rPr>
          <w:b/>
        </w:rPr>
        <w:t>earliest broken link</w:t>
      </w:r>
      <w:r>
        <w:t>:</w:t>
      </w:r>
    </w:p>
    <w:p>
      <w:pPr>
        <w:pStyle w:val="ListBullet"/>
      </w:pPr>
      <w:r>
        <w:t xml:space="preserve">No plan / not activated → </w:t>
      </w:r>
      <w:r>
        <w:rPr>
          <w:b/>
        </w:rPr>
        <w:t>licensing/activation blocker</w:t>
      </w:r>
    </w:p>
    <w:p>
      <w:pPr>
        <w:pStyle w:val="ListBullet"/>
      </w:pPr>
      <w:r>
        <w:t xml:space="preserve">Connector error/disconnected, no </w:t>
      </w:r>
      <w:r>
        <w:rPr>
          <w:rFonts w:ascii="Consolas" w:hAnsi="Consolas"/>
          <w:sz w:val="19"/>
        </w:rPr>
        <w:t>CloudAppEvents</w:t>
      </w:r>
      <w:r>
        <w:t xml:space="preserve"> → </w:t>
      </w:r>
      <w:r>
        <w:rPr>
          <w:b/>
        </w:rPr>
        <w:t>connector-auth blocker</w:t>
      </w:r>
    </w:p>
    <w:p>
      <w:pPr>
        <w:pStyle w:val="ListBullet"/>
      </w:pPr>
      <w:r>
        <w:t xml:space="preserve">Discovery dashboard empty → </w:t>
      </w:r>
      <w:r>
        <w:rPr>
          <w:b/>
        </w:rPr>
        <w:t>discovery no-data blocker</w:t>
      </w:r>
    </w:p>
    <w:p>
      <w:pPr>
        <w:pStyle w:val="ListBullet"/>
      </w:pPr>
      <w:r>
        <w:t xml:space="preserve">No/misscoped CA App Control policy → </w:t>
      </w:r>
      <w:r>
        <w:rPr>
          <w:b/>
        </w:rPr>
        <w:t>session-control blocker</w:t>
      </w:r>
    </w:p>
    <w:p>
      <w:pPr>
        <w:pStyle w:val="Heading2"/>
      </w:pPr>
      <w:r>
        <w:t>Step 2 — Configure: apply the one targeted fix (manual, documented)</w:t>
      </w:r>
    </w:p>
    <w:p>
      <w:r>
        <w:t xml:space="preserve">Apply </w:t>
      </w:r>
      <w:r>
        <w:rPr>
          <w:b/>
        </w:rPr>
        <w:t>only</w:t>
      </w:r>
      <w:r>
        <w:t xml:space="preserve"> the fix for the blocker you identified. Each is a deliberate manual step — the scripts never make these changes.</w:t>
      </w:r>
    </w:p>
    <w:p>
      <w:pPr>
        <w:pStyle w:val="ListBullet"/>
      </w:pPr>
      <w:r>
        <w:rPr>
          <w:b/>
        </w:rPr>
        <w:t>Licensing / activation:</w:t>
      </w:r>
      <w:r>
        <w:t xml:space="preserve"> Assign the MDCA plan (</w:t>
      </w:r>
      <w:r>
        <w:rPr>
          <w:b/>
        </w:rPr>
        <w:t>Billing → Licenses</w:t>
      </w:r>
      <w:r>
        <w:t>) and confirm the portal is activated. For CA App Control, confirm the required Entra plan. *Verify the exact plan requirements in your tenant.*</w:t>
      </w:r>
    </w:p>
    <w:p>
      <w:pPr>
        <w:pStyle w:val="ListBullet"/>
      </w:pPr>
      <w:r>
        <w:rPr>
          <w:b/>
        </w:rPr>
        <w:t>Connector authentication:</w:t>
      </w:r>
      <w:r>
        <w:t xml:space="preserve"> In </w:t>
      </w:r>
      <w:r>
        <w:rPr>
          <w:b/>
        </w:rPr>
        <w:t>Cloud apps → App connectors</w:t>
      </w:r>
      <w:r>
        <w:t xml:space="preserve">, reconnect the affected connector — re-consent the app registration, refresh the expired token, and confirm the connector account still has the required permissions in the SaaS app. Confirm status returns to </w:t>
      </w:r>
      <w:r>
        <w:rPr>
          <w:b/>
        </w:rPr>
        <w:t>connected</w:t>
      </w:r>
      <w:r>
        <w:t>.</w:t>
      </w:r>
    </w:p>
    <w:p>
      <w:pPr>
        <w:pStyle w:val="ListBullet"/>
      </w:pPr>
      <w:r>
        <w:rPr>
          <w:b/>
        </w:rPr>
        <w:t>Cloud Discovery no-data:</w:t>
      </w:r>
      <w:r>
        <w:t xml:space="preserve"> Confirm and repair the discovery source — turn on the </w:t>
      </w:r>
      <w:r>
        <w:rPr>
          <w:b/>
        </w:rPr>
        <w:t>Defender for Endpoint integration</w:t>
      </w:r>
      <w:r>
        <w:t xml:space="preserve"> under </w:t>
      </w:r>
      <w:r>
        <w:rPr>
          <w:b/>
        </w:rPr>
        <w:t>Cloud discovery → Settings</w:t>
      </w:r>
      <w:r>
        <w:t xml:space="preserve"> (and confirm devices are onboarded to MDE), or fix the log collector / secure-web-gateway feed / manual upload so logs arrive.</w:t>
      </w:r>
    </w:p>
    <w:p>
      <w:pPr>
        <w:pStyle w:val="ListBullet"/>
      </w:pPr>
      <w:r>
        <w:rPr>
          <w:b/>
        </w:rPr>
        <w:t>Session policy / CA App Control:</w:t>
      </w:r>
      <w:r>
        <w:t xml:space="preserve"> In </w:t>
      </w:r>
      <w:r>
        <w:rPr>
          <w:rFonts w:ascii="Consolas" w:hAnsi="Consolas"/>
          <w:sz w:val="19"/>
        </w:rPr>
        <w:t>entra.microsoft.com</w:t>
      </w:r>
      <w:r>
        <w:t xml:space="preserve"> → </w:t>
      </w:r>
      <w:r>
        <w:rPr>
          <w:b/>
        </w:rPr>
        <w:t>Conditional Access</w:t>
      </w:r>
      <w:r>
        <w:t xml:space="preserve">, confirm the policy </w:t>
      </w:r>
      <w:r>
        <w:rPr>
          <w:rFonts w:ascii="Consolas" w:hAnsi="Consolas"/>
          <w:sz w:val="19"/>
        </w:rPr>
        <w:t>Use Conditional Access App Control – Pilot Apps – Diagnose</w:t>
      </w:r>
      <w:r>
        <w:t xml:space="preserve"> is </w:t>
      </w:r>
      <w:r>
        <w:rPr>
          <w:b/>
        </w:rPr>
        <w:t>enabled</w:t>
      </w:r>
      <w:r>
        <w:t xml:space="preserve">, targets the affected users/apps, and its session control is set to </w:t>
      </w:r>
      <w:r>
        <w:rPr>
          <w:b/>
        </w:rPr>
        <w:t>Use Conditional Access App Control</w:t>
      </w:r>
      <w:r>
        <w:t xml:space="preserve"> (monitor-only to start). In MDCA, confirm the target app is </w:t>
      </w:r>
      <w:r>
        <w:rPr>
          <w:b/>
        </w:rPr>
        <w:t>onboarded to session control</w:t>
      </w:r>
      <w:r>
        <w:t>.</w:t>
      </w:r>
    </w:p>
    <w:p>
      <w:pPr>
        <w:pStyle w:val="Heading2"/>
      </w:pPr>
      <w:r>
        <w:t>Step 3 — Pilot: re-test the fix on the affected apps/policies only</w:t>
      </w:r>
    </w:p>
    <w:p>
      <w:pPr>
        <w:pStyle w:val="ListNumber"/>
      </w:pPr>
      <w:r>
        <w:t xml:space="preserve">Apply the fix scoped to </w:t>
      </w:r>
      <w:r>
        <w:rPr>
          <w:rFonts w:ascii="Consolas" w:hAnsi="Consolas"/>
          <w:sz w:val="19"/>
        </w:rPr>
        <w:t>MDCA Blocker Triage – Affected Apps – Diagnose</w:t>
      </w:r>
      <w:r>
        <w:t xml:space="preserve"> only — not the whole estate — and keep session policies in </w:t>
      </w:r>
      <w:r>
        <w:rPr>
          <w:b/>
        </w:rPr>
        <w:t>monitor</w:t>
      </w:r>
      <w:r>
        <w:t xml:space="preserve"> mode.</w:t>
      </w:r>
    </w:p>
    <w:p>
      <w:pPr>
        <w:pStyle w:val="ListNumber"/>
      </w:pPr>
      <w:r>
        <w:t>For a session-control fix, have the pilot user (Requirements 2.5) sign in to the target app in a browser and generate activity.</w:t>
      </w:r>
    </w:p>
    <w:p>
      <w:pPr>
        <w:pStyle w:val="ListNumber"/>
      </w:pPr>
      <w:r>
        <w:t>Give connector/discovery/session signal time to appear, then validate.</w:t>
      </w:r>
    </w:p>
    <w:p>
      <w:pPr>
        <w:pStyle w:val="Heading2"/>
      </w:pPr>
      <w:r>
        <w:t>Step 4 — Validate: confirm the blocker is cleared</w:t>
      </w:r>
    </w:p>
    <w:p>
      <w:pPr>
        <w:pStyle w:val="ListNumber"/>
      </w:pPr>
      <w:r>
        <w:t xml:space="preserve">Run </w:t>
      </w:r>
      <w:r>
        <w:rPr>
          <w:rFonts w:ascii="Consolas" w:hAnsi="Consolas"/>
          <w:sz w:val="19"/>
        </w:rPr>
        <w:t>TBMMCA-Validate.ps1</w:t>
      </w:r>
      <w:r>
        <w:t xml:space="preserve">. It runs the saved query </w:t>
      </w:r>
      <w:r>
        <w:rPr>
          <w:rFonts w:ascii="Consolas" w:hAnsi="Consolas"/>
          <w:sz w:val="19"/>
        </w:rPr>
        <w:t>MDCA Connector Blocker Check – Tenant – Diagnose</w:t>
      </w:r>
      <w:r>
        <w:t xml:space="preserve"> against </w:t>
      </w:r>
      <w:r>
        <w:rPr>
          <w:rFonts w:ascii="Consolas" w:hAnsi="Consolas"/>
          <w:sz w:val="19"/>
        </w:rPr>
        <w:t>CloudAppEvents</w:t>
      </w:r>
      <w:r>
        <w:t xml:space="preserve"> for the affected apps and returns pass/fail for activity signal.</w:t>
      </w:r>
    </w:p>
    <w:p>
      <w:pPr>
        <w:pStyle w:val="ListNumber"/>
      </w:pPr>
      <w:r>
        <w:t xml:space="preserve">In the portal, confirm the connector shows </w:t>
      </w:r>
      <w:r>
        <w:rPr>
          <w:b/>
        </w:rPr>
        <w:t>connected</w:t>
      </w:r>
      <w:r>
        <w:t xml:space="preserve">, the discovery dashboard shows data, and the session policy shows a hit in the </w:t>
      </w:r>
      <w:r>
        <w:rPr>
          <w:b/>
        </w:rPr>
        <w:t>activity log</w:t>
      </w:r>
      <w:r>
        <w:t xml:space="preserve"> for the test session.</w:t>
      </w:r>
    </w:p>
    <w:p>
      <w:pPr>
        <w:pStyle w:val="ListNumber"/>
      </w:pPr>
      <w:r>
        <w:t xml:space="preserve">Run </w:t>
      </w:r>
      <w:r>
        <w:rPr>
          <w:rFonts w:ascii="Consolas" w:hAnsi="Consolas"/>
          <w:sz w:val="19"/>
        </w:rPr>
        <w:t>TBMMCA-ConditionalAccess.ps1</w:t>
      </w:r>
      <w:r>
        <w:t xml:space="preserve"> again to confirm the App Control policy is enabled and scoped.</w:t>
      </w:r>
    </w:p>
    <w:p>
      <w:pPr>
        <w:pStyle w:val="ListNumber"/>
      </w:pPr>
      <w:r>
        <w:t xml:space="preserve">Run </w:t>
      </w:r>
      <w:r>
        <w:rPr>
          <w:rFonts w:ascii="Consolas" w:hAnsi="Consolas"/>
          <w:sz w:val="19"/>
        </w:rPr>
        <w:t>TBMMCA-Report.ps1</w:t>
      </w:r>
      <w:r>
        <w:t xml:space="preserve"> for the before/after evidence.</w:t>
      </w:r>
    </w:p>
    <w:p>
      <w:pPr>
        <w:pStyle w:val="ListNumber"/>
      </w:pPr>
      <w:r>
        <w:t xml:space="preserve">Complete the </w:t>
      </w:r>
      <w:r>
        <w:rPr>
          <w:b/>
        </w:rPr>
        <w:t>Testing Guide</w:t>
      </w:r>
      <w:r>
        <w:t xml:space="preserve"> for the blocker class before expanding.</w:t>
      </w:r>
    </w:p>
    <w:p>
      <w:pPr>
        <w:pStyle w:val="Heading2"/>
      </w:pPr>
      <w:r>
        <w:t>Step 5 — Expand: resume the stalled rollout</w:t>
      </w:r>
    </w:p>
    <w:p>
      <w:pPr>
        <w:pStyle w:val="ListNumber"/>
      </w:pPr>
      <w:r>
        <w:t>With the affected subset green, reconnect the remaining connectors / expand discovery / broaden the CA App Control scope in waves — still monitor-first for session controls.</w:t>
      </w:r>
    </w:p>
    <w:p>
      <w:pPr>
        <w:pStyle w:val="ListNumber"/>
      </w:pPr>
      <w:r>
        <w:t xml:space="preserve">Re-run </w:t>
      </w:r>
      <w:r>
        <w:rPr>
          <w:rFonts w:ascii="Consolas" w:hAnsi="Consolas"/>
          <w:sz w:val="19"/>
        </w:rPr>
        <w:t>TBMMCA-Validate.ps1</w:t>
      </w:r>
      <w:r>
        <w:t xml:space="preserve"> after each wave and compare with </w:t>
      </w:r>
      <w:r>
        <w:rPr>
          <w:rFonts w:ascii="Consolas" w:hAnsi="Consolas"/>
          <w:sz w:val="19"/>
        </w:rPr>
        <w:t>TBMMCA-Report.ps1</w:t>
      </w:r>
      <w:r>
        <w:t>.</w:t>
      </w:r>
    </w:p>
    <w:p>
      <w:pPr>
        <w:pStyle w:val="ListNumber"/>
      </w:pPr>
      <w:r>
        <w:t>Only after monitoring is trusted, and with SOC approval, move any session policy from monitor to enforce. *That enforcement decision is the SOC's.*</w:t>
      </w:r>
    </w:p>
    <w:p>
      <w:pPr>
        <w:pStyle w:val="Heading2"/>
      </w:pPr>
      <w:r>
        <w:t>Step 6 — Escalate (only if it is a service issue, not your config)</w:t>
      </w:r>
    </w:p>
    <w:p>
      <w:pPr>
        <w:pStyle w:val="ListNumber"/>
      </w:pPr>
      <w:r>
        <w:t>If the plan is assigned, the connector re-consented, the discovery source confirmed, and the CA App Control policy enabled and scoped, but the blocker persists, it may be a Microsoft service issue.</w:t>
      </w:r>
    </w:p>
    <w:p>
      <w:pPr>
        <w:pStyle w:val="ListNumber"/>
      </w:pPr>
      <w:r>
        <w:t xml:space="preserve">Run </w:t>
      </w:r>
      <w:r>
        <w:rPr>
          <w:rFonts w:ascii="Consolas" w:hAnsi="Consolas"/>
          <w:sz w:val="19"/>
        </w:rPr>
        <w:t>TBMMCA-SupportBundle.ps1</w:t>
      </w:r>
      <w:r>
        <w:t xml:space="preserve"> to assemble </w:t>
      </w:r>
      <w:r>
        <w:rPr>
          <w:rFonts w:ascii="Consolas" w:hAnsi="Consolas"/>
          <w:sz w:val="19"/>
        </w:rPr>
        <w:t>MDCA Support Bundle – &lt;case&gt; – Escalate</w:t>
      </w:r>
      <w:r>
        <w:t xml:space="preserve"> — the discovery snapshot, the CA App Control analysis, the affected apps/policies, and timestamps.</w:t>
      </w:r>
    </w:p>
    <w:p>
      <w:pPr>
        <w:pStyle w:val="ListNumber"/>
      </w:pPr>
      <w:r>
        <w:t>Open a Microsoft support case, attach the bundle, and reference the escalation criteria in the Troubleshooting Guide. *Incident-response decisions remain the SOC's; this is a service-support escalation.*</w:t>
      </w:r>
    </w:p>
    <w:p>
      <w:r>
        <w:t>__________________________________________________</w:t>
      </w:r>
    </w:p>
    <w:p>
      <w:pPr>
        <w:pStyle w:val="Heading3"/>
      </w:pPr>
      <w:r>
        <w:t>Order of operations</w:t>
      </w:r>
    </w:p>
    <w:p>
      <w:r>
        <w:rPr>
          <w:rFonts w:ascii="Consolas" w:hAnsi="Consolas"/>
          <w:sz w:val="19"/>
        </w:rPr>
        <w:t>Assess (discovery + CA App Control analysis) → identify earliest broken link → apply the one targeted fix → re-test the affected apps monitor-first → validate engaging → resume rollout → escalate with a bundle only if it is a service issue</w:t>
      </w:r>
    </w:p>
    <w:p>
      <w:pPr>
        <w:pStyle w:val="Heading1"/>
      </w:pPr>
      <w:r>
        <w:t>5. Testing Guide — Technical Blocker Mitigation: Defender for Cloud Apps</w:t>
      </w:r>
    </w:p>
    <w:p>
      <w:r>
        <w:t>Run these checks after applying a fix on the affected subset (</w:t>
      </w:r>
      <w:r>
        <w:rPr>
          <w:rFonts w:ascii="Consolas" w:hAnsi="Consolas"/>
          <w:sz w:val="19"/>
        </w:rPr>
        <w:t>MDCA Blocker Triage – Affected Apps – Diagnose</w:t>
      </w:r>
      <w:r>
        <w:t xml:space="preserve">) and again after each expansion wave. Each test has a </w:t>
      </w:r>
      <w:r>
        <w:rPr>
          <w:b/>
        </w:rPr>
        <w:t>pass/fail gate</w:t>
      </w:r>
      <w:r>
        <w:t xml:space="preserve">; do not resume the wider rollout until the affected subset passes the test for its blocker class. Session policies stay in </w:t>
      </w:r>
      <w:r>
        <w:rPr>
          <w:b/>
        </w:rPr>
        <w:t>monitor</w:t>
      </w:r>
      <w:r>
        <w:t xml:space="preserve"> mode during testing. Objects are referenced by the exact names from the Implementation Guide.</w:t>
      </w:r>
    </w:p>
    <w:p>
      <w:pPr>
        <w:pStyle w:val="Heading2"/>
      </w:pPr>
      <w:r>
        <w:t>Test 1 — Blocker pinpointed (baseline captured)</w:t>
      </w:r>
    </w:p>
    <w:p>
      <w:r>
        <w:rPr>
          <w:b/>
        </w:rPr>
        <w:t>Procedure:</w:t>
      </w:r>
      <w:r>
        <w:t xml:space="preserve"> Run </w:t>
      </w:r>
      <w:r>
        <w:rPr>
          <w:rFonts w:ascii="Consolas" w:hAnsi="Consolas"/>
          <w:sz w:val="19"/>
        </w:rPr>
        <w:t>TBMMCA-Discovery.ps1</w:t>
      </w:r>
      <w:r>
        <w:t xml:space="preserve"> and confirm </w:t>
      </w:r>
      <w:r>
        <w:rPr>
          <w:rFonts w:ascii="Consolas" w:hAnsi="Consolas"/>
          <w:sz w:val="19"/>
        </w:rPr>
        <w:t>MDCA-blocker-discovery.json</w:t>
      </w:r>
      <w:r>
        <w:t xml:space="preserve"> has the plan, activity-signal presence, discovery hint, and CA App Control summary populated. </w:t>
      </w:r>
      <w:r>
        <w:rPr>
          <w:b/>
        </w:rPr>
        <w:t>Pass:</w:t>
      </w:r>
      <w:r>
        <w:t xml:space="preserve"> A single earliest broken link is identifiable; the affected apps are in the triage subset. </w:t>
      </w:r>
      <w:r>
        <w:rPr>
          <w:b/>
        </w:rPr>
        <w:t>Fail:</w:t>
      </w:r>
      <w:r>
        <w:t xml:space="preserve"> Snapshot empty or access-denied — fix read access (Requirements 2.1) and re-run.</w:t>
      </w:r>
    </w:p>
    <w:p>
      <w:pPr>
        <w:pStyle w:val="Heading2"/>
      </w:pPr>
      <w:r>
        <w:t>Test 2 — Connector connected (activity signal)</w:t>
      </w:r>
    </w:p>
    <w:p>
      <w:r>
        <w:rPr>
          <w:b/>
        </w:rPr>
        <w:t>Procedure:</w:t>
      </w:r>
      <w:r>
        <w:t xml:space="preserve"> Run </w:t>
      </w:r>
      <w:r>
        <w:rPr>
          <w:rFonts w:ascii="Consolas" w:hAnsi="Consolas"/>
          <w:sz w:val="19"/>
        </w:rPr>
        <w:t>TBMMCA-Validate.ps1</w:t>
      </w:r>
      <w:r>
        <w:t xml:space="preserve">; in </w:t>
      </w:r>
      <w:r>
        <w:rPr>
          <w:b/>
        </w:rPr>
        <w:t>Cloud apps → App connectors</w:t>
      </w:r>
      <w:r>
        <w:t xml:space="preserve"> confirm the affected connector shows </w:t>
      </w:r>
      <w:r>
        <w:rPr>
          <w:b/>
        </w:rPr>
        <w:t>connected</w:t>
      </w:r>
      <w:r>
        <w:t xml:space="preserve">. </w:t>
      </w:r>
      <w:r>
        <w:rPr>
          <w:b/>
        </w:rPr>
        <w:t>Pass:</w:t>
      </w:r>
      <w:r>
        <w:t xml:space="preserve"> The connector is connected and </w:t>
      </w:r>
      <w:r>
        <w:rPr>
          <w:rFonts w:ascii="Consolas" w:hAnsi="Consolas"/>
          <w:sz w:val="19"/>
        </w:rPr>
        <w:t>CloudAppEvents</w:t>
      </w:r>
      <w:r>
        <w:t xml:space="preserve"> shows recent activity for the app. </w:t>
      </w:r>
      <w:r>
        <w:rPr>
          <w:b/>
        </w:rPr>
        <w:t>Fail:</w:t>
      </w:r>
      <w:r>
        <w:t xml:space="preserve"> Connector error/disconnected or no activity — see Troubleshooting *Connector authentication failure*.</w:t>
      </w:r>
    </w:p>
    <w:p>
      <w:pPr>
        <w:pStyle w:val="Heading2"/>
      </w:pPr>
      <w:r>
        <w:t>Test 3 — Cloud Discovery data</w:t>
      </w:r>
    </w:p>
    <w:p>
      <w:r>
        <w:rPr>
          <w:b/>
        </w:rPr>
        <w:t>Procedure:</w:t>
      </w:r>
      <w:r>
        <w:t xml:space="preserve"> In </w:t>
      </w:r>
      <w:r>
        <w:rPr>
          <w:b/>
        </w:rPr>
        <w:t>Cloud apps → Cloud discovery → Dashboard</w:t>
      </w:r>
      <w:r>
        <w:t xml:space="preserve">, confirm discovery data appears from the intended source. </w:t>
      </w:r>
      <w:r>
        <w:rPr>
          <w:b/>
        </w:rPr>
        <w:t>Pass:</w:t>
      </w:r>
      <w:r>
        <w:t xml:space="preserve"> The discovery dashboard shows data. </w:t>
      </w:r>
      <w:r>
        <w:rPr>
          <w:b/>
        </w:rPr>
        <w:t>Fail:</w:t>
      </w:r>
      <w:r>
        <w:t xml:space="preserve"> Dashboard empty — see Troubleshooting *Cloud Discovery no-data*.</w:t>
      </w:r>
    </w:p>
    <w:p>
      <w:pPr>
        <w:pStyle w:val="Heading2"/>
      </w:pPr>
      <w:r>
        <w:t>Test 4 — Conditional Access App Control present and scoped</w:t>
      </w:r>
    </w:p>
    <w:p>
      <w:r>
        <w:rPr>
          <w:b/>
        </w:rPr>
        <w:t>Procedure:</w:t>
      </w:r>
      <w:r>
        <w:t xml:space="preserve"> Run </w:t>
      </w:r>
      <w:r>
        <w:rPr>
          <w:rFonts w:ascii="Consolas" w:hAnsi="Consolas"/>
          <w:sz w:val="19"/>
        </w:rPr>
        <w:t>TBMMCA-ConditionalAccess.ps1</w:t>
      </w:r>
      <w:r>
        <w:t xml:space="preserve">; confirm </w:t>
      </w:r>
      <w:r>
        <w:rPr>
          <w:rFonts w:ascii="Consolas" w:hAnsi="Consolas"/>
          <w:sz w:val="19"/>
        </w:rPr>
        <w:t>Use Conditional Access App Control – Pilot Apps – Diagnose</w:t>
      </w:r>
      <w:r>
        <w:t xml:space="preserve"> is </w:t>
      </w:r>
      <w:r>
        <w:rPr>
          <w:b/>
        </w:rPr>
        <w:t>enabled</w:t>
      </w:r>
      <w:r>
        <w:t xml:space="preserve">, targets the affected users/apps, and its session control is </w:t>
      </w:r>
      <w:r>
        <w:rPr>
          <w:b/>
        </w:rPr>
        <w:t>Use Conditional Access App Control</w:t>
      </w:r>
      <w:r>
        <w:t xml:space="preserve">. </w:t>
      </w:r>
      <w:r>
        <w:rPr>
          <w:b/>
        </w:rPr>
        <w:t>Pass:</w:t>
      </w:r>
      <w:r>
        <w:t xml:space="preserve"> A correctly scoped, enabled App Control policy exists. </w:t>
      </w:r>
      <w:r>
        <w:rPr>
          <w:b/>
        </w:rPr>
        <w:t>Fail:</w:t>
      </w:r>
      <w:r>
        <w:t xml:space="preserve"> Missing / disabled / misscoped — see Troubleshooting *Session policy / CA App Control not engaging*.</w:t>
      </w:r>
    </w:p>
    <w:p>
      <w:pPr>
        <w:pStyle w:val="Heading2"/>
      </w:pPr>
      <w:r>
        <w:t>Test 5 — Session control engages on a test session</w:t>
      </w:r>
    </w:p>
    <w:p>
      <w:r>
        <w:rPr>
          <w:b/>
        </w:rPr>
        <w:t>Procedure:</w:t>
      </w:r>
      <w:r>
        <w:t xml:space="preserve"> Have the pilot user sign in to the target app in a browser and generate activity; in the MDCA </w:t>
      </w:r>
      <w:r>
        <w:rPr>
          <w:b/>
        </w:rPr>
        <w:t>activity log</w:t>
      </w:r>
      <w:r>
        <w:t xml:space="preserve"> confirm the session was proxied and the monitor-mode session policy recorded a hit. </w:t>
      </w:r>
      <w:r>
        <w:rPr>
          <w:b/>
        </w:rPr>
        <w:t>Pass:</w:t>
      </w:r>
      <w:r>
        <w:t xml:space="preserve"> The test session routes through the MDCA reverse proxy and the session policy records the activity. </w:t>
      </w:r>
      <w:r>
        <w:rPr>
          <w:b/>
        </w:rPr>
        <w:t>Fail:</w:t>
      </w:r>
      <w:r>
        <w:t xml:space="preserve"> Session not proxied — see Troubleshooting *Session policy / CA App Control not engaging*.</w:t>
      </w:r>
    </w:p>
    <w:p>
      <w:pPr>
        <w:pStyle w:val="Heading2"/>
      </w:pPr>
      <w:r>
        <w:t>Test 6 — Licensing present</w:t>
      </w:r>
    </w:p>
    <w:p>
      <w:r>
        <w:rPr>
          <w:b/>
        </w:rPr>
        <w:t>Procedure:</w:t>
      </w:r>
      <w:r>
        <w:t xml:space="preserve"> Run </w:t>
      </w:r>
      <w:r>
        <w:rPr>
          <w:rFonts w:ascii="Consolas" w:hAnsi="Consolas"/>
          <w:sz w:val="19"/>
        </w:rPr>
        <w:t>TBMMCA-Discovery.ps1</w:t>
      </w:r>
      <w:r>
        <w:t xml:space="preserve"> and confirm the MDCA plan (and the Entra plan for CA App Control) is reported as licensed. </w:t>
      </w:r>
      <w:r>
        <w:rPr>
          <w:b/>
        </w:rPr>
        <w:t>Pass:</w:t>
      </w:r>
      <w:r>
        <w:t xml:space="preserve"> The required plans are present. *Verify current plan requirements in your tenant.* </w:t>
      </w:r>
      <w:r>
        <w:rPr>
          <w:b/>
        </w:rPr>
        <w:t>Fail:</w:t>
      </w:r>
      <w:r>
        <w:t xml:space="preserve"> Plan missing — see Troubleshooting *Licensing gap*.</w:t>
      </w:r>
    </w:p>
    <w:p>
      <w:pPr>
        <w:pStyle w:val="Heading2"/>
      </w:pPr>
      <w:r>
        <w:t>Test 7 — Before/after evidence produced</w:t>
      </w:r>
    </w:p>
    <w:p>
      <w:r>
        <w:rPr>
          <w:b/>
        </w:rPr>
        <w:t>Procedure:</w:t>
      </w:r>
      <w:r>
        <w:t xml:space="preserve"> Run </w:t>
      </w:r>
      <w:r>
        <w:rPr>
          <w:rFonts w:ascii="Consolas" w:hAnsi="Consolas"/>
          <w:sz w:val="19"/>
        </w:rPr>
        <w:t>TBMMCA-Report.ps1</w:t>
      </w:r>
      <w:r>
        <w:t xml:space="preserve"> and confirm it emits a before/after comparison from the Step 1 snapshot versus current state. </w:t>
      </w:r>
      <w:r>
        <w:rPr>
          <w:b/>
        </w:rPr>
        <w:t>Pass:</w:t>
      </w:r>
      <w:r>
        <w:t xml:space="preserve"> The report shows the blocker's link moved from broken to cleared. </w:t>
      </w:r>
      <w:r>
        <w:rPr>
          <w:b/>
        </w:rPr>
        <w:t>Fail:</w:t>
      </w:r>
      <w:r>
        <w:t xml:space="preserve"> No change captured — re-run discovery to refresh the baseline.</w:t>
      </w:r>
    </w:p>
    <w:p>
      <w:pPr>
        <w:pStyle w:val="Heading2"/>
      </w:pPr>
      <w:r>
        <w:t>Test 8 — Escalation bundle valid (only if escalating)</w:t>
      </w:r>
    </w:p>
    <w:p>
      <w:r>
        <w:rPr>
          <w:b/>
        </w:rPr>
        <w:t>Procedure:</w:t>
      </w:r>
      <w:r>
        <w:t xml:space="preserve"> If the blocker persists after a correct fix, run </w:t>
      </w:r>
      <w:r>
        <w:rPr>
          <w:rFonts w:ascii="Consolas" w:hAnsi="Consolas"/>
          <w:sz w:val="19"/>
        </w:rPr>
        <w:t>TBMMCA-SupportBundle.ps1</w:t>
      </w:r>
      <w:r>
        <w:t xml:space="preserve"> and confirm </w:t>
      </w:r>
      <w:r>
        <w:rPr>
          <w:rFonts w:ascii="Consolas" w:hAnsi="Consolas"/>
          <w:sz w:val="19"/>
        </w:rPr>
        <w:t>MDCA Support Bundle – &lt;case&gt; – Escalate</w:t>
      </w:r>
      <w:r>
        <w:t xml:space="preserve"> contains the discovery snapshot, CA App Control analysis, affected apps/policies, and timestamps. </w:t>
      </w:r>
      <w:r>
        <w:rPr>
          <w:b/>
        </w:rPr>
        <w:t>Pass:</w:t>
      </w:r>
      <w:r>
        <w:t xml:space="preserve"> A complete, attachable bundle exists. </w:t>
      </w:r>
      <w:r>
        <w:rPr>
          <w:b/>
        </w:rPr>
        <w:t>Fail:</w:t>
      </w:r>
      <w:r>
        <w:t xml:space="preserve"> Bundle incomplete — re-run discovery / CA analysis first, then rebuild.</w:t>
      </w:r>
    </w:p>
    <w:p>
      <w:r>
        <w:t>__________________________________________________</w:t>
      </w:r>
    </w:p>
    <w:p>
      <w:pPr>
        <w:pStyle w:val="Heading3"/>
      </w:pPr>
      <w:r>
        <w:t>Exit gate</w:t>
      </w:r>
    </w:p>
    <w:p>
      <w:r>
        <w:t xml:space="preserve">The affected subset passes the tests for its blocker class </w:t>
      </w:r>
      <w:r>
        <w:rPr>
          <w:b/>
        </w:rPr>
        <w:t>before</w:t>
      </w:r>
      <w:r>
        <w:t xml:space="preserve"> you resume the wider rollout (Implementation Step 5). Re-run Tests 2–5 and 7 after each expansion wave and compare against the saved baseline. Move a session policy from monitor to enforce only with SOC approval.</w:t>
      </w:r>
    </w:p>
    <w:p>
      <w:pPr>
        <w:pStyle w:val="Heading1"/>
      </w:pPr>
      <w:r>
        <w:t>6. Troubleshooting Guide — Technical Blocker Mitigation: Defender for Cloud Apps</w:t>
      </w:r>
    </w:p>
    <w:p>
      <w:r>
        <w:t xml:space="preserve">The four blocker classes in </w:t>
      </w:r>
      <w:r>
        <w:rPr>
          <w:b/>
        </w:rPr>
        <w:t>symptom → cause → fix</w:t>
      </w:r>
      <w:r>
        <w:t xml:space="preserve"> form, plus escalation. Run </w:t>
      </w:r>
      <w:r>
        <w:rPr>
          <w:rFonts w:ascii="Consolas" w:hAnsi="Consolas"/>
          <w:sz w:val="19"/>
        </w:rPr>
        <w:t>TBMMCA-Discovery.ps1</w:t>
      </w:r>
      <w:r>
        <w:t xml:space="preserve"> and </w:t>
      </w:r>
      <w:r>
        <w:rPr>
          <w:rFonts w:ascii="Consolas" w:hAnsi="Consolas"/>
          <w:sz w:val="19"/>
        </w:rPr>
        <w:t>TBMMCA-ConditionalAccess.ps1</w:t>
      </w:r>
      <w:r>
        <w:t xml:space="preserve"> first — most causes surface there. This *is* the troubleshooting solution, so this guide is the core reference.</w:t>
      </w:r>
    </w:p>
    <w:p>
      <w:pPr>
        <w:pStyle w:val="Heading2"/>
      </w:pPr>
      <w:r>
        <w:t>Connector authentication failure</w:t>
      </w:r>
    </w:p>
    <w:p>
      <w:r>
        <w:rPr>
          <w:b/>
        </w:rPr>
        <w:t>Symptom:</w:t>
      </w:r>
      <w:r>
        <w:t xml:space="preserve"> An app connector in </w:t>
      </w:r>
      <w:r>
        <w:rPr>
          <w:rFonts w:ascii="Consolas" w:hAnsi="Consolas"/>
          <w:sz w:val="19"/>
        </w:rPr>
        <w:t>MDCA Blocker Triage – Affected Apps – Diagnose</w:t>
      </w:r>
      <w:r>
        <w:t xml:space="preserve"> shows </w:t>
      </w:r>
      <w:r>
        <w:rPr>
          <w:b/>
        </w:rPr>
        <w:t>error / disconnected</w:t>
      </w:r>
      <w:r>
        <w:t xml:space="preserve">; no </w:t>
      </w:r>
      <w:r>
        <w:rPr>
          <w:rFonts w:ascii="Consolas" w:hAnsi="Consolas"/>
          <w:sz w:val="19"/>
        </w:rPr>
        <w:t>CloudAppEvents</w:t>
      </w:r>
      <w:r>
        <w:t xml:space="preserve"> activity for the app. </w:t>
      </w:r>
      <w:r>
        <w:rPr>
          <w:b/>
        </w:rPr>
        <w:t>Cause:</w:t>
      </w:r>
      <w:r>
        <w:t xml:space="preserve"> The connector's token expired, the app registration was revoked/changed, or the connector account lost the required permissions in the SaaS app. </w:t>
      </w:r>
      <w:r>
        <w:rPr>
          <w:b/>
        </w:rPr>
        <w:t>Fix:</w:t>
      </w:r>
      <w:r>
        <w:t xml:space="preserve"> In </w:t>
      </w:r>
      <w:r>
        <w:rPr>
          <w:b/>
        </w:rPr>
        <w:t>Cloud apps → App connectors</w:t>
      </w:r>
      <w:r>
        <w:t xml:space="preserve">, reconnect the connector — re-consent the app registration, refresh the token, and confirm the connector account still has the required permissions in the SaaS app. Confirm status returns to </w:t>
      </w:r>
      <w:r>
        <w:rPr>
          <w:b/>
        </w:rPr>
        <w:t>connected</w:t>
      </w:r>
      <w:r>
        <w:t xml:space="preserve">, then re-run </w:t>
      </w:r>
      <w:r>
        <w:rPr>
          <w:rFonts w:ascii="Consolas" w:hAnsi="Consolas"/>
          <w:sz w:val="19"/>
        </w:rPr>
        <w:t>TBMMCA-Validate.ps1</w:t>
      </w:r>
      <w:r>
        <w:t>.</w:t>
      </w:r>
    </w:p>
    <w:p>
      <w:pPr>
        <w:pStyle w:val="Heading2"/>
      </w:pPr>
      <w:r>
        <w:t>Cloud Discovery no-data</w:t>
      </w:r>
    </w:p>
    <w:p>
      <w:r>
        <w:rPr>
          <w:b/>
        </w:rPr>
        <w:t>Symptom:</w:t>
      </w:r>
      <w:r>
        <w:t xml:space="preserve"> </w:t>
      </w:r>
      <w:r>
        <w:rPr>
          <w:b/>
        </w:rPr>
        <w:t>Cloud discovery → Dashboard</w:t>
      </w:r>
      <w:r>
        <w:t xml:space="preserve"> is empty; shadow-IT is invisible. </w:t>
      </w:r>
      <w:r>
        <w:rPr>
          <w:b/>
        </w:rPr>
        <w:t>Cause:</w:t>
      </w:r>
      <w:r>
        <w:t xml:space="preserve"> The discovery source is not feeding MDCA — the </w:t>
      </w:r>
      <w:r>
        <w:rPr>
          <w:b/>
        </w:rPr>
        <w:t>Defender for Endpoint integration</w:t>
      </w:r>
      <w:r>
        <w:t xml:space="preserve"> is off (or devices are not onboarded to MDE), or the log collector / secure-web-gateway feed / manual upload is not arriving. </w:t>
      </w:r>
      <w:r>
        <w:rPr>
          <w:b/>
        </w:rPr>
        <w:t>Fix:</w:t>
      </w:r>
      <w:r>
        <w:t xml:space="preserve"> Confirm the intended source (Requirements 2.3). For device-based discovery, turn on the </w:t>
      </w:r>
      <w:r>
        <w:rPr>
          <w:b/>
        </w:rPr>
        <w:t>MDE integration</w:t>
      </w:r>
      <w:r>
        <w:t xml:space="preserve"> under </w:t>
      </w:r>
      <w:r>
        <w:rPr>
          <w:b/>
        </w:rPr>
        <w:t>Cloud discovery → Settings</w:t>
      </w:r>
      <w:r>
        <w:t xml:space="preserve"> and confirm devices are onboarded to MDE. For log-based discovery, repair the log collector / SWG feed or re-upload logs. Allow ingestion time, then re-check the dashboard.</w:t>
      </w:r>
    </w:p>
    <w:p>
      <w:pPr>
        <w:pStyle w:val="Heading2"/>
      </w:pPr>
      <w:r>
        <w:t>Session policy / CA App Control not engaging</w:t>
      </w:r>
    </w:p>
    <w:p>
      <w:r>
        <w:rPr>
          <w:b/>
        </w:rPr>
        <w:t>Symptom:</w:t>
      </w:r>
      <w:r>
        <w:t xml:space="preserve"> A session policy never fires; the target app session is not proxied; inline controls do nothing. </w:t>
      </w:r>
      <w:r>
        <w:rPr>
          <w:b/>
        </w:rPr>
        <w:t>Cause:</w:t>
      </w:r>
      <w:r>
        <w:t xml:space="preserve"> No enabled </w:t>
      </w:r>
      <w:r>
        <w:rPr>
          <w:b/>
        </w:rPr>
        <w:t>Conditional Access App Control</w:t>
      </w:r>
      <w:r>
        <w:t xml:space="preserve"> policy applies to the session, the policy does not target the affected users/apps, or the app is not onboarded to session control. </w:t>
      </w:r>
      <w:r>
        <w:rPr>
          <w:b/>
        </w:rPr>
        <w:t>Fix:</w:t>
      </w:r>
      <w:r>
        <w:t xml:space="preserve"> Run </w:t>
      </w:r>
      <w:r>
        <w:rPr>
          <w:rFonts w:ascii="Consolas" w:hAnsi="Consolas"/>
          <w:sz w:val="19"/>
        </w:rPr>
        <w:t>TBMMCA-ConditionalAccess.ps1</w:t>
      </w:r>
      <w:r>
        <w:t xml:space="preserve">; confirm </w:t>
      </w:r>
      <w:r>
        <w:rPr>
          <w:rFonts w:ascii="Consolas" w:hAnsi="Consolas"/>
          <w:sz w:val="19"/>
        </w:rPr>
        <w:t>Use Conditional Access App Control – Pilot Apps – Diagnose</w:t>
      </w:r>
      <w:r>
        <w:t xml:space="preserve"> is </w:t>
      </w:r>
      <w:r>
        <w:rPr>
          <w:b/>
        </w:rPr>
        <w:t>enabled</w:t>
      </w:r>
      <w:r>
        <w:t xml:space="preserve">, targets the affected users/apps, and its session control is </w:t>
      </w:r>
      <w:r>
        <w:rPr>
          <w:b/>
        </w:rPr>
        <w:t>Use Conditional Access App Control</w:t>
      </w:r>
      <w:r>
        <w:t xml:space="preserve">. In MDCA, confirm the app is </w:t>
      </w:r>
      <w:r>
        <w:rPr>
          <w:b/>
        </w:rPr>
        <w:t>onboarded to session control</w:t>
      </w:r>
      <w:r>
        <w:t>. Re-test with the pilot user's browser session and confirm a proxied session in the activity log.</w:t>
      </w:r>
    </w:p>
    <w:p>
      <w:pPr>
        <w:pStyle w:val="Heading2"/>
      </w:pPr>
      <w:r>
        <w:t>Licensing gap</w:t>
      </w:r>
    </w:p>
    <w:p>
      <w:r>
        <w:rPr>
          <w:b/>
        </w:rPr>
        <w:t>Symptom:</w:t>
      </w:r>
      <w:r>
        <w:t xml:space="preserve"> MDCA connector / session-control options are missing or greyed out. </w:t>
      </w:r>
      <w:r>
        <w:rPr>
          <w:b/>
        </w:rPr>
        <w:t>Cause:</w:t>
      </w:r>
      <w:r>
        <w:t xml:space="preserve"> The MDCA plan (or, for CA App Control, the required Entra plan) is not assigned. </w:t>
      </w:r>
      <w:r>
        <w:rPr>
          <w:b/>
        </w:rPr>
        <w:t>Fix:</w:t>
      </w:r>
      <w:r>
        <w:t xml:space="preserve"> Assign the plan(s) (</w:t>
      </w:r>
      <w:r>
        <w:rPr>
          <w:b/>
        </w:rPr>
        <w:t>Billing → Licenses</w:t>
      </w:r>
      <w:r>
        <w:t xml:space="preserve">). *Verify the exact plan requirements — availability changes; confirm in your tenant.* Re-run </w:t>
      </w:r>
      <w:r>
        <w:rPr>
          <w:rFonts w:ascii="Consolas" w:hAnsi="Consolas"/>
          <w:sz w:val="19"/>
        </w:rPr>
        <w:t>TBMMCA-Discovery.ps1</w:t>
      </w:r>
      <w:r>
        <w:t>.</w:t>
      </w:r>
    </w:p>
    <w:p>
      <w:pPr>
        <w:pStyle w:val="Heading2"/>
      </w:pPr>
      <w:r>
        <w:t>Script cannot authenticate</w:t>
      </w:r>
    </w:p>
    <w:p>
      <w:r>
        <w:rPr>
          <w:b/>
        </w:rPr>
        <w:t>Symptom:</w:t>
      </w:r>
      <w:r>
        <w:t xml:space="preserve"> </w:t>
      </w:r>
      <w:r>
        <w:rPr>
          <w:rFonts w:ascii="Consolas" w:hAnsi="Consolas"/>
          <w:sz w:val="19"/>
        </w:rPr>
        <w:t>TBMMCA-*.ps1</w:t>
      </w:r>
      <w:r>
        <w:t xml:space="preserve"> fails on connect or returns access-denied. </w:t>
      </w:r>
      <w:r>
        <w:rPr>
          <w:b/>
        </w:rPr>
        <w:t>Cause:</w:t>
      </w:r>
      <w:r>
        <w:t xml:space="preserve"> The Microsoft Graph modules are missing, </w:t>
      </w:r>
      <w:r>
        <w:rPr>
          <w:rFonts w:ascii="Consolas" w:hAnsi="Consolas"/>
          <w:sz w:val="19"/>
        </w:rPr>
        <w:t>ThreatHunting.Read.All</w:t>
      </w:r>
      <w:r>
        <w:t xml:space="preserve"> / </w:t>
      </w:r>
      <w:r>
        <w:rPr>
          <w:rFonts w:ascii="Consolas" w:hAnsi="Consolas"/>
          <w:sz w:val="19"/>
        </w:rPr>
        <w:t>Policy.Read.All</w:t>
      </w:r>
      <w:r>
        <w:t xml:space="preserve"> consent was not granted, or the account lacks Security/Global Reader. </w:t>
      </w:r>
      <w:r>
        <w:rPr>
          <w:b/>
        </w:rPr>
        <w:t>Fix:</w:t>
      </w:r>
      <w:r>
        <w:t xml:space="preserve"> Let the script install the modules; sign in with </w:t>
      </w:r>
      <w:r>
        <w:rPr>
          <w:rFonts w:ascii="Consolas" w:hAnsi="Consolas"/>
          <w:sz w:val="19"/>
        </w:rPr>
        <w:t>Connect-MgGraph</w:t>
      </w:r>
      <w:r>
        <w:t xml:space="preserve"> and consent to the read-only scopes; confirm Security/Global Reader. Re-run.</w:t>
      </w:r>
    </w:p>
    <w:p>
      <w:pPr>
        <w:pStyle w:val="Heading2"/>
      </w:pPr>
      <w:r>
        <w:t>When to escalate to Microsoft support</w:t>
      </w:r>
    </w:p>
    <w:p>
      <w:r>
        <w:t xml:space="preserve">Escalate — and attach </w:t>
      </w:r>
      <w:r>
        <w:rPr>
          <w:rFonts w:ascii="Consolas" w:hAnsi="Consolas"/>
          <w:sz w:val="19"/>
        </w:rPr>
        <w:t>MDCA Support Bundle – &lt;case&gt; – Escalate</w:t>
      </w:r>
      <w:r>
        <w:t xml:space="preserve"> — when </w:t>
      </w:r>
      <w:r>
        <w:rPr>
          <w:b/>
        </w:rPr>
        <w:t>all</w:t>
      </w:r>
      <w:r>
        <w:t xml:space="preserve"> of the following hold:</w:t>
      </w:r>
    </w:p>
    <w:p>
      <w:pPr>
        <w:pStyle w:val="ListBullet"/>
      </w:pPr>
      <w:r>
        <w:t>The MDCA (and Entra, for App Control) plan is assigned.</w:t>
      </w:r>
    </w:p>
    <w:p>
      <w:pPr>
        <w:pStyle w:val="ListBullet"/>
      </w:pPr>
      <w:r>
        <w:t>The affected connector was re-consented with the required permissions.</w:t>
      </w:r>
    </w:p>
    <w:p>
      <w:pPr>
        <w:pStyle w:val="ListBullet"/>
      </w:pPr>
      <w:r>
        <w:t>The Cloud Discovery source is confirmed feeding the service.</w:t>
      </w:r>
    </w:p>
    <w:p>
      <w:pPr>
        <w:pStyle w:val="ListBullet"/>
      </w:pPr>
      <w:r>
        <w:t>The CA App Control policy is enabled and correctly scoped, and the app is onboarded to session control.</w:t>
      </w:r>
    </w:p>
    <w:p>
      <w:pPr>
        <w:pStyle w:val="ListBullet"/>
      </w:pPr>
      <w:r>
        <w:t>The correct documented fix was applied and warm-up time elapsed, yet the blocker persists.</w:t>
      </w:r>
    </w:p>
    <w:p>
      <w:r>
        <w:t xml:space="preserve">In that case the root cause is likely a </w:t>
      </w:r>
      <w:r>
        <w:rPr>
          <w:b/>
        </w:rPr>
        <w:t>service-side issue</w:t>
      </w:r>
      <w:r>
        <w:t xml:space="preserve">, not your configuration. Run </w:t>
      </w:r>
      <w:r>
        <w:rPr>
          <w:rFonts w:ascii="Consolas" w:hAnsi="Consolas"/>
          <w:sz w:val="19"/>
        </w:rPr>
        <w:t>TBMMCA-SupportBundle.ps1</w:t>
      </w:r>
      <w:r>
        <w:t>, open the case, and attach the bundle. *Incident-response decisions remain the SOC's; this is a service-support escalation.*</w:t>
      </w:r>
    </w:p>
    <w:p>
      <w:pPr>
        <w:pStyle w:val="Heading1"/>
      </w:pPr>
      <w:r>
        <w:t>7. Best Practices — Technical Blocker Mitigation: Defender for Cloud Apps</w:t>
      </w:r>
    </w:p>
    <w:p>
      <w:r>
        <w:t>Field-proven guidance for diagnosing a stalled MDCA rollout cleanly, fixing the *right* thing, and not disrupting user sessions.</w:t>
      </w:r>
    </w:p>
    <w:p>
      <w:pPr>
        <w:pStyle w:val="Heading2"/>
      </w:pPr>
      <w:r>
        <w:t>Diagnose before you touch a connector or a CA policy</w:t>
      </w:r>
    </w:p>
    <w:p>
      <w:pPr>
        <w:pStyle w:val="ListBullet"/>
      </w:pPr>
      <w:r>
        <w:t xml:space="preserve">Run </w:t>
      </w:r>
      <w:r>
        <w:rPr>
          <w:rFonts w:ascii="Consolas" w:hAnsi="Consolas"/>
          <w:sz w:val="19"/>
        </w:rPr>
        <w:t>TBMMCA-Discovery.ps1</w:t>
      </w:r>
      <w:r>
        <w:t xml:space="preserve"> and </w:t>
      </w:r>
      <w:r>
        <w:rPr>
          <w:rFonts w:ascii="Consolas" w:hAnsi="Consolas"/>
          <w:sz w:val="19"/>
        </w:rPr>
        <w:t>TBMMCA-ConditionalAccess.ps1</w:t>
      </w:r>
      <w:r>
        <w:t xml:space="preserve"> </w:t>
      </w:r>
      <w:r>
        <w:rPr>
          <w:b/>
        </w:rPr>
        <w:t>first</w:t>
      </w:r>
      <w:r>
        <w:t>. Read the signal chain top-down; the earliest broken link is the blocker. A careless Conditional Access change can lock users out of an app — never edit CA on a hunch.</w:t>
      </w:r>
    </w:p>
    <w:p>
      <w:pPr>
        <w:pStyle w:val="ListBullet"/>
      </w:pPr>
      <w:r>
        <w:t xml:space="preserve">A session policy that "never fires" is almost always a </w:t>
      </w:r>
      <w:r>
        <w:rPr>
          <w:b/>
        </w:rPr>
        <w:t>Conditional Access App Control</w:t>
      </w:r>
      <w:r>
        <w:t xml:space="preserve"> scoping problem, not a broken policy — confirm the CA routing before touching the session policy.</w:t>
      </w:r>
    </w:p>
    <w:p>
      <w:pPr>
        <w:pStyle w:val="Heading2"/>
      </w:pPr>
      <w:r>
        <w:t>Change one thing, on the affected apps, monitor-first, then verify</w:t>
      </w:r>
    </w:p>
    <w:p>
      <w:pPr>
        <w:pStyle w:val="ListBullet"/>
      </w:pPr>
      <w:r>
        <w:t xml:space="preserve">Apply exactly </w:t>
      </w:r>
      <w:r>
        <w:rPr>
          <w:b/>
        </w:rPr>
        <w:t>one</w:t>
      </w:r>
      <w:r>
        <w:t xml:space="preserve"> documented fix, scoped to </w:t>
      </w:r>
      <w:r>
        <w:rPr>
          <w:rFonts w:ascii="Consolas" w:hAnsi="Consolas"/>
          <w:sz w:val="19"/>
        </w:rPr>
        <w:t>MDCA Blocker Triage – Affected Apps – Diagnose</w:t>
      </w:r>
      <w:r>
        <w:t xml:space="preserve">, keep session policies in </w:t>
      </w:r>
      <w:r>
        <w:rPr>
          <w:b/>
        </w:rPr>
        <w:t>monitor</w:t>
      </w:r>
      <w:r>
        <w:t xml:space="preserve"> mode, then run </w:t>
      </w:r>
      <w:r>
        <w:rPr>
          <w:rFonts w:ascii="Consolas" w:hAnsi="Consolas"/>
          <w:sz w:val="19"/>
        </w:rPr>
        <w:t>TBMMCA-Validate.ps1</w:t>
      </w:r>
      <w:r>
        <w:t>. One change at a time keeps cause and effect clear.</w:t>
      </w:r>
    </w:p>
    <w:p>
      <w:pPr>
        <w:pStyle w:val="ListBullet"/>
      </w:pPr>
      <w:r>
        <w:t>Never resume the estate-wide rollout until the affected subset passes its test gate.</w:t>
      </w:r>
    </w:p>
    <w:p>
      <w:pPr>
        <w:pStyle w:val="Heading2"/>
      </w:pPr>
      <w:r>
        <w:t>Session control is the whole Conditional Access chain</w:t>
      </w:r>
    </w:p>
    <w:p>
      <w:pPr>
        <w:pStyle w:val="ListBullet"/>
      </w:pPr>
      <w:r>
        <w:t xml:space="preserve">Inline controls only work if Entra CA routes the session to the MDCA reverse proxy </w:t>
      </w:r>
      <w:r>
        <w:rPr>
          <w:b/>
        </w:rPr>
        <w:t>and</w:t>
      </w:r>
      <w:r>
        <w:t xml:space="preserve"> the app is onboarded to session control. When it "does nothing," check the CA policy scope/enable-state and the app onboarding before assuming MDCA is broken.</w:t>
      </w:r>
    </w:p>
    <w:p>
      <w:pPr>
        <w:pStyle w:val="Heading2"/>
      </w:pPr>
      <w:r>
        <w:t>Keep enforcement approval-gated</w:t>
      </w:r>
    </w:p>
    <w:p>
      <w:pPr>
        <w:pStyle w:val="ListBullet"/>
      </w:pPr>
      <w:r>
        <w:t xml:space="preserve">Diagnostics and re-tests run </w:t>
      </w:r>
      <w:r>
        <w:rPr>
          <w:b/>
        </w:rPr>
        <w:t>monitor-first</w:t>
      </w:r>
      <w:r>
        <w:t xml:space="preserve">. Moving a session policy to block / restrict / quarantine is a </w:t>
      </w:r>
      <w:r>
        <w:rPr>
          <w:b/>
        </w:rPr>
        <w:t>SOC decision</w:t>
      </w:r>
      <w:r>
        <w:t xml:space="preserve"> — keep it approval-gated so a fix does not become an outage.</w:t>
      </w:r>
    </w:p>
    <w:p>
      <w:pPr>
        <w:pStyle w:val="Heading2"/>
      </w:pPr>
      <w:r>
        <w:t>Keep everything read-only until you deliberately fix</w:t>
      </w:r>
    </w:p>
    <w:p>
      <w:pPr>
        <w:pStyle w:val="ListBullet"/>
      </w:pPr>
      <w:r>
        <w:t>Every script here is read-only, including the Conditional Access reads. Treat the *fix* (reconnect a connector, enable a discovery source, adjust a CA policy) as a separate, conscious action in the portal.</w:t>
      </w:r>
    </w:p>
    <w:p>
      <w:pPr>
        <w:pStyle w:val="Heading2"/>
      </w:pPr>
      <w:r>
        <w:t>Let connector, discovery, and session signal warm up</w:t>
      </w:r>
    </w:p>
    <w:p>
      <w:pPr>
        <w:pStyle w:val="ListBullet"/>
      </w:pPr>
      <w:r>
        <w:t xml:space="preserve">Connector re-consent, discovery ingestion, and </w:t>
      </w:r>
      <w:r>
        <w:rPr>
          <w:rFonts w:ascii="Consolas" w:hAnsi="Consolas"/>
          <w:sz w:val="19"/>
        </w:rPr>
        <w:t>CloudAppEvents</w:t>
      </w:r>
      <w:r>
        <w:t xml:space="preserve"> populate over minutes to hours. Give a fix time before calling it a failure, then re-validate.</w:t>
      </w:r>
    </w:p>
    <w:p>
      <w:pPr>
        <w:pStyle w:val="Heading2"/>
      </w:pPr>
      <w:r>
        <w:t>Keep licensing and preview facts current</w:t>
      </w:r>
    </w:p>
    <w:p>
      <w:pPr>
        <w:pStyle w:val="ListBullet"/>
      </w:pPr>
      <w:r>
        <w:t xml:space="preserve">MDCA features are </w:t>
      </w:r>
      <w:r>
        <w:rPr>
          <w:b/>
        </w:rPr>
        <w:t>plan-gated</w:t>
      </w:r>
      <w:r>
        <w:t>, and CA App Control depends on the right Entra plan. Before concluding "it's broken," confirm the feature is even licensed — *verify current availability and plan requirements in your tenant.*</w:t>
      </w:r>
    </w:p>
    <w:p>
      <w:pPr>
        <w:pStyle w:val="Heading2"/>
      </w:pPr>
      <w:r>
        <w:t>Escalate with evidence, not a description</w:t>
      </w:r>
    </w:p>
    <w:p>
      <w:pPr>
        <w:pStyle w:val="ListBullet"/>
      </w:pPr>
      <w:r>
        <w:t xml:space="preserve">If the blocker survives a correct fix, attach </w:t>
      </w:r>
      <w:r>
        <w:rPr>
          <w:rFonts w:ascii="Consolas" w:hAnsi="Consolas"/>
          <w:sz w:val="19"/>
        </w:rPr>
        <w:t>MDCA Support Bundle – &lt;case&gt; – Escalate</w:t>
      </w:r>
      <w:r>
        <w:t xml:space="preserve"> (with the CA App Control analysis) to the case. A complete bundle resolves cases far faster than a written symptom.</w:t>
      </w:r>
    </w:p>
    <w:p>
      <w:pPr>
        <w:pStyle w:val="Heading2"/>
      </w:pPr>
      <w:r>
        <w:t>Where to go next</w:t>
      </w:r>
    </w:p>
    <w:p>
      <w:r>
        <w:t>Once the rollout is unblocked, natural next steps in the catalog:</w:t>
      </w:r>
    </w:p>
    <w:p>
      <w:pPr>
        <w:pStyle w:val="ListBullet"/>
      </w:pPr>
      <w:r>
        <w:rPr>
          <w:b/>
        </w:rPr>
        <w:t>Cloud App Security DLP</w:t>
      </w:r>
      <w:r>
        <w:t xml:space="preserve"> to operate cloud-app data protection deeply.</w:t>
      </w:r>
    </w:p>
    <w:p>
      <w:pPr>
        <w:pStyle w:val="ListBullet"/>
      </w:pPr>
      <w:r>
        <w:rPr>
          <w:b/>
        </w:rPr>
        <w:t>Entra Conditional Access baseline</w:t>
      </w:r>
      <w:r>
        <w:t xml:space="preserve"> to harden the identity/CA layer that App Control rides on.</w:t>
      </w:r>
    </w:p>
    <w:p>
      <w:pPr>
        <w:pStyle w:val="ListBullet"/>
      </w:pPr>
      <w:r>
        <w:rPr>
          <w:b/>
        </w:rPr>
        <w:t>Defender XDR Deployment &amp; Unified Onboarding</w:t>
      </w:r>
      <w:r>
        <w:t xml:space="preserve"> to correlate cloud-app alerts with endpoint, identity, and email signal in one portal.</w:t>
      </w:r>
    </w:p>
    <w:p>
      <w:pPr>
        <w:pStyle w:val="ListBullet"/>
      </w:pPr>
      <w:r>
        <w:t xml:space="preserve">The </w:t>
      </w:r>
      <w:r>
        <w:rPr>
          <w:b/>
        </w:rPr>
        <w:t>Sentinel</w:t>
      </w:r>
      <w:r>
        <w:t xml:space="preserve"> SOC/XDR integration to stream MDCA signal into a SIEM for long-term hunting.</w:t>
      </w:r>
    </w:p>
    <w:p>
      <w:pPr>
        <w:pStyle w:val="Heading1"/>
      </w:pPr>
      <w:r>
        <w:t>8. Deliverables Summary — Technical Blocker Mitigation: Defender for Cloud Apps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blockers, the diagnostic-first approach, the outcome, the boundary, effort</w:t>
            </w:r>
          </w:p>
        </w:tc>
      </w:tr>
      <w:tr>
        <w:tc>
          <w:tcPr>
            <w:tcW w:type="dxa" w:w="4320"/>
          </w:tcPr>
          <w:p>
            <w:r>
              <w:t>1. Solution Overview</w:t>
            </w:r>
          </w:p>
        </w:tc>
        <w:tc>
          <w:tcPr>
            <w:tcW w:type="dxa" w:w="4320"/>
          </w:tcPr>
          <w:p>
            <w:r>
              <w:t>The four MDCA blocker classes, the signal chain (connectors → discovery → session/CA App Control), where each breaks</w:t>
            </w:r>
          </w:p>
        </w:tc>
      </w:tr>
      <w:tr>
        <w:tc>
          <w:tcPr>
            <w:tcW w:type="dxa" w:w="4320"/>
          </w:tcPr>
          <w:p>
            <w:r>
              <w:t>2. Requirements Guide</w:t>
            </w:r>
          </w:p>
        </w:tc>
        <w:tc>
          <w:tcPr>
            <w:tcW w:type="dxa" w:w="4320"/>
          </w:tcPr>
          <w:p>
            <w:r>
              <w:t>Diagnostic-specific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The diagnostic loop — assess, fix, re-test the affected apps monitor-first, validate, resume, escalate</w:t>
            </w:r>
          </w:p>
        </w:tc>
      </w:tr>
      <w:tr>
        <w:tc>
          <w:tcPr>
            <w:tcW w:type="dxa" w:w="4320"/>
          </w:tcPr>
          <w:p>
            <w:r>
              <w:t>5. Testing Guide</w:t>
            </w:r>
          </w:p>
        </w:tc>
        <w:tc>
          <w:tcPr>
            <w:tcW w:type="dxa" w:w="4320"/>
          </w:tcPr>
          <w:p>
            <w:r>
              <w:t>Eight pass/fail tests, one per link in the signal chain</w:t>
            </w:r>
          </w:p>
        </w:tc>
      </w:tr>
      <w:tr>
        <w:tc>
          <w:tcPr>
            <w:tcW w:type="dxa" w:w="4320"/>
          </w:tcPr>
          <w:p>
            <w:r>
              <w:t>6. Troubleshooting Guide</w:t>
            </w:r>
          </w:p>
        </w:tc>
        <w:tc>
          <w:tcPr>
            <w:tcW w:type="dxa" w:w="4320"/>
          </w:tcPr>
          <w:p>
            <w:r>
              <w:t>Every blocker class in symptom → cause → fix, plus escalation criteria</w:t>
            </w:r>
          </w:p>
        </w:tc>
      </w:tr>
      <w:tr>
        <w:tc>
          <w:tcPr>
            <w:tcW w:type="dxa" w:w="4320"/>
          </w:tcPr>
          <w:p>
            <w:r>
              <w:t>7. Best Practices</w:t>
            </w:r>
          </w:p>
        </w:tc>
        <w:tc>
          <w:tcPr>
            <w:tcW w:type="dxa" w:w="4320"/>
          </w:tcPr>
          <w:p>
            <w:r>
              <w:t>Diagnose-first discipline, session-control chain, and where to go next</w:t>
            </w:r>
          </w:p>
        </w:tc>
      </w:tr>
    </w:tbl>
    <w:p>
      <w:pPr>
        <w:pStyle w:val="Heading2"/>
      </w:pPr>
      <w:r>
        <w:t>PowerShell scripts (Graph advanced-hunting KQL + Conditional Access reads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TBMMCA-Discovery.ps1</w:t>
            </w:r>
          </w:p>
        </w:tc>
        <w:tc>
          <w:tcPr>
            <w:tcW w:type="dxa" w:w="4320"/>
          </w:tcPr>
          <w:p>
            <w:r>
              <w:t>Read-only signal-chain snapshot — licensed MDCA plan, cloud-app activity signal (</w:t>
            </w:r>
            <w:r>
              <w:rPr>
                <w:rFonts w:ascii="Consolas" w:hAnsi="Consolas"/>
                <w:sz w:val="19"/>
              </w:rPr>
              <w:t>CloudAppEvents</w:t>
            </w:r>
            <w:r>
              <w:t xml:space="preserve"> as a proxy for working connectors), device-based discovery hint, and a summary of CA policies using App Control</w:t>
            </w:r>
          </w:p>
        </w:tc>
      </w:tr>
      <w:tr>
        <w:tc>
          <w:tcPr>
            <w:tcW w:type="dxa" w:w="4320"/>
          </w:tcPr>
          <w:p>
            <w:r>
              <w:rPr>
                <w:rFonts w:ascii="Consolas" w:hAnsi="Consolas"/>
                <w:sz w:val="19"/>
              </w:rPr>
              <w:t>TBMMCA-ConditionalAccess.ps1</w:t>
            </w:r>
          </w:p>
        </w:tc>
        <w:tc>
          <w:tcPr>
            <w:tcW w:type="dxa" w:w="4320"/>
          </w:tcPr>
          <w:p>
            <w:r>
              <w:t xml:space="preserve">Read-only analysis of Entra Conditional Access policies whose session controls use </w:t>
            </w:r>
            <w:r>
              <w:rPr>
                <w:b/>
              </w:rPr>
              <w:t>Conditional Access App Control</w:t>
            </w:r>
            <w:r>
              <w:t xml:space="preserve"> — enabled state and which apps/users they target</w:t>
            </w:r>
          </w:p>
        </w:tc>
      </w:tr>
      <w:tr>
        <w:tc>
          <w:tcPr>
            <w:tcW w:type="dxa" w:w="4320"/>
          </w:tcPr>
          <w:p>
            <w:r>
              <w:rPr>
                <w:rFonts w:ascii="Consolas" w:hAnsi="Consolas"/>
                <w:sz w:val="19"/>
              </w:rPr>
              <w:t>TBMMCA-Validate.ps1</w:t>
            </w:r>
          </w:p>
        </w:tc>
        <w:tc>
          <w:tcPr>
            <w:tcW w:type="dxa" w:w="4320"/>
          </w:tcPr>
          <w:p>
            <w:r>
              <w:t xml:space="preserve">Read-only pass/fail for the affected apps — runs the saved hunting query against </w:t>
            </w:r>
            <w:r>
              <w:rPr>
                <w:rFonts w:ascii="Consolas" w:hAnsi="Consolas"/>
                <w:sz w:val="19"/>
              </w:rPr>
              <w:t>CloudAppEvents</w:t>
            </w:r>
            <w:r>
              <w:t xml:space="preserve"> to confirm connector/activity signal is flowing</w:t>
            </w:r>
          </w:p>
        </w:tc>
      </w:tr>
      <w:tr>
        <w:tc>
          <w:tcPr>
            <w:tcW w:type="dxa" w:w="4320"/>
          </w:tcPr>
          <w:p>
            <w:r>
              <w:rPr>
                <w:rFonts w:ascii="Consolas" w:hAnsi="Consolas"/>
                <w:sz w:val="19"/>
              </w:rPr>
              <w:t>TBMMCA-Report.ps1</w:t>
            </w:r>
          </w:p>
        </w:tc>
        <w:tc>
          <w:tcPr>
            <w:tcW w:type="dxa" w:w="4320"/>
          </w:tcPr>
          <w:p>
            <w:r>
              <w:t>Read-only before/after status report from the discovery baseline versus current state — the evidence the blocker cleared</w:t>
            </w:r>
          </w:p>
        </w:tc>
      </w:tr>
      <w:tr>
        <w:tc>
          <w:tcPr>
            <w:tcW w:type="dxa" w:w="4320"/>
          </w:tcPr>
          <w:p>
            <w:r>
              <w:rPr>
                <w:rFonts w:ascii="Consolas" w:hAnsi="Consolas"/>
                <w:sz w:val="19"/>
              </w:rPr>
              <w:t>TBMMCA-SupportBundle.ps1</w:t>
            </w:r>
          </w:p>
        </w:tc>
        <w:tc>
          <w:tcPr>
            <w:tcW w:type="dxa" w:w="4320"/>
          </w:tcPr>
          <w:p>
            <w:r>
              <w:t>Read-only assembly of the support-ready bundle (discovery snapshot, CA App Control analysis, affected apps/policies, timestamps) for a Microsoft support case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read-only PowerShell scripts</w:t>
      </w:r>
      <w:r>
        <w:t xml:space="preserve"> (with embedded KQL) in a single ZIP.</w:t>
      </w:r>
    </w:p>
    <w:p>
      <w:pPr>
        <w:pStyle w:val="ListBullet"/>
      </w:pPr>
      <w:r>
        <w:t xml:space="preserve">A repeatable diagnostic process following the model </w:t>
      </w:r>
      <w:r>
        <w:rPr>
          <w:b/>
        </w:rPr>
        <w:t>Assess → Configure → Pilot → Validate → Expand</w:t>
      </w:r>
      <w:r>
        <w:t xml:space="preserve"> — pinpoint the blocker, apply one documented fix, re-test the affected apps monitor-first, confirm engaging, resume the rollout.</w:t>
      </w:r>
    </w:p>
    <w:p>
      <w:r>
        <w:t xml:space="preserve">Delivered as a </w:t>
      </w:r>
      <w:r>
        <w:rPr>
          <w:b/>
        </w:rPr>
        <w:t>Complete Solution Package (PDF + Word + scripts)</w:t>
      </w:r>
      <w:r>
        <w:t>.</w:t>
      </w:r>
    </w:p>
    <w:p>
      <w:pPr>
        <w:pStyle w:val="Heading2"/>
      </w:pPr>
      <w:r>
        <w:t>Outcome</w:t>
      </w:r>
    </w:p>
    <w:p>
      <w:r>
        <w:t>A previously stuck Defender for Cloud Apps rollout moving again — the blocker diagnosed against the signal chain, the targeted documented fix applied and verified on the affected apps/policies, and a support-ready bundle ready if the root cause turns out to be a Microsoft service issue.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TBMMCA-ConditionalAccess.ps1</w:t>
      </w:r>
    </w:p>
    <w:p>
      <w:r>
        <w:rPr>
          <w:b/>
        </w:rPr>
        <w:t>Purpose:</w:t>
      </w:r>
      <w:r>
        <w:t xml:space="preserve"> Session policies never engage unless an Entra Conditional Access policy with the "Conditional Access App Control" session control applies to the session. This script enumerates (read-only) every CA policy whose session controls use App Control, reports its enabled state, the target users/groups and apps, and any conditions that might exclude the affected users — pinpointing a session-control blocker. Makes NO changes. HOW TO RUN powershell -ExecutionPolicy Bypass -File .\TBMMCA-ConditionalAccess.ps1 Requires Microsoft.Graph.Authentication and Policy.Read.All consent. EXPECTED RESULTS A per-policy report (name, state, target apps/users) and a verdict on whether a correctly scoped, enabled App Control policy exists, written to MDCA-conditionalaccess.json. .NOTES White-label. Read-only — reads Conditional Access policy definitions only; changes nothing. VERIFY the intended policy 'Use Conditional Access App Control - Pilot Apps - Diagnose' against your tenant; App Control behavior evolves. &gt; [CmdletBinding()] param( [string]$OutputPath = ".\MDCA-conditionalaccess.json" )</w:t>
      </w:r>
    </w:p>
    <w:p>
      <w:r>
        <w:rPr>
          <w:b/>
        </w:rPr>
        <w:t>How to run:</w:t>
      </w:r>
      <w:r>
        <w:t xml:space="preserve"> powershell -ExecutionPolicy Bypass -File .\TBMMCA-ConditionalAccess.ps1 Requires Microsoft.Graph.Authentication and Policy.Read.All consent. EXPECTED RESULTS A per-policy report (name, state, target apps/users) and a verdict on whether a correctly scoped, enabled App Control policy exists, written to MDCA-conditionalaccess.json. .NOTES White-label. Read-only — reads Conditional Access policy definitions only; changes nothing. VERIFY the intended policy 'Use Conditional Access App Control - Pilot Apps - Diagnose' against your tenant; App Control behavior evolves. &gt; [CmdletBinding()] param( [string]$OutputPath = ".\MDCA-conditionalaccess.json" )</w:t>
      </w:r>
    </w:p>
    <w:p>
      <w:pPr>
        <w:pStyle w:val="Heading2"/>
      </w:pPr>
      <w:r>
        <w:t>TBMMCA-Discovery.ps1</w:t>
      </w:r>
    </w:p>
    <w:p>
      <w:r>
        <w:rPr>
          <w:b/>
        </w:rPr>
        <w:t>Purpose:</w:t>
      </w:r>
      <w:r>
        <w:t xml:space="preserve"> Read-only discovery for the "Technical Blocker Mitigation — Defender for Cloud Apps" solution. Captures the MDCA signal chain: the licensed plan (indicative), whether cloud-app activity signal is arriving (CloudAppEvents presence — a proxy for working connectors), a device-based discovery hint (DeviceNetworkEvents presence), and a summary of Conditional Access policies that use App Control. Makes NO changes. HOW TO RUN powershell -ExecutionPolicy Bypass -File .\TBMMCA-Discovery.ps1 Requires the Microsoft.Graph modules. Connects read-only with Connect-MgGraph and prompts for consent to read scopes only (ThreatHunting.Read.All, Policy.Read.All, Organization.Read.All). EXPECTED RESULTS A JSON snapshot (MDCA-blocker-discovery.json) plus a console summary. Read it top-down against the signal chain; the earliest broken link is the blocker. .NOTES White-label. Read-only. Reports on state/telemetry only; changes nothing. Connector status and Cloud Discovery dashboards are authoritative in security.microsoft.com. Licensing facts are indicative — verify current availability in your tenant. &gt; [CmdletBinding()] param( [string]$OutputPath = ".\MDCA-blocker-discovery.json", [int]$LookbackHours = 24 )</w:t>
      </w:r>
    </w:p>
    <w:p>
      <w:r>
        <w:rPr>
          <w:b/>
        </w:rPr>
        <w:t>How to run:</w:t>
      </w:r>
      <w:r>
        <w:t xml:space="preserve"> powershell -ExecutionPolicy Bypass -File .\TBMMCA-Discovery.ps1 Requires the Microsoft.Graph modules. Connects read-only with Connect-MgGraph and prompts for consent to read scopes only (ThreatHunting.Read.All, Policy.Read.All, Organization.Read.All). EXPECTED RESULTS A JSON snapshot (MDCA-blocker-discovery.json) plus a console summary. Read it top-down against the signal chain; the earliest broken link is the blocker. .NOTES White-label. Read-only. Reports on state/telemetry only; changes nothing. Connector status and Cloud Discovery dashboards are authoritative in security.microsoft.com. Licensing facts are indicative — verify current availability in your tenant. &gt; [CmdletBinding()] param( [string]$OutputPath = ".\MDCA-blocker-discovery.json", [int]$LookbackHours = 24 )</w:t>
      </w:r>
    </w:p>
    <w:p>
      <w:pPr>
        <w:pStyle w:val="Heading2"/>
      </w:pPr>
      <w:r>
        <w:t>TBMMCA-Report.ps1</w:t>
      </w:r>
    </w:p>
    <w:p>
      <w:r>
        <w:rPr>
          <w:b/>
        </w:rPr>
        <w:t>Purpose:</w:t>
      </w:r>
      <w:r>
        <w:t xml:space="preserve"> Read-only reporting for the "Technical Blocker Mitigation — Defender for Cloud Apps" solution. Compares the discovery baseline (MDCA-blocker-discovery.json) with a fresh live read of the same signal-chain links (activity signal, App Control policy state) and prints a before/after summary — the evidence the blocker moved from broken to cleared. Makes NO changes. HOW TO RUN powershell -ExecutionPolicy Bypass -File .\TBMMCA-Report.ps1 -Baseline .\MDCA-blocker-discovery.json Requires Microsoft.Graph.Authentication with ThreatHunting.Read.All and Policy.Read.All consent. EXPECTED RESULTS A table of each link's baseline vs current state and an overall CLEARED / STILL-BLOCKED verdict, written to MDCA-blocker-report.json. .NOTES White-label. Read-only. Reads state/telemetry only; changes nothing. &gt; [CmdletBinding()] param( [string]$Baseline = ".\MDCA-blocker-discovery.json", [string]$OutputPath = ".\MDCA-blocker-report.json", [int]$LookbackHours = 24 )</w:t>
      </w:r>
    </w:p>
    <w:p>
      <w:r>
        <w:rPr>
          <w:b/>
        </w:rPr>
        <w:t>How to run:</w:t>
      </w:r>
      <w:r>
        <w:t xml:space="preserve"> powershell -ExecutionPolicy Bypass -File .\TBMMCA-Report.ps1 -Baseline .\MDCA-blocker-discovery.json Requires Microsoft.Graph.Authentication with ThreatHunting.Read.All and Policy.Read.All consent. EXPECTED RESULTS A table of each link's baseline vs current state and an overall CLEARED / STILL-BLOCKED verdict, written to MDCA-blocker-report.json. .NOTES White-label. Read-only. Reads state/telemetry only; changes nothing. &gt; [CmdletBinding()] param( [string]$Baseline = ".\MDCA-blocker-discovery.json", [string]$OutputPath = ".\MDCA-blocker-report.json", [int]$LookbackHours = 24 )</w:t>
      </w:r>
    </w:p>
    <w:p>
      <w:pPr>
        <w:pStyle w:val="Heading2"/>
      </w:pPr>
      <w:r>
        <w:t>TBMMCA-SupportBundle.ps1</w:t>
      </w:r>
    </w:p>
    <w:p>
      <w:r>
        <w:rPr>
          <w:b/>
        </w:rPr>
        <w:t>Purpose:</w:t>
      </w:r>
      <w:r>
        <w:t xml:space="preserve"> Read-only packaging for the "Technical Blocker Mitigation — Defender for Cloud Apps" solution. When the plan is assigned, the connector re-consented, the discovery source confirmed, and the CA App Control policy enabled+scoped, yet the blocker persists (likely a Microsoft service issue), this assembles the bundle 'MDCA Support Bundle - &lt;case&gt; - Escalate': the discovery snapshot, the CA App Control analysis, the affected apps/policies, tenant context, and timestamps. Makes NO changes. HOW TO RUN powershell -ExecutionPolicy Bypass -File .\TBMMCA-SupportBundle.ps1 -Case "MSCASE-12345" -AffectedApps "Salesforce,ServiceNow" Point it at the artifacts you already produced: .\TBMMCA-SupportBundle.ps1 -Case "MSCASE-12345" -Discovery .\MDCA-blocker-discovery.json -CAPolicy .\MDCA-conditionalaccess.json EXPECTED RESULTS A single folder 'MDCA-Support-Bundle-&lt;case&gt;' with a manifest and copies of the read-only artifacts, ready to attach to a Microsoft support case. .NOTES White-label. Read-only — collects existing read-only artifacts; changes nothing. Do not place the bundle in shared/unsecured storage; it contains tenant/app identifiers. &gt; [CmdletBinding()] param( [Parameter(Mandatory)][string]$Case, [string]$AffectedApps = "", [string]$Discovery = ".\MDCA-blocker-discovery.json", [string]$CAPolicy = ".\MDCA-conditionalaccess.json", [string]$Report = ".\MDCA-blocker-report.json" )</w:t>
      </w:r>
    </w:p>
    <w:p>
      <w:r>
        <w:rPr>
          <w:b/>
        </w:rPr>
        <w:t>How to run:</w:t>
      </w:r>
      <w:r>
        <w:t xml:space="preserve"> powershell -ExecutionPolicy Bypass -File .\TBMMCA-SupportBundle.ps1 -Case "MSCASE-12345" -AffectedApps "Salesforce,ServiceNow" Point it at the artifacts you already produced: .\TBMMCA-SupportBundle.ps1 -Case "MSCASE-12345" -Discovery .\MDCA-blocker-discovery.json -CAPolicy .\MDCA-conditionalaccess.json EXPECTED RESULTS A single folder 'MDCA-Support-Bundle-&lt;case&gt;' with a manifest and copies of the read-only artifacts, ready to attach to a Microsoft support case. .NOTES White-label. Read-only — collects existing read-only artifacts; changes nothing. Do not place the bundle in shared/unsecured storage; it contains tenant/app identifiers. &gt; [CmdletBinding()] param( [Parameter(Mandatory)][string]$Case, [string]$AffectedApps = "", [string]$Discovery = ".\MDCA-blocker-discovery.json", [string]$CAPolicy = ".\MDCA-conditionalaccess.json", [string]$Report = ".\MDCA-blocker-report.json" )</w:t>
      </w:r>
    </w:p>
    <w:p>
      <w:pPr>
        <w:pStyle w:val="Heading2"/>
      </w:pPr>
      <w:r>
        <w:t>TBMMCA-Validate.ps1</w:t>
      </w:r>
    </w:p>
    <w:p>
      <w:r>
        <w:rPr>
          <w:b/>
        </w:rPr>
        <w:t>Purpose:</w:t>
      </w:r>
      <w:r>
        <w:t xml:space="preserve"> Read-only validation for the "Technical Blocker Mitigation — Defender for Cloud Apps" solution. Runs the saved advanced-hunting logic 'MDCA Connector Blocker Check - Tenant - Diagnose' via Microsoft Graph Security to confirm cloud-app activity signal for the affected apps — evidence that connectors are connected and (for session control) that proxied sessions are recorded. Makes NO changes. HOW TO RUN powershell -ExecutionPolicy Bypass -File .\TBMMCA-Validate.ps1 -AppNameLike "Salesforce" Requires Microsoft.Graph.Authentication and ThreatHunting.Read.All consent. EXPECTED RESULTS PASS/FAIL lines for connector/activity signal. FAIL points you to the matching Troubleshooting section. Cross-check connector status + discovery dashboard + activity log in the portal. .NOTES White-label. Read-only. Advanced-hunting queries only read telemetry; they change nothing. &gt; [CmdletBinding()] param( [string]$AppNameLike = "", [int]$LookbackHours = 24 )</w:t>
      </w:r>
    </w:p>
    <w:p>
      <w:r>
        <w:rPr>
          <w:b/>
        </w:rPr>
        <w:t>How to run:</w:t>
      </w:r>
      <w:r>
        <w:t xml:space="preserve"> powershell -ExecutionPolicy Bypass -File .\TBMMCA-Validate.ps1 -AppNameLike "Salesforce" Requires Microsoft.Graph.Authentication and ThreatHunting.Read.All consent. EXPECTED RESULTS PASS/FAIL lines for connector/activity signal. FAIL points you to the matching Troubleshooting section. Cross-check connector status + discovery dashboard + activity log in the portal. .NOTES White-label. Read-only. Advanced-hunting queries only read telemetry; they change nothing. &gt; [CmdletBinding()] param( [string]$AppNameLike = "",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