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Exchange Online Mailbox Automation with Logic Apps Managed Identity — Replacing the O365 Connector with Microsoft Graph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2026-07-17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Exchange Online Mailbox Automation with Logic Apps Managed Identity (Microsoft Azure)</w:t>
      </w:r>
    </w:p>
    <w:p>
      <w:r>
        <w:rPr>
          <w:b/>
        </w:rPr>
        <w:t>White-label · Azure Solutions</w:t>
      </w:r>
    </w:p>
    <w:p>
      <w:r>
        <w:t xml:space="preserve">A team builds an Azure </w:t>
      </w:r>
      <w:r>
        <w:rPr>
          <w:b/>
        </w:rPr>
        <w:t>Logic Apps</w:t>
      </w:r>
      <w:r>
        <w:t xml:space="preserve"> workflow to act on an Exchange Online mailbox and tries to authenticate it with the Logic App's </w:t>
      </w:r>
      <w:r>
        <w:rPr>
          <w:b/>
        </w:rPr>
        <w:t>managed identity</w:t>
      </w:r>
      <w:r>
        <w:t xml:space="preserve"> using the </w:t>
      </w:r>
      <w:r>
        <w:rPr>
          <w:b/>
        </w:rPr>
        <w:t>Office 365 Outlook</w:t>
      </w:r>
      <w:r>
        <w:t xml:space="preserve"> connector's *"When a new email arrives"* trigger — and it simply does not work. This is not a misconfiguration you can fix in the trigger's settings.</w:t>
      </w:r>
    </w:p>
    <w:p>
      <w:r>
        <w:rPr>
          <w:b/>
        </w:rPr>
        <w:t>Root cause:</w:t>
      </w:r>
      <w:r>
        <w:t xml:space="preserve"> the Office 365 Outlook connector authenticates as a </w:t>
      </w:r>
      <w:r>
        <w:rPr>
          <w:b/>
        </w:rPr>
        <w:t>user / service account</w:t>
      </w:r>
      <w:r>
        <w:t xml:space="preserve"> through a stored OAuth connection. It has no way to authenticate as a managed identity, so the trigger cannot bind to one. The usual "workaround" — pointing the connection at a licensed service-account mailbox — reintroduces exactly the stored-credential and shared-account risk the managed identity was meant to remove. *(Whether any specific connector operation supports managed identity is a product detail that changes — verify against current Microsoft documentation.)*</w:t>
      </w:r>
    </w:p>
    <w:p>
      <w:r>
        <w:t xml:space="preserve">This solution delivers the </w:t>
      </w:r>
      <w:r>
        <w:rPr>
          <w:b/>
        </w:rPr>
        <w:t>supported fix</w:t>
      </w:r>
      <w:r>
        <w:t xml:space="preserve">: stop using that connector and drive the mailbox through </w:t>
      </w:r>
      <w:r>
        <w:rPr>
          <w:b/>
        </w:rPr>
        <w:t>Microsoft Graph</w:t>
      </w:r>
      <w:r>
        <w:t xml:space="preserve">, with the Logic App's managed identity holding a </w:t>
      </w:r>
      <w:r>
        <w:rPr>
          <w:b/>
        </w:rPr>
        <w:t>least-privilege application permission</w:t>
      </w:r>
      <w:r>
        <w:t xml:space="preserve"> (</w:t>
      </w:r>
      <w:r>
        <w:rPr>
          <w:rFonts w:ascii="Consolas" w:hAnsi="Consolas"/>
          <w:sz w:val="19"/>
        </w:rPr>
        <w:t>Mail.Read</w:t>
      </w:r>
      <w:r>
        <w:t xml:space="preserve">) that is </w:t>
      </w:r>
      <w:r>
        <w:rPr>
          <w:b/>
        </w:rPr>
        <w:t>scoped to exactly one mailbox</w:t>
      </w:r>
      <w:r>
        <w:t xml:space="preserve"> — not the whole tenant. This is a complete, </w:t>
      </w:r>
      <w:r>
        <w:rPr>
          <w:b/>
        </w:rPr>
        <w:t>deploy-it-today</w:t>
      </w:r>
      <w:r>
        <w:t xml:space="preserve"> package written for an administrator with no prior Graph or managed-identity experience.</w:t>
      </w:r>
    </w:p>
    <w:p>
      <w:pPr>
        <w:pStyle w:val="Heading2"/>
      </w:pPr>
      <w:r>
        <w:t>What you get</w:t>
      </w:r>
    </w:p>
    <w:p>
      <w:pPr>
        <w:pStyle w:val="ListBullet"/>
      </w:pPr>
      <w:r>
        <w:t xml:space="preserve">A plain-language </w:t>
      </w:r>
      <w:r>
        <w:rPr>
          <w:b/>
        </w:rPr>
        <w:t>Solution Overview</w:t>
      </w:r>
      <w:r>
        <w:t xml:space="preserve"> that states the root cause, presents the Graph design, and gives a </w:t>
      </w:r>
      <w:r>
        <w:rPr>
          <w:b/>
        </w:rPr>
        <w:t>webhook-vs-polling decision table</w:t>
      </w:r>
      <w:r>
        <w:t xml:space="preserve"> — pointing to the sibling products that go deep on each pattern, and to the sibling that goes deep on mailbox scoping.</w:t>
      </w:r>
    </w:p>
    <w:p>
      <w:pPr>
        <w:pStyle w:val="ListBullet"/>
      </w:pPr>
      <w:r>
        <w:t xml:space="preserve">A </w:t>
      </w:r>
      <w:r>
        <w:rPr>
          <w:b/>
        </w:rPr>
        <w:t>Requirements Guide</w:t>
      </w:r>
      <w:r>
        <w:t xml:space="preserve"> with verify / implement-if-missing for every prerequisite.</w:t>
      </w:r>
    </w:p>
    <w:p>
      <w:pPr>
        <w:pStyle w:val="ListBullet"/>
      </w:pPr>
      <w:r>
        <w:t xml:space="preserve">An </w:t>
      </w:r>
      <w:r>
        <w:rPr>
          <w:b/>
        </w:rPr>
        <w:t>Implementation Guide</w:t>
      </w:r>
      <w:r>
        <w:t xml:space="preserve"> of precise, ordered steps: enable the identity, grant the </w:t>
      </w:r>
      <w:r>
        <w:rPr>
          <w:rFonts w:ascii="Consolas" w:hAnsi="Consolas"/>
          <w:sz w:val="19"/>
        </w:rPr>
        <w:t>Mail.Read</w:t>
      </w:r>
      <w:r>
        <w:t xml:space="preserve"> app role with admin consent, </w:t>
      </w:r>
      <w:r>
        <w:rPr>
          <w:b/>
        </w:rPr>
        <w:t>scope the access to one mailbox</w:t>
      </w:r>
      <w:r>
        <w:t>, and build the Graph read with managed-identity authentication.</w:t>
      </w:r>
    </w:p>
    <w:p>
      <w:pPr>
        <w:pStyle w:val="ListBullet"/>
      </w:pPr>
      <w:r>
        <w:t xml:space="preserve">Five </w:t>
      </w:r>
      <w:r>
        <w:rPr>
          <w:b/>
        </w:rPr>
        <w:t>PowerShell scripts</w:t>
      </w:r>
      <w:r>
        <w:t xml:space="preserve"> (Microsoft.Graph) for discovery, least-privilege validation, an application-permission/scope report, the in-scope/out-of-scope </w:t>
      </w:r>
      <w:r>
        <w:rPr>
          <w:b/>
        </w:rPr>
        <w:t>boundary test</w:t>
      </w:r>
      <w:r>
        <w:t xml:space="preserve">, and a </w:t>
      </w:r>
      <w:r>
        <w:rPr>
          <w:rFonts w:ascii="Consolas" w:hAnsi="Consolas"/>
          <w:sz w:val="19"/>
        </w:rPr>
        <w:t>-WhatIf</w:t>
      </w:r>
      <w:r>
        <w:t>-defaulted helper that assigns the app role.</w:t>
      </w:r>
    </w:p>
    <w:p>
      <w:pPr>
        <w:pStyle w:val="ListBullet"/>
      </w:pPr>
      <w:r>
        <w:rPr>
          <w:b/>
        </w:rPr>
        <w:t>Testing</w:t>
      </w:r>
      <w:r>
        <w:t xml:space="preserve"> and </w:t>
      </w:r>
      <w:r>
        <w:rPr>
          <w:b/>
        </w:rPr>
        <w:t>Troubleshooting</w:t>
      </w:r>
      <w:r>
        <w:t xml:space="preserve"> guides, starting with the exact "the trigger won't accept the managed identity" symptom.</w:t>
      </w:r>
    </w:p>
    <w:p>
      <w:pPr>
        <w:pStyle w:val="Heading2"/>
      </w:pPr>
      <w:r>
        <w:t>What this delivers</w:t>
      </w:r>
    </w:p>
    <w:p>
      <w:r>
        <w:t xml:space="preserve">A Logic App that reads its mailbox as its </w:t>
      </w:r>
      <w:r>
        <w:rPr>
          <w:b/>
        </w:rPr>
        <w:t>managed identity</w:t>
      </w:r>
      <w:r>
        <w:t xml:space="preserve"> — </w:t>
      </w:r>
      <w:r>
        <w:rPr>
          <w:b/>
        </w:rPr>
        <w:t>no service account, no stored OAuth connection</w:t>
      </w:r>
      <w:r>
        <w:t xml:space="preserve"> — with a single application permission scoped to a single mailbox and an explicit out-of-scope test that must fail before go-live. The same authenticated, scoped identity then underpins either an event-driven (change-notification) or a polling trigger pattern.</w:t>
      </w:r>
    </w:p>
    <w:p>
      <w:pPr>
        <w:pStyle w:val="Heading2"/>
      </w:pPr>
      <w:r>
        <w:t>The standard deployment model</w:t>
      </w:r>
    </w:p>
    <w:p>
      <w:r>
        <w:rPr>
          <w:b/>
        </w:rPr>
        <w:t>Assess → Configure → Pilot → Validate → Expand</w:t>
      </w:r>
      <w:r>
        <w:t xml:space="preserve"> — with a least-privilege, one-mailbox scope as the non-negotiable gate.</w:t>
      </w:r>
    </w:p>
    <w:p>
      <w:pPr>
        <w:pStyle w:val="Heading2"/>
      </w:pPr>
      <w:r>
        <w:t>Outcome</w:t>
      </w:r>
    </w:p>
    <w:p>
      <w:r>
        <w:t>Mailbox automation that authenticates the modern, supported way — credential-free managed identity over Microsoft Graph, provably limited to one mailbox — instead of a connector that quietly falls back to a stored service-account credential. Deployable by a single administrator and validated before you scale.</w:t>
      </w:r>
    </w:p>
    <w:p>
      <w:pPr>
        <w:pStyle w:val="Heading1"/>
      </w:pPr>
      <w:r>
        <w:t>1. Solution Overview — Exchange Online Mailbox Automation with Logic Apps Managed Identity (Replacing the O365 Connector with Microsoft Graph)</w:t>
      </w:r>
    </w:p>
    <w:p>
      <w:pPr>
        <w:pStyle w:val="Heading2"/>
      </w:pPr>
      <w:r>
        <w:t>The problem this solves (root cause, stated plainly)</w:t>
      </w:r>
    </w:p>
    <w:p>
      <w:r>
        <w:t xml:space="preserve">A common pattern is to build an Azure </w:t>
      </w:r>
      <w:r>
        <w:rPr>
          <w:b/>
        </w:rPr>
        <w:t>Logic Apps</w:t>
      </w:r>
      <w:r>
        <w:t xml:space="preserve"> workflow that acts on an Exchange Online mailbox — read new mail, process attachments, trigger downstream work — and to try to authenticate it with the Logic App's </w:t>
      </w:r>
      <w:r>
        <w:rPr>
          <w:b/>
        </w:rPr>
        <w:t>managed identity</w:t>
      </w:r>
      <w:r>
        <w:t xml:space="preserve"> by using the </w:t>
      </w:r>
      <w:r>
        <w:rPr>
          <w:b/>
        </w:rPr>
        <w:t>Office 365 Outlook</w:t>
      </w:r>
      <w:r>
        <w:t xml:space="preserve"> connector (the *"When a new email arrives"* / *Mail Receive* trigger). </w:t>
      </w:r>
      <w:r>
        <w:rPr>
          <w:b/>
        </w:rPr>
        <w:t>It does not work, and it is not a bug you can configure around.</w:t>
      </w:r>
    </w:p>
    <w:p>
      <w:r>
        <w:rPr>
          <w:b/>
        </w:rPr>
        <w:t>Root cause:</w:t>
      </w:r>
      <w:r>
        <w:t xml:space="preserve"> the </w:t>
      </w:r>
      <w:r>
        <w:rPr>
          <w:b/>
        </w:rPr>
        <w:t>Office 365 Outlook connector authenticates as a user / service account through an interactive OAuth connection</w:t>
      </w:r>
      <w:r>
        <w:t xml:space="preserve"> — it is bound to a signed-in mailbox principal, stored as an API connection resource. It has </w:t>
      </w:r>
      <w:r>
        <w:rPr>
          <w:b/>
        </w:rPr>
        <w:t>no mechanism to authenticate as the Logic App's managed identity</w:t>
      </w:r>
      <w:r>
        <w:t xml:space="preserve">. The trigger therefore cannot bind to a system-assigned (or user-assigned) managed identity at all; the connector simply is not a managed-identity-aware connector. *(Whether any specific Office 365 Outlook connector operation or trigger supports managed identity is a product detail that changes over time — </w:t>
      </w:r>
      <w:r>
        <w:rPr>
          <w:b/>
        </w:rPr>
        <w:t>verify against current Microsoft documentation</w:t>
      </w:r>
      <w:r>
        <w:t xml:space="preserve"> before relying on it. As of this writing the trigger authenticates via a stored OAuth connection, not a managed identity.)*</w:t>
      </w:r>
    </w:p>
    <w:p>
      <w:r>
        <w:t xml:space="preserve">The result is a design that forces you to store a </w:t>
      </w:r>
      <w:r>
        <w:rPr>
          <w:b/>
        </w:rPr>
        <w:t>service-account credential</w:t>
      </w:r>
      <w:r>
        <w:t xml:space="preserve"> (a licensed mailbox whose OAuth token the connection holds) — the exact stored-secret and shared-account risk that using a managed identity was supposed to eliminate.</w:t>
      </w:r>
    </w:p>
    <w:p>
      <w:pPr>
        <w:pStyle w:val="Heading2"/>
      </w:pPr>
      <w:r>
        <w:t>The supported fix — drive the mailbox through Microsoft Graph</w:t>
      </w:r>
    </w:p>
    <w:p>
      <w:r>
        <w:t xml:space="preserve">Stop using the Office 365 Outlook connector for this. Instead, have the Logic App call </w:t>
      </w:r>
      <w:r>
        <w:rPr>
          <w:b/>
        </w:rPr>
        <w:t>Microsoft Graph</w:t>
      </w:r>
      <w:r>
        <w:t xml:space="preserve"> directly, authenticating with its </w:t>
      </w:r>
      <w:r>
        <w:rPr>
          <w:b/>
        </w:rPr>
        <w:t>managed identity</w:t>
      </w:r>
      <w:r>
        <w:t xml:space="preserve">, where the identity holds an </w:t>
      </w:r>
      <w:r>
        <w:rPr>
          <w:b/>
        </w:rPr>
        <w:t>application</w:t>
      </w:r>
      <w:r>
        <w:t xml:space="preserve"> Graph permission (an </w:t>
      </w:r>
      <w:r>
        <w:rPr>
          <w:b/>
        </w:rPr>
        <w:t>app role</w:t>
      </w:r>
      <w:r>
        <w:t xml:space="preserve">, e.g. </w:t>
      </w:r>
      <w:r>
        <w:rPr>
          <w:rFonts w:ascii="Consolas" w:hAnsi="Consolas"/>
          <w:sz w:val="19"/>
        </w:rPr>
        <w:t>Mail.Read</w:t>
      </w:r>
      <w:r>
        <w:t xml:space="preserve">) and the mailbox access is </w:t>
      </w:r>
      <w:r>
        <w:rPr>
          <w:b/>
        </w:rPr>
        <w:t>scoped so the identity can read exactly one mailbox — not every mailbox in the tenant</w:t>
      </w:r>
      <w:r>
        <w:t>.</w:t>
      </w:r>
    </w:p>
    <w:p>
      <w:r>
        <w:t>In this model:</w:t>
      </w:r>
    </w:p>
    <w:p>
      <w:pPr>
        <w:pStyle w:val="ListBullet"/>
      </w:pPr>
      <w:r>
        <w:t xml:space="preserve">The Logic App has a </w:t>
      </w:r>
      <w:r>
        <w:rPr>
          <w:b/>
        </w:rPr>
        <w:t>managed identity</w:t>
      </w:r>
      <w:r>
        <w:t xml:space="preserve"> — either </w:t>
      </w:r>
      <w:r>
        <w:rPr>
          <w:b/>
        </w:rPr>
        <w:t>system-assigned</w:t>
      </w:r>
      <w:r>
        <w:t xml:space="preserve"> (tied to the Logic App's lifecycle) or </w:t>
      </w:r>
      <w:r>
        <w:rPr>
          <w:b/>
        </w:rPr>
        <w:t>user-assigned</w:t>
      </w:r>
      <w:r>
        <w:t xml:space="preserve"> (a standalone identity you can share across resources). Either works; this solution uses </w:t>
      </w:r>
      <w:r>
        <w:rPr>
          <w:b/>
        </w:rPr>
        <w:t>system-assigned</w:t>
      </w:r>
      <w:r>
        <w:t xml:space="preserve"> by default and notes where user-assigned differs.</w:t>
      </w:r>
    </w:p>
    <w:p>
      <w:pPr>
        <w:pStyle w:val="ListBullet"/>
      </w:pPr>
      <w:r>
        <w:t xml:space="preserve">That identity's </w:t>
      </w:r>
      <w:r>
        <w:rPr>
          <w:b/>
        </w:rPr>
        <w:t>service principal</w:t>
      </w:r>
      <w:r>
        <w:t xml:space="preserve"> is granted an </w:t>
      </w:r>
      <w:r>
        <w:rPr>
          <w:b/>
        </w:rPr>
        <w:t>application</w:t>
      </w:r>
      <w:r>
        <w:t xml:space="preserve"> Microsoft Graph permission — an *app role* such as </w:t>
      </w:r>
      <w:r>
        <w:rPr>
          <w:rFonts w:ascii="Consolas" w:hAnsi="Consolas"/>
          <w:sz w:val="19"/>
        </w:rPr>
        <w:t>Mail.Read</w:t>
      </w:r>
      <w:r>
        <w:t xml:space="preserve"> — with </w:t>
      </w:r>
      <w:r>
        <w:rPr>
          <w:b/>
        </w:rPr>
        <w:t>admin consent</w:t>
      </w:r>
      <w:r>
        <w:t xml:space="preserve">. Application permissions are </w:t>
      </w:r>
      <w:r>
        <w:rPr>
          <w:b/>
        </w:rPr>
        <w:t>not</w:t>
      </w:r>
      <w:r>
        <w:t xml:space="preserve"> delegated: there is no signed-in user, and by default an application </w:t>
      </w:r>
      <w:r>
        <w:rPr>
          <w:rFonts w:ascii="Consolas" w:hAnsi="Consolas"/>
          <w:sz w:val="19"/>
        </w:rPr>
        <w:t>Mail.Read</w:t>
      </w:r>
      <w:r>
        <w:t xml:space="preserve"> grant can read </w:t>
      </w:r>
      <w:r>
        <w:rPr>
          <w:b/>
        </w:rPr>
        <w:t>every</w:t>
      </w:r>
      <w:r>
        <w:t xml:space="preserve"> mailbox in the tenant. That tenant-wide reach is the risk, which is why scoping is mandatory.</w:t>
      </w:r>
    </w:p>
    <w:p>
      <w:pPr>
        <w:pStyle w:val="ListBullet"/>
      </w:pPr>
      <w:r>
        <w:t xml:space="preserve">The mailbox access is </w:t>
      </w:r>
      <w:r>
        <w:rPr>
          <w:b/>
        </w:rPr>
        <w:t>scoped to one mailbox</w:t>
      </w:r>
      <w:r>
        <w:t xml:space="preserve"> so the identity can read only </w:t>
      </w:r>
      <w:r>
        <w:rPr>
          <w:rFonts w:ascii="Consolas" w:hAnsi="Consolas"/>
          <w:sz w:val="19"/>
        </w:rPr>
        <w:t>automation-inbox@contoso.com</w:t>
      </w:r>
      <w:r>
        <w:t>, not the whole tenant. This is the security spine of the design (summarized below; the deep walkthrough is a separate product — see *Mailbox scoping*).</w:t>
      </w:r>
    </w:p>
    <w:p>
      <w:pPr>
        <w:pStyle w:val="ListBullet"/>
      </w:pPr>
      <w:r>
        <w:t xml:space="preserve">The Logic App calls the Graph mail endpoints (e.g. </w:t>
      </w:r>
      <w:r>
        <w:rPr>
          <w:rFonts w:ascii="Consolas" w:hAnsi="Consolas"/>
          <w:sz w:val="19"/>
        </w:rPr>
        <w:t>GET /users/{id}/messages</w:t>
      </w:r>
      <w:r>
        <w:t xml:space="preserve">) using its managed identity as the authentication type. </w:t>
      </w:r>
      <w:r>
        <w:rPr>
          <w:b/>
        </w:rPr>
        <w:t>No service account, no stored OAuth connection, no shared password.</w:t>
      </w:r>
    </w:p>
    <w:p>
      <w:r>
        <w:t xml:space="preserve">*(Exact Graph permission names and scopes, and the precise Graph endpoints for reading mail, are Microsoft product details — the concepts here are stable, but </w:t>
      </w:r>
      <w:r>
        <w:rPr>
          <w:b/>
        </w:rPr>
        <w:t>verify the exact permission name and endpoint against current Microsoft Graph documentation</w:t>
      </w:r>
      <w:r>
        <w:t xml:space="preserve"> before you grant or call them.)*</w:t>
      </w:r>
    </w:p>
    <w:p>
      <w:pPr>
        <w:pStyle w:val="Heading2"/>
      </w:pPr>
      <w:r>
        <w:t>Webhook vs polling — how the workflow learns there is new mail</w:t>
      </w:r>
    </w:p>
    <w:p>
      <w:r>
        <w:t xml:space="preserve">Graph gives you two ways to drive a mailbox workflow. This flagship builds the </w:t>
      </w:r>
      <w:r>
        <w:rPr>
          <w:b/>
        </w:rPr>
        <w:t>authentication and scoping foundation</w:t>
      </w:r>
      <w:r>
        <w:t xml:space="preserve"> that </w:t>
      </w:r>
      <w:r>
        <w:rPr>
          <w:b/>
        </w:rPr>
        <w:t>both</w:t>
      </w:r>
      <w:r>
        <w:t xml:space="preserve"> patterns require; the two patterns themselves are covered in depth by dedicated sibling products.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Event-driven (webhook / change notifications)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Polling</w:t>
            </w:r>
          </w:p>
        </w:tc>
      </w:tr>
      <w:tr>
        <w:tc>
          <w:tcPr>
            <w:tcW w:type="dxa" w:w="2880"/>
          </w:tcPr>
          <w:p>
            <w:r>
              <w:t>How it triggers</w:t>
            </w:r>
          </w:p>
        </w:tc>
        <w:tc>
          <w:tcPr>
            <w:tcW w:type="dxa" w:w="2880"/>
          </w:tcPr>
          <w:p>
            <w:r>
              <w:t xml:space="preserve">Graph </w:t>
            </w:r>
            <w:r>
              <w:rPr>
                <w:b/>
              </w:rPr>
              <w:t>change notifications</w:t>
            </w:r>
            <w:r>
              <w:t xml:space="preserve"> push to your workflow when mail arrives</w:t>
            </w:r>
          </w:p>
        </w:tc>
        <w:tc>
          <w:tcPr>
            <w:tcW w:type="dxa" w:w="2880"/>
          </w:tcPr>
          <w:p>
            <w:r>
              <w:t xml:space="preserve">The workflow </w:t>
            </w:r>
            <w:r>
              <w:rPr>
                <w:b/>
              </w:rPr>
              <w:t>wakes on a timer</w:t>
            </w:r>
            <w:r>
              <w:t xml:space="preserve"> and queries Graph for new mail</w:t>
            </w:r>
          </w:p>
        </w:tc>
      </w:tr>
      <w:tr>
        <w:tc>
          <w:tcPr>
            <w:tcW w:type="dxa" w:w="2880"/>
          </w:tcPr>
          <w:p>
            <w:r>
              <w:t>Latency</w:t>
            </w:r>
          </w:p>
        </w:tc>
        <w:tc>
          <w:tcPr>
            <w:tcW w:type="dxa" w:w="2880"/>
          </w:tcPr>
          <w:p>
            <w:r>
              <w:t>Near-real-time</w:t>
            </w:r>
          </w:p>
        </w:tc>
        <w:tc>
          <w:tcPr>
            <w:tcW w:type="dxa" w:w="2880"/>
          </w:tcPr>
          <w:p>
            <w:r>
              <w:t>Bounded by the polling interval</w:t>
            </w:r>
          </w:p>
        </w:tc>
      </w:tr>
      <w:tr>
        <w:tc>
          <w:tcPr>
            <w:tcW w:type="dxa" w:w="2880"/>
          </w:tcPr>
          <w:p>
            <w:r>
              <w:t>Moving parts</w:t>
            </w:r>
          </w:p>
        </w:tc>
        <w:tc>
          <w:tcPr>
            <w:tcW w:type="dxa" w:w="2880"/>
          </w:tcPr>
          <w:p>
            <w:r>
              <w:t xml:space="preserve">A </w:t>
            </w:r>
            <w:r>
              <w:rPr>
                <w:b/>
              </w:rPr>
              <w:t>subscription</w:t>
            </w:r>
            <w:r>
              <w:t xml:space="preserve"> you must </w:t>
            </w:r>
            <w:r>
              <w:rPr>
                <w:b/>
              </w:rPr>
              <w:t>create and renew</w:t>
            </w:r>
            <w:r>
              <w:t xml:space="preserve"> before it expires; a validated public HTTPS notification endpoint</w:t>
            </w:r>
          </w:p>
        </w:tc>
        <w:tc>
          <w:tcPr>
            <w:tcW w:type="dxa" w:w="2880"/>
          </w:tcPr>
          <w:p>
            <w:r>
              <w:t>A recurrence trigger and a "what have I already seen" watermark</w:t>
            </w:r>
          </w:p>
        </w:tc>
      </w:tr>
      <w:tr>
        <w:tc>
          <w:tcPr>
            <w:tcW w:type="dxa" w:w="2880"/>
          </w:tcPr>
          <w:p>
            <w:r>
              <w:t>Best when</w:t>
            </w:r>
          </w:p>
        </w:tc>
        <w:tc>
          <w:tcPr>
            <w:tcW w:type="dxa" w:w="2880"/>
          </w:tcPr>
          <w:p>
            <w:r>
              <w:t>You need low latency and can operate a renewing subscription + public endpoint</w:t>
            </w:r>
          </w:p>
        </w:tc>
        <w:tc>
          <w:tcPr>
            <w:tcW w:type="dxa" w:w="2880"/>
          </w:tcPr>
          <w:p>
            <w:r>
              <w:t>You want the simplest possible design and can tolerate interval latency</w:t>
            </w:r>
          </w:p>
        </w:tc>
      </w:tr>
      <w:tr>
        <w:tc>
          <w:tcPr>
            <w:tcW w:type="dxa" w:w="2880"/>
          </w:tcPr>
          <w:p>
            <w:r>
              <w:t>Watch-outs (verify)</w:t>
            </w:r>
          </w:p>
        </w:tc>
        <w:tc>
          <w:tcPr>
            <w:tcW w:type="dxa" w:w="2880"/>
          </w:tcPr>
          <w:p>
            <w:r>
              <w:t xml:space="preserve">Max subscription lifetime, renewal cadence, and which mailbox resources support notifications </w:t>
            </w:r>
            <w:r>
              <w:rPr>
                <w:b/>
              </w:rPr>
              <w:t>change — verify against current Microsoft documentation</w:t>
            </w:r>
          </w:p>
        </w:tc>
        <w:tc>
          <w:tcPr>
            <w:tcW w:type="dxa" w:w="2880"/>
          </w:tcPr>
          <w:p>
            <w:r>
              <w:t>Duplicate/last-processed handling; throttling under tight intervals</w:t>
            </w:r>
          </w:p>
        </w:tc>
      </w:tr>
    </w:tbl>
    <w:p>
      <w:pPr>
        <w:pStyle w:val="ListBullet"/>
      </w:pPr>
      <w:r>
        <w:rPr>
          <w:b/>
        </w:rPr>
        <w:t>For the event-driven design, go deep with the sibling product:</w:t>
      </w:r>
      <w:r>
        <w:t xml:space="preserve"> </w:t>
      </w:r>
      <w:r>
        <w:rPr>
          <w:b/>
        </w:rPr>
        <w:t>*"Event-Driven Mail Processing with Microsoft Graph Change Notifications (Logic Apps + Managed Identity)."</w:t>
      </w:r>
      <w:r>
        <w:t>* It covers subscription creation, the validation handshake, the renewal loop, and delta handling — do not reinvent those here.</w:t>
      </w:r>
    </w:p>
    <w:p>
      <w:pPr>
        <w:pStyle w:val="ListBullet"/>
      </w:pPr>
      <w:r>
        <w:rPr>
          <w:b/>
        </w:rPr>
        <w:t>For the polling design, go deep with the sibling product:</w:t>
      </w:r>
      <w:r>
        <w:t xml:space="preserve"> </w:t>
      </w:r>
      <w:r>
        <w:rPr>
          <w:b/>
        </w:rPr>
        <w:t>*"Graph Mailbox Polling Workflows in Azure Logic Apps (Managed Identity, No Service Account)."</w:t>
      </w:r>
      <w:r>
        <w:t>* It covers the recurrence pattern, watermarking already-processed messages, and throttling-safe intervals.</w:t>
      </w:r>
    </w:p>
    <w:p>
      <w:r>
        <w:t>This product deliberately stops at "the identity can authenticate and read exactly one mailbox." Once that foundation is proven, choose your trigger pattern and follow the matching sibling.</w:t>
      </w:r>
    </w:p>
    <w:p>
      <w:pPr>
        <w:pStyle w:val="Heading2"/>
      </w:pPr>
      <w:r>
        <w:t>How access is scoped to one mailbox (concise — full walkthrough is a separate product)</w:t>
      </w:r>
    </w:p>
    <w:p>
      <w:r>
        <w:t xml:space="preserve">An application </w:t>
      </w:r>
      <w:r>
        <w:rPr>
          <w:rFonts w:ascii="Consolas" w:hAnsi="Consolas"/>
          <w:sz w:val="19"/>
        </w:rPr>
        <w:t>Mail.Read</w:t>
      </w:r>
      <w:r>
        <w:t xml:space="preserve"> grant is </w:t>
      </w:r>
      <w:r>
        <w:rPr>
          <w:b/>
        </w:rPr>
        <w:t>tenant-wide by default</w:t>
      </w:r>
      <w:r>
        <w:t xml:space="preserve"> — the identity could read every mailbox. To reduce it to a single mailbox, Microsoft provides mailbox-scoping controls for application permissions. Conceptually there are two approaches:</w:t>
      </w:r>
    </w:p>
    <w:p>
      <w:pPr>
        <w:pStyle w:val="ListBullet"/>
      </w:pPr>
      <w:r>
        <w:rPr>
          <w:b/>
        </w:rPr>
        <w:t>Application Access Policy</w:t>
      </w:r>
      <w:r>
        <w:t xml:space="preserve"> (the long-standing Exchange Online control) — you create a </w:t>
      </w:r>
      <w:r>
        <w:rPr>
          <w:b/>
        </w:rPr>
        <w:t>mail-enabled security group</w:t>
      </w:r>
      <w:r>
        <w:t xml:space="preserve"> containing only the target mailbox and bind a policy that restricts the app (the managed identity's service principal, by its app/client ID) to members of that group.</w:t>
      </w:r>
    </w:p>
    <w:p>
      <w:pPr>
        <w:pStyle w:val="ListBullet"/>
      </w:pPr>
      <w:r>
        <w:rPr>
          <w:b/>
        </w:rPr>
        <w:t>Graph RBAC for Exchange Online</w:t>
      </w:r>
      <w:r>
        <w:t xml:space="preserve"> (the newer, role-based scoping model) — role assignments scope an app's mailbox access to a defined set of mailboxes.</w:t>
      </w:r>
    </w:p>
    <w:p>
      <w:r>
        <w:rPr>
          <w:b/>
        </w:rPr>
        <w:t>Which control to use, and its exact syntax, is version- and tenant-dependent — verify against current Microsoft documentation.</w:t>
      </w:r>
      <w:r>
        <w:t xml:space="preserve"> This flagship includes only the concise "make it one mailbox" step needed to finish the build (Implementation Step 3). </w:t>
      </w:r>
      <w:r>
        <w:rPr>
          <w:b/>
        </w:rPr>
        <w:t>For the full, click-by-click scoping walkthrough — Application Access Policy vs Graph RBAC, when to use each, the exact cmdlets, and how to prove the boundary — use the dedicated sibling product:</w:t>
      </w:r>
      <w:r>
        <w:t xml:space="preserve"> </w:t>
      </w:r>
      <w:r>
        <w:rPr>
          <w:b/>
        </w:rPr>
        <w:t>*"Scoping Application-Permission Mailbox Access — Graph RBAC &amp; Application Access Policies for Exchange Online."</w:t>
      </w:r>
      <w:r>
        <w:t>* Do not treat the summary here as the complete scoping design.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No stored credentials.</w:t>
      </w:r>
      <w:r>
        <w:t xml:space="preserve"> The managed identity replaces the service account and its OAuth connection — nothing to rotate, leak, or share.</w:t>
      </w:r>
    </w:p>
    <w:p>
      <w:pPr>
        <w:pStyle w:val="ListBullet"/>
      </w:pPr>
      <w:r>
        <w:rPr>
          <w:b/>
        </w:rPr>
        <w:t>Least privilege, provable.</w:t>
      </w:r>
      <w:r>
        <w:t xml:space="preserve"> One application permission, scoped to one mailbox, with an explicit out-of-scope test that must fail.</w:t>
      </w:r>
    </w:p>
    <w:p>
      <w:pPr>
        <w:pStyle w:val="ListBullet"/>
      </w:pPr>
      <w:r>
        <w:rPr>
          <w:b/>
        </w:rPr>
        <w:t>Supported and durable.</w:t>
      </w:r>
      <w:r>
        <w:t xml:space="preserve"> Microsoft Graph is the strategic API for mail; the Office 365 Outlook connector's user-auth model is the thing being modernized away.</w:t>
      </w:r>
    </w:p>
    <w:p>
      <w:pPr>
        <w:pStyle w:val="ListBullet"/>
      </w:pPr>
      <w:r>
        <w:rPr>
          <w:b/>
        </w:rPr>
        <w:t>Pattern-ready.</w:t>
      </w:r>
      <w:r>
        <w:t xml:space="preserve"> The same authenticated, scoped identity underpins either a webhook or a polling workflow (the two siblings).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You give up the connector's convenience.</w:t>
      </w:r>
      <w:r>
        <w:t xml:space="preserve"> The Office 365 Outlook connector's ready-made triggers/actions are replaced by explicit Graph calls; you build the request, handle paging, and handle the trigger pattern yourself (or via a sibling product's pattern).</w:t>
      </w:r>
    </w:p>
    <w:p>
      <w:pPr>
        <w:pStyle w:val="ListBullet"/>
      </w:pPr>
      <w:r>
        <w:rPr>
          <w:b/>
        </w:rPr>
        <w:t>Application permission is powerful.</w:t>
      </w:r>
      <w:r>
        <w:t xml:space="preserve"> </w:t>
      </w:r>
      <w:r>
        <w:rPr>
          <w:rFonts w:ascii="Consolas" w:hAnsi="Consolas"/>
          <w:sz w:val="19"/>
        </w:rPr>
        <w:t>Mail.Read</w:t>
      </w:r>
      <w:r>
        <w:t xml:space="preserve"> as an application permission is tenant-wide </w:t>
      </w:r>
      <w:r>
        <w:rPr>
          <w:b/>
        </w:rPr>
        <w:t>until you scope it</w:t>
      </w:r>
      <w:r>
        <w:t xml:space="preserve"> — scoping is not optional, it is the design.</w:t>
      </w:r>
    </w:p>
    <w:p>
      <w:pPr>
        <w:pStyle w:val="ListBullet"/>
      </w:pPr>
      <w:r>
        <w:rPr>
          <w:b/>
        </w:rPr>
        <w:t>Consumption vs Standard Logic Apps differ.</w:t>
      </w:r>
      <w:r>
        <w:t xml:space="preserve"> How the managed identity is enabled and referenced, and some workflow features, differ between </w:t>
      </w:r>
      <w:r>
        <w:rPr>
          <w:b/>
        </w:rPr>
        <w:t>Logic Apps Consumption</w:t>
      </w:r>
      <w:r>
        <w:t xml:space="preserve"> and </w:t>
      </w:r>
      <w:r>
        <w:rPr>
          <w:b/>
        </w:rPr>
        <w:t>Logic Apps Standard</w:t>
      </w:r>
      <w:r>
        <w:t xml:space="preserve"> — this guide uses </w:t>
      </w:r>
      <w:r>
        <w:rPr>
          <w:b/>
        </w:rPr>
        <w:t>Consumption</w:t>
      </w:r>
      <w:r>
        <w:t xml:space="preserve"> by default and flags where Standard differs; </w:t>
      </w:r>
      <w:r>
        <w:rPr>
          <w:b/>
        </w:rPr>
        <w:t>verify the specifics against current Microsoft documentation.</w:t>
      </w:r>
    </w:p>
    <w:p>
      <w:pPr>
        <w:pStyle w:val="ListBullet"/>
      </w:pPr>
      <w:r>
        <w:rPr>
          <w:b/>
        </w:rPr>
        <w:t>National clouds differ.</w:t>
      </w:r>
      <w:r>
        <w:t xml:space="preserve"> GCC High / DoD and other national clouds use </w:t>
      </w:r>
      <w:r>
        <w:rPr>
          <w:b/>
        </w:rPr>
        <w:t>different Graph and login endpoints</w:t>
      </w:r>
      <w:r>
        <w:t xml:space="preserve"> and may differ in feature availability — </w:t>
      </w:r>
      <w:r>
        <w:rPr>
          <w:b/>
        </w:rPr>
        <w:t>verify the sovereign-cloud endpoints and parity against current Microsoft documentation</w:t>
      </w:r>
      <w:r>
        <w:t xml:space="preserve"> before deploying there.</w:t>
      </w:r>
    </w:p>
    <w:p>
      <w:pPr>
        <w:pStyle w:val="ListBullet"/>
      </w:pPr>
      <w:r>
        <w:t xml:space="preserve">This solution provisions </w:t>
      </w:r>
      <w:r>
        <w:rPr>
          <w:b/>
        </w:rPr>
        <w:t>read</w:t>
      </w:r>
      <w:r>
        <w:t xml:space="preserve"> access (</w:t>
      </w:r>
      <w:r>
        <w:rPr>
          <w:rFonts w:ascii="Consolas" w:hAnsi="Consolas"/>
          <w:sz w:val="19"/>
        </w:rPr>
        <w:t>Mail.Read</w:t>
      </w:r>
      <w:r>
        <w:t>) as the worked example. Send/modify scenarios need different (higher) permissions and their own scoping and approval.</w:t>
      </w:r>
    </w:p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Assess the current (broken) connector-based workflow and the target mailbox → Configure the Logic App managed identity, the application Graph permission (app role), and the one-mailbox scope → Pilot a Graph-based read against the single mailbox → Validate that in-scope reads succeed and out-of-scope reads are denied and a test message flows end to end → Expand to the chosen trigger pattern (webhook or polling sibling) and to additional mailboxes/workflows as needed.</w:t>
      </w:r>
    </w:p>
    <w:p>
      <w:r>
        <w:t xml:space="preserve">Repeatable pattern: </w:t>
      </w:r>
      <w:r>
        <w:rPr>
          <w:b/>
        </w:rPr>
        <w:t>Assess → Configure → Pilot → Validate → Expand</w:t>
      </w:r>
      <w:r>
        <w:t xml:space="preserve">, with a </w:t>
      </w:r>
      <w:r>
        <w:rPr>
          <w:b/>
        </w:rPr>
        <w:t>least-privilege, one-mailbox scope</w:t>
      </w:r>
      <w:r>
        <w:t xml:space="preserve"> as the non-negotiable gate before any workflow logic is trusted.</w:t>
      </w:r>
    </w:p>
    <w:p>
      <w:pPr>
        <w:pStyle w:val="Heading1"/>
      </w:pPr>
      <w:r>
        <w:t>2. Requirements Guide — Exchange Online Mailbox Automation with Logic Apps Managed Identity (Graph)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configuring. Each entry: </w:t>
      </w:r>
      <w:r>
        <w:rPr>
          <w:b/>
        </w:rPr>
        <w:t>Description · Why · Verify · Implement-if-missing.</w:t>
      </w:r>
      <w:r>
        <w:t xml:space="preserve"> Category-wide prerequisites are in </w:t>
      </w:r>
      <w:r>
        <w:rPr>
          <w:rFonts w:ascii="Consolas" w:hAnsi="Consolas"/>
          <w:sz w:val="19"/>
        </w:rPr>
        <w:t>global-requirements-azure-solutions.md</w:t>
      </w:r>
      <w:r>
        <w:t xml:space="preserve">. Objects are named consistently and reused verbatim (see the naming table in </w:t>
      </w:r>
      <w:r>
        <w:rPr>
          <w:rFonts w:ascii="Consolas" w:hAnsi="Consolas"/>
          <w:sz w:val="19"/>
        </w:rPr>
        <w:t>03-implementation.md</w:t>
      </w:r>
      <w:r>
        <w:t>).</w:t>
      </w:r>
    </w:p>
    <w:p>
      <w:pPr>
        <w:ind w:left="432"/>
      </w:pPr>
      <w:r>
        <w:rPr>
          <w:i/>
          <w:color w:val="2E86C1"/>
        </w:rPr>
        <w:t>The security spine of this solution is a least-privilege application Graph permission scoped to ONE mailbox. Every requirement below serves that goal.</w:t>
      </w:r>
    </w:p>
    <w:p>
      <w:pPr>
        <w:pStyle w:val="Heading2"/>
      </w:pPr>
      <w:r>
        <w:t>2.1 An Azure subscription and a Logic App</w:t>
      </w:r>
    </w:p>
    <w:p>
      <w:r>
        <w:rPr>
          <w:b/>
        </w:rPr>
        <w:t>Description:</w:t>
      </w:r>
      <w:r>
        <w:t xml:space="preserve"> An Azure subscription and an Azure </w:t>
      </w:r>
      <w:r>
        <w:rPr>
          <w:b/>
        </w:rPr>
        <w:t>Logic App</w:t>
      </w:r>
      <w:r>
        <w:t xml:space="preserve"> to host the workflow — named </w:t>
      </w:r>
      <w:r>
        <w:rPr>
          <w:rFonts w:ascii="Consolas" w:hAnsi="Consolas"/>
          <w:sz w:val="19"/>
        </w:rPr>
        <w:t>la-mailbox-automation-pilot</w:t>
      </w:r>
      <w:r>
        <w:t xml:space="preserve">. This guide uses </w:t>
      </w:r>
      <w:r>
        <w:rPr>
          <w:b/>
        </w:rPr>
        <w:t>Logic Apps Consumption</w:t>
      </w:r>
      <w:r>
        <w:t xml:space="preserve"> by default. </w:t>
      </w:r>
      <w:r>
        <w:rPr>
          <w:b/>
        </w:rPr>
        <w:t>Why:</w:t>
      </w:r>
      <w:r>
        <w:t xml:space="preserve"> The Logic App is the workload that will hold the managed identity and call Microsoft Graph; the managed identity only exists once the Logic App exists.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portal.azure.com</w:t>
      </w:r>
      <w:r>
        <w:t xml:space="preserve"> → </w:t>
      </w:r>
      <w:r>
        <w:rPr>
          <w:b/>
        </w:rPr>
        <w:t>Logic apps</w:t>
      </w:r>
      <w:r>
        <w:t xml:space="preserve"> → confirm (or plan) </w:t>
      </w:r>
      <w:r>
        <w:rPr>
          <w:rFonts w:ascii="Consolas" w:hAnsi="Consolas"/>
          <w:sz w:val="19"/>
        </w:rPr>
        <w:t>la-mailbox-automation-pilot</w:t>
      </w:r>
      <w:r>
        <w:t xml:space="preserve">; run </w:t>
      </w:r>
      <w:r>
        <w:rPr>
          <w:rFonts w:ascii="Consolas" w:hAnsi="Consolas"/>
          <w:sz w:val="19"/>
        </w:rPr>
        <w:t>LAMIMAIL-Discovery.ps1</w:t>
      </w:r>
      <w:r>
        <w:t xml:space="preserve">. </w:t>
      </w:r>
      <w:r>
        <w:rPr>
          <w:b/>
        </w:rPr>
        <w:t>Implement-if-missing:</w:t>
      </w:r>
      <w:r>
        <w:t xml:space="preserve"> Create the Logic App in the pilot resource group </w:t>
      </w:r>
      <w:r>
        <w:rPr>
          <w:rFonts w:ascii="Consolas" w:hAnsi="Consolas"/>
          <w:sz w:val="19"/>
        </w:rPr>
        <w:t>rg-mailbox-automation-pilot</w:t>
      </w:r>
      <w:r>
        <w:t xml:space="preserve">. </w:t>
      </w:r>
      <w:r>
        <w:rPr>
          <w:b/>
        </w:rPr>
        <w:t>Verify with Microsoft:</w:t>
      </w:r>
      <w:r>
        <w:t xml:space="preserve"> </w:t>
      </w:r>
      <w:r>
        <w:rPr>
          <w:b/>
        </w:rPr>
        <w:t>Consumption vs Standard Logic Apps differ</w:t>
      </w:r>
      <w:r>
        <w:t xml:space="preserve"> in how the managed identity is enabled and referenced and in some workflow features — if you must use </w:t>
      </w:r>
      <w:r>
        <w:rPr>
          <w:b/>
        </w:rPr>
        <w:t>Standard</w:t>
      </w:r>
      <w:r>
        <w:t xml:space="preserve">, </w:t>
      </w:r>
      <w:r>
        <w:rPr>
          <w:b/>
        </w:rPr>
        <w:t>verify the managed-identity and Graph-call specifics against current Microsoft documentation</w:t>
      </w:r>
      <w:r>
        <w:t>; this guide's steps assume Consumption.</w:t>
      </w:r>
    </w:p>
    <w:p>
      <w:pPr>
        <w:pStyle w:val="Heading2"/>
      </w:pPr>
      <w:r>
        <w:t>2.2 A managed identity on the Logic App (system- or user-assigned)</w:t>
      </w:r>
    </w:p>
    <w:p>
      <w:r>
        <w:rPr>
          <w:b/>
        </w:rPr>
        <w:t>Description:</w:t>
      </w:r>
      <w:r>
        <w:t xml:space="preserve"> A </w:t>
      </w:r>
      <w:r>
        <w:rPr>
          <w:b/>
        </w:rPr>
        <w:t>managed identity</w:t>
      </w:r>
      <w:r>
        <w:t xml:space="preserve"> for </w:t>
      </w:r>
      <w:r>
        <w:rPr>
          <w:rFonts w:ascii="Consolas" w:hAnsi="Consolas"/>
          <w:sz w:val="19"/>
        </w:rPr>
        <w:t>la-mailbox-automation-pilot</w:t>
      </w:r>
      <w:r>
        <w:t xml:space="preserve"> — </w:t>
      </w:r>
      <w:r>
        <w:rPr>
          <w:b/>
        </w:rPr>
        <w:t>system-assigned</w:t>
      </w:r>
      <w:r>
        <w:t xml:space="preserve"> by default (this guide), or a </w:t>
      </w:r>
      <w:r>
        <w:rPr>
          <w:b/>
        </w:rPr>
        <w:t>user-assigned</w:t>
      </w:r>
      <w:r>
        <w:t xml:space="preserve"> identity </w:t>
      </w:r>
      <w:r>
        <w:rPr>
          <w:rFonts w:ascii="Consolas" w:hAnsi="Consolas"/>
          <w:sz w:val="19"/>
        </w:rPr>
        <w:t>id-mailbox-automation-pilot</w:t>
      </w:r>
      <w:r>
        <w:t xml:space="preserve"> if you need to share it across resources. </w:t>
      </w:r>
      <w:r>
        <w:rPr>
          <w:b/>
        </w:rPr>
        <w:t>Why:</w:t>
      </w:r>
      <w:r>
        <w:t xml:space="preserve"> The managed identity is what authenticates to Graph with no stored credential — it replaces the Office 365 Outlook connector's service-account OAuth connection.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portal.azure.com</w:t>
      </w:r>
      <w:r>
        <w:t xml:space="preserve"> → the Logic App → </w:t>
      </w:r>
      <w:r>
        <w:rPr>
          <w:b/>
        </w:rPr>
        <w:t>Identity</w:t>
      </w:r>
      <w:r>
        <w:t xml:space="preserve"> → </w:t>
      </w:r>
      <w:r>
        <w:rPr>
          <w:b/>
        </w:rPr>
        <w:t>System assigned</w:t>
      </w:r>
      <w:r>
        <w:t xml:space="preserve"> = </w:t>
      </w:r>
      <w:r>
        <w:rPr>
          <w:b/>
        </w:rPr>
        <w:t>On</w:t>
      </w:r>
      <w:r>
        <w:t xml:space="preserve"> (or a user-assigned identity is attached); run </w:t>
      </w:r>
      <w:r>
        <w:rPr>
          <w:rFonts w:ascii="Consolas" w:hAnsi="Consolas"/>
          <w:sz w:val="19"/>
        </w:rPr>
        <w:t>LAMIMAIL-Discovery.ps1</w:t>
      </w:r>
      <w:r>
        <w:t xml:space="preserve">. </w:t>
      </w:r>
      <w:r>
        <w:rPr>
          <w:b/>
        </w:rPr>
        <w:t>Implement-if-missing:</w:t>
      </w:r>
      <w:r>
        <w:t xml:space="preserve"> Turn </w:t>
      </w:r>
      <w:r>
        <w:rPr>
          <w:b/>
        </w:rPr>
        <w:t>System assigned</w:t>
      </w:r>
      <w:r>
        <w:t xml:space="preserve"> identity </w:t>
      </w:r>
      <w:r>
        <w:rPr>
          <w:b/>
        </w:rPr>
        <w:t>On</w:t>
      </w:r>
      <w:r>
        <w:t xml:space="preserve"> (Implementation Step 1), or create and attach </w:t>
      </w:r>
      <w:r>
        <w:rPr>
          <w:rFonts w:ascii="Consolas" w:hAnsi="Consolas"/>
          <w:sz w:val="19"/>
        </w:rPr>
        <w:t>id-mailbox-automation-pilot</w:t>
      </w:r>
      <w:r>
        <w:t>.</w:t>
      </w:r>
    </w:p>
    <w:p>
      <w:pPr>
        <w:pStyle w:val="Heading2"/>
      </w:pPr>
      <w:r>
        <w:t>2.3 Exchange Online and the target mailbox</w:t>
      </w:r>
    </w:p>
    <w:p>
      <w:r>
        <w:rPr>
          <w:b/>
        </w:rPr>
        <w:t>Description:</w:t>
      </w:r>
      <w:r>
        <w:t xml:space="preserve"> Exchange Online is active, and the </w:t>
      </w:r>
      <w:r>
        <w:rPr>
          <w:b/>
        </w:rPr>
        <w:t>single target mailbox</w:t>
      </w:r>
      <w:r>
        <w:t xml:space="preserve"> the workflow will read — </w:t>
      </w:r>
      <w:r>
        <w:rPr>
          <w:rFonts w:ascii="Consolas" w:hAnsi="Consolas"/>
          <w:sz w:val="19"/>
        </w:rPr>
        <w:t>automation-inbox@contoso.com</w:t>
      </w:r>
      <w:r>
        <w:t xml:space="preserve"> — exists. </w:t>
      </w:r>
      <w:r>
        <w:rPr>
          <w:b/>
        </w:rPr>
        <w:t>Why:</w:t>
      </w:r>
      <w:r>
        <w:t xml:space="preserve"> This mailbox is the one (and only) mailbox the identity will be scoped to read; the whole design targets exactly this object.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admin.microsoft.com</w:t>
      </w:r>
      <w:r>
        <w:t xml:space="preserve"> → Exchange admin center → </w:t>
      </w:r>
      <w:r>
        <w:rPr>
          <w:b/>
        </w:rPr>
        <w:t>Recipients → Mailboxes</w:t>
      </w:r>
      <w:r>
        <w:t xml:space="preserve"> → confirm </w:t>
      </w:r>
      <w:r>
        <w:rPr>
          <w:rFonts w:ascii="Consolas" w:hAnsi="Consolas"/>
          <w:sz w:val="19"/>
        </w:rPr>
        <w:t>automation-inbox@contoso.com</w:t>
      </w:r>
      <w:r>
        <w:t xml:space="preserve">; run </w:t>
      </w:r>
      <w:r>
        <w:rPr>
          <w:rFonts w:ascii="Consolas" w:hAnsi="Consolas"/>
          <w:sz w:val="19"/>
        </w:rPr>
        <w:t>LAMIMAIL-Discovery.ps1</w:t>
      </w:r>
      <w:r>
        <w:t xml:space="preserve">. </w:t>
      </w:r>
      <w:r>
        <w:rPr>
          <w:b/>
        </w:rPr>
        <w:t>Implement-if-missing:</w:t>
      </w:r>
      <w:r>
        <w:t xml:space="preserve"> Create or designate the mailbox; record its address and object ID (used by the scope and the scripts).</w:t>
      </w:r>
    </w:p>
    <w:p>
      <w:pPr>
        <w:pStyle w:val="Heading2"/>
      </w:pPr>
      <w:r>
        <w:t>2.4 Ability to grant an application Graph permission (admin consent)</w:t>
      </w:r>
    </w:p>
    <w:p>
      <w:r>
        <w:rPr>
          <w:b/>
        </w:rPr>
        <w:t>Description:</w:t>
      </w:r>
      <w:r>
        <w:t xml:space="preserve"> An account able to grant </w:t>
      </w:r>
      <w:r>
        <w:rPr>
          <w:b/>
        </w:rPr>
        <w:t>application</w:t>
      </w:r>
      <w:r>
        <w:t xml:space="preserve"> Microsoft Graph permissions (app roles) to a service principal and </w:t>
      </w:r>
      <w:r>
        <w:rPr>
          <w:b/>
        </w:rPr>
        <w:t>provide admin consent</w:t>
      </w:r>
      <w:r>
        <w:t xml:space="preserve"> — typically </w:t>
      </w:r>
      <w:r>
        <w:rPr>
          <w:b/>
        </w:rPr>
        <w:t>Global Administrator</w:t>
      </w:r>
      <w:r>
        <w:t xml:space="preserve"> or </w:t>
      </w:r>
      <w:r>
        <w:rPr>
          <w:b/>
        </w:rPr>
        <w:t>Privileged Role Administrator</w:t>
      </w:r>
      <w:r>
        <w:t xml:space="preserve">. </w:t>
      </w:r>
      <w:r>
        <w:rPr>
          <w:b/>
        </w:rPr>
        <w:t>Why:</w:t>
      </w:r>
      <w:r>
        <w:t xml:space="preserve"> Assigning the app role (e.g. </w:t>
      </w:r>
      <w:r>
        <w:rPr>
          <w:rFonts w:ascii="Consolas" w:hAnsi="Consolas"/>
          <w:sz w:val="19"/>
        </w:rPr>
        <w:t>Mail.Read</w:t>
      </w:r>
      <w:r>
        <w:t xml:space="preserve">) to the managed identity's service principal and consenting to it requires a privileged role; without it the identity cannot read any mail. </w:t>
      </w:r>
      <w:r>
        <w:rPr>
          <w:b/>
        </w:rPr>
        <w:t>Verify:</w:t>
      </w:r>
      <w:r>
        <w:t xml:space="preserve"> Entra admin center → </w:t>
      </w:r>
      <w:r>
        <w:rPr>
          <w:b/>
        </w:rPr>
        <w:t>Roles &amp; admins</w:t>
      </w:r>
      <w:r>
        <w:t xml:space="preserve"> → confirm the operating account holds the role. </w:t>
      </w:r>
      <w:r>
        <w:rPr>
          <w:b/>
        </w:rPr>
        <w:t>Implement-if-missing:</w:t>
      </w:r>
      <w:r>
        <w:t xml:space="preserve"> Have a Global Administrator perform (or delegate) the app-role assignment and consent in Implementation Step 2. </w:t>
      </w:r>
      <w:r>
        <w:rPr>
          <w:b/>
        </w:rPr>
        <w:t>Verify with Microsoft:</w:t>
      </w:r>
      <w:r>
        <w:t xml:space="preserve"> the </w:t>
      </w:r>
      <w:r>
        <w:rPr>
          <w:b/>
        </w:rPr>
        <w:t>exact application permission name/scope</w:t>
      </w:r>
      <w:r>
        <w:t xml:space="preserve"> to grant for reading mail (e.g. </w:t>
      </w:r>
      <w:r>
        <w:rPr>
          <w:rFonts w:ascii="Consolas" w:hAnsi="Consolas"/>
          <w:sz w:val="19"/>
        </w:rPr>
        <w:t>Mail.Read</w:t>
      </w:r>
      <w:r>
        <w:t xml:space="preserve">) is a Graph product detail — </w:t>
      </w:r>
      <w:r>
        <w:rPr>
          <w:b/>
        </w:rPr>
        <w:t>verify the current permission name and its exact effect against Microsoft Graph documentation</w:t>
      </w:r>
      <w:r>
        <w:t xml:space="preserve"> before consenting.</w:t>
      </w:r>
    </w:p>
    <w:p>
      <w:pPr>
        <w:pStyle w:val="Heading2"/>
      </w:pPr>
      <w:r>
        <w:t>2.5 A mailbox-scoping control (one-mailbox restriction)</w:t>
      </w:r>
    </w:p>
    <w:p>
      <w:r>
        <w:rPr>
          <w:b/>
        </w:rPr>
        <w:t>Description:</w:t>
      </w:r>
      <w:r>
        <w:t xml:space="preserve"> A decision on the </w:t>
      </w:r>
      <w:r>
        <w:rPr>
          <w:b/>
        </w:rPr>
        <w:t>mailbox-scoping control</w:t>
      </w:r>
      <w:r>
        <w:t xml:space="preserve"> that restricts the application permission to only </w:t>
      </w:r>
      <w:r>
        <w:rPr>
          <w:rFonts w:ascii="Consolas" w:hAnsi="Consolas"/>
          <w:sz w:val="19"/>
        </w:rPr>
        <w:t>automation-inbox@contoso.com</w:t>
      </w:r>
      <w:r>
        <w:t xml:space="preserve"> — an </w:t>
      </w:r>
      <w:r>
        <w:rPr>
          <w:b/>
        </w:rPr>
        <w:t>Application Access Policy</w:t>
      </w:r>
      <w:r>
        <w:t xml:space="preserve"> (with a mail-enabled security group </w:t>
      </w:r>
      <w:r>
        <w:rPr>
          <w:rFonts w:ascii="Consolas" w:hAnsi="Consolas"/>
          <w:sz w:val="19"/>
        </w:rPr>
        <w:t>sg-MailboxAutomation-Scope-Pilot</w:t>
      </w:r>
      <w:r>
        <w:t xml:space="preserve">) or </w:t>
      </w:r>
      <w:r>
        <w:rPr>
          <w:b/>
        </w:rPr>
        <w:t>Graph RBAC for Exchange Online</w:t>
      </w:r>
      <w:r>
        <w:t xml:space="preserve">. </w:t>
      </w:r>
      <w:r>
        <w:rPr>
          <w:b/>
        </w:rPr>
        <w:t>Why:</w:t>
      </w:r>
      <w:r>
        <w:t xml:space="preserve"> An application </w:t>
      </w:r>
      <w:r>
        <w:rPr>
          <w:rFonts w:ascii="Consolas" w:hAnsi="Consolas"/>
          <w:sz w:val="19"/>
        </w:rPr>
        <w:t>Mail.Read</w:t>
      </w:r>
      <w:r>
        <w:t xml:space="preserve"> grant is </w:t>
      </w:r>
      <w:r>
        <w:rPr>
          <w:b/>
        </w:rPr>
        <w:t>tenant-wide by default</w:t>
      </w:r>
      <w:r>
        <w:t xml:space="preserve">; scoping to one mailbox is the security requirement of this solution, not an optional hardening step. </w:t>
      </w:r>
      <w:r>
        <w:rPr>
          <w:b/>
        </w:rPr>
        <w:t>Verify:</w:t>
      </w:r>
      <w:r>
        <w:t xml:space="preserve"> Confirm the scope binding exists and lists only the target mailbox; run </w:t>
      </w:r>
      <w:r>
        <w:rPr>
          <w:rFonts w:ascii="Consolas" w:hAnsi="Consolas"/>
          <w:sz w:val="19"/>
        </w:rPr>
        <w:t>LAMIMAIL-Test-MailboxAccess.ps1</w:t>
      </w:r>
      <w:r>
        <w:t xml:space="preserve"> (in-scope read succeeds, out-of-scope read denied). </w:t>
      </w:r>
      <w:r>
        <w:rPr>
          <w:b/>
        </w:rPr>
        <w:t>Implement-if-missing:</w:t>
      </w:r>
      <w:r>
        <w:t xml:space="preserve"> Apply the concise scope in Implementation Step 3; for the full walkthrough use the sibling product *"Scoping Application-Permission Mailbox Access — Graph RBAC &amp; Application Access Policies for Exchange Online."* </w:t>
      </w:r>
      <w:r>
        <w:rPr>
          <w:b/>
        </w:rPr>
        <w:t>Verify with Microsoft:</w:t>
      </w:r>
      <w:r>
        <w:t xml:space="preserve"> </w:t>
      </w:r>
      <w:r>
        <w:rPr>
          <w:b/>
        </w:rPr>
        <w:t>whether to use Application Access Policy or the newer Graph RBAC-for-Exchange model, and their exact cmdlets/syntax, is version- and tenant-dependent — verify against current Microsoft documentation.</w:t>
      </w:r>
    </w:p>
    <w:p>
      <w:pPr>
        <w:pStyle w:val="Heading2"/>
      </w:pPr>
      <w:r>
        <w:t>2.6 Microsoft.Graph PowerShell for the scripts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Microsoft.Graph</w:t>
      </w:r>
      <w:r>
        <w:t xml:space="preserve"> PowerShell SDK installed on the operator workstation (for the LAMIMAIL discovery/validation/reporting/test scripts). </w:t>
      </w:r>
      <w:r>
        <w:rPr>
          <w:b/>
        </w:rPr>
        <w:t>Why:</w:t>
      </w:r>
      <w:r>
        <w:t xml:space="preserve"> The included scripts authenticate with </w:t>
      </w:r>
      <w:r>
        <w:rPr>
          <w:rFonts w:ascii="Consolas" w:hAnsi="Consolas"/>
          <w:sz w:val="19"/>
        </w:rPr>
        <w:t>Connect-MgGraph</w:t>
      </w:r>
      <w:r>
        <w:t xml:space="preserve"> and read identity, app-role, and mailbox-scope state through Graph.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Get-Module Microsoft.Graph -ListAvailable</w:t>
      </w:r>
      <w:r>
        <w:t xml:space="preserve"> returns a version; the scripts print a clear message if it is missing. </w:t>
      </w:r>
      <w:r>
        <w:rPr>
          <w:b/>
        </w:rPr>
        <w:t>Implement-if-missing:</w:t>
      </w:r>
      <w:r>
        <w:t xml:space="preserve"> </w:t>
      </w:r>
      <w:r>
        <w:rPr>
          <w:rFonts w:ascii="Consolas" w:hAnsi="Consolas"/>
          <w:sz w:val="19"/>
        </w:rPr>
        <w:t>Install-Module Microsoft.Graph -Scope CurrentUser</w:t>
      </w:r>
      <w:r>
        <w:t>.</w:t>
      </w:r>
    </w:p>
    <w:p>
      <w:pPr>
        <w:pStyle w:val="Heading2"/>
      </w:pPr>
      <w:r>
        <w:t>2.7 Network / endpoint reachability</w:t>
      </w:r>
    </w:p>
    <w:p>
      <w:r>
        <w:rPr>
          <w:b/>
        </w:rPr>
        <w:t>Description:</w:t>
      </w:r>
      <w:r>
        <w:t xml:space="preserve"> The Logic App runtime and the operator workstation can reach the required </w:t>
      </w:r>
      <w:r>
        <w:rPr>
          <w:b/>
        </w:rPr>
        <w:t>Microsoft Graph</w:t>
      </w:r>
      <w:r>
        <w:t xml:space="preserve"> and </w:t>
      </w:r>
      <w:r>
        <w:rPr>
          <w:b/>
        </w:rPr>
        <w:t>login</w:t>
      </w:r>
      <w:r>
        <w:t xml:space="preserve"> endpoints. </w:t>
      </w:r>
      <w:r>
        <w:rPr>
          <w:b/>
        </w:rPr>
        <w:t>Why:</w:t>
      </w:r>
      <w:r>
        <w:t xml:space="preserve"> The workflow authenticates the managed identity and calls Graph over the network; blocked egress breaks both auth and the mail read. </w:t>
      </w:r>
      <w:r>
        <w:rPr>
          <w:b/>
        </w:rPr>
        <w:t>Verify:</w:t>
      </w:r>
      <w:r>
        <w:t xml:space="preserve"> Confirm reachability to the commercial endpoints (</w:t>
      </w:r>
      <w:r>
        <w:rPr>
          <w:rFonts w:ascii="Consolas" w:hAnsi="Consolas"/>
          <w:sz w:val="19"/>
        </w:rPr>
        <w:t>graph.microsoft.com</w:t>
      </w:r>
      <w:r>
        <w:t xml:space="preserve">, </w:t>
      </w:r>
      <w:r>
        <w:rPr>
          <w:rFonts w:ascii="Consolas" w:hAnsi="Consolas"/>
          <w:sz w:val="19"/>
        </w:rPr>
        <w:t>login.microsoftonline.com</w:t>
      </w:r>
      <w:r>
        <w:t xml:space="preserve">); run </w:t>
      </w:r>
      <w:r>
        <w:rPr>
          <w:rFonts w:ascii="Consolas" w:hAnsi="Consolas"/>
          <w:sz w:val="19"/>
        </w:rPr>
        <w:t>LAMIMAIL-Validate.ps1</w:t>
      </w:r>
      <w:r>
        <w:t xml:space="preserve">. </w:t>
      </w:r>
      <w:r>
        <w:rPr>
          <w:b/>
        </w:rPr>
        <w:t>Implement-if-missing:</w:t>
      </w:r>
      <w:r>
        <w:t xml:space="preserve"> Open firewall/proxy allowances for the correct endpoint set. </w:t>
      </w:r>
      <w:r>
        <w:rPr>
          <w:b/>
        </w:rPr>
        <w:t>Verify with Microsoft:</w:t>
      </w:r>
      <w:r>
        <w:t xml:space="preserve"> </w:t>
      </w:r>
      <w:r>
        <w:rPr>
          <w:b/>
        </w:rPr>
        <w:t>national clouds use different endpoints</w:t>
      </w:r>
      <w:r>
        <w:t xml:space="preserve"> (e.g. </w:t>
      </w:r>
      <w:r>
        <w:rPr>
          <w:rFonts w:ascii="Consolas" w:hAnsi="Consolas"/>
          <w:sz w:val="19"/>
        </w:rPr>
        <w:t>graph.microsoft.us</w:t>
      </w:r>
      <w:r>
        <w:t xml:space="preserve">, </w:t>
      </w:r>
      <w:r>
        <w:rPr>
          <w:rFonts w:ascii="Consolas" w:hAnsi="Consolas"/>
          <w:sz w:val="19"/>
        </w:rPr>
        <w:t>login.microsoftonline.us</w:t>
      </w:r>
      <w:r>
        <w:t xml:space="preserve"> and DoD variants) and may differ in feature availability — </w:t>
      </w:r>
      <w:r>
        <w:rPr>
          <w:b/>
        </w:rPr>
        <w:t>verify the sovereign-cloud Graph/login endpoints and parity against current Microsoft documentation</w:t>
      </w:r>
      <w:r>
        <w:t xml:space="preserve"> before deploying to GCC High / DoD.</w:t>
      </w:r>
    </w:p>
    <w:p>
      <w:pPr>
        <w:pStyle w:val="Heading2"/>
      </w:pPr>
      <w:r>
        <w:t>2.8 Change control, pilot scope, and rollback</w:t>
      </w:r>
    </w:p>
    <w:p>
      <w:r>
        <w:rPr>
          <w:b/>
        </w:rPr>
        <w:t>Description:</w:t>
      </w:r>
      <w:r>
        <w:t xml:space="preserve"> An approved change window, the named pilot scope (one Logic App, one mailbox), and a documented rollback before granting the app role or applying the scope. </w:t>
      </w:r>
      <w:r>
        <w:rPr>
          <w:b/>
        </w:rPr>
        <w:t>Why:</w:t>
      </w:r>
      <w:r>
        <w:t xml:space="preserve"> Granting an application permission and binding a mailbox scope are tenant-affecting changes; the pilot scope and rollback are the safety net. </w:t>
      </w:r>
      <w:r>
        <w:rPr>
          <w:b/>
        </w:rPr>
        <w:t>Verify:</w:t>
      </w:r>
      <w:r>
        <w:t xml:space="preserve"> An approved change record, the pilot scope, and a written back-out exist (per </w:t>
      </w:r>
      <w:r>
        <w:rPr>
          <w:rFonts w:ascii="Consolas" w:hAnsi="Consolas"/>
          <w:sz w:val="19"/>
        </w:rPr>
        <w:t>global-requirements-azure-solutions.md</w:t>
      </w:r>
      <w:r>
        <w:t xml:space="preserve"> G5/G6). </w:t>
      </w:r>
      <w:r>
        <w:rPr>
          <w:b/>
        </w:rPr>
        <w:t>Implement-if-missing:</w:t>
      </w:r>
      <w:r>
        <w:t xml:space="preserve"> Capture current state (</w:t>
      </w:r>
      <w:r>
        <w:rPr>
          <w:rFonts w:ascii="Consolas" w:hAnsi="Consolas"/>
          <w:sz w:val="19"/>
        </w:rPr>
        <w:t>LAMIMAIL-Report.ps1</w:t>
      </w:r>
      <w:r>
        <w:t>), define the pilot scope, and write the rollback (remove the app-role assignment; remove the scope binding).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 xml:space="preserve">Azure subscription + Logic App </w:t>
      </w:r>
      <w:r>
        <w:rPr>
          <w:rFonts w:ascii="Consolas" w:hAnsi="Consolas"/>
          <w:sz w:val="19"/>
        </w:rPr>
        <w:t>la-mailbox-automation-pilot</w:t>
      </w:r>
      <w:r>
        <w:t xml:space="preserve"> (Consumption; Standard = verify) — </w:t>
      </w:r>
      <w:r>
        <w:rPr>
          <w:rFonts w:ascii="Consolas" w:hAnsi="Consolas"/>
          <w:sz w:val="19"/>
        </w:rPr>
        <w:t>LAMIMAIL-Discovery.ps1</w:t>
      </w:r>
    </w:p>
    <w:p>
      <w:pPr>
        <w:pStyle w:val="ListBullet"/>
      </w:pPr>
      <w:r>
        <w:t xml:space="preserve">Managed identity on the Logic App (system-assigned default, or user-assigned </w:t>
      </w:r>
      <w:r>
        <w:rPr>
          <w:rFonts w:ascii="Consolas" w:hAnsi="Consolas"/>
          <w:sz w:val="19"/>
        </w:rPr>
        <w:t>id-mailbox-automation-pilot</w:t>
      </w:r>
      <w:r>
        <w:t>)</w:t>
      </w:r>
    </w:p>
    <w:p>
      <w:pPr>
        <w:pStyle w:val="ListBullet"/>
      </w:pPr>
      <w:r>
        <w:t xml:space="preserve">Exchange Online + target mailbox </w:t>
      </w:r>
      <w:r>
        <w:rPr>
          <w:rFonts w:ascii="Consolas" w:hAnsi="Consolas"/>
          <w:sz w:val="19"/>
        </w:rPr>
        <w:t>automation-inbox@contoso.com</w:t>
      </w:r>
    </w:p>
    <w:p>
      <w:pPr>
        <w:pStyle w:val="ListBullet"/>
      </w:pPr>
      <w:r>
        <w:t>Ability to grant an application Graph permission + admin consent (Global Admin)</w:t>
      </w:r>
    </w:p>
    <w:p>
      <w:pPr>
        <w:pStyle w:val="ListBullet"/>
      </w:pPr>
      <w:r>
        <w:t>Mailbox-scoping control chosen (App Access Policy or Graph RBAC — verify which)</w:t>
      </w:r>
    </w:p>
    <w:p>
      <w:pPr>
        <w:pStyle w:val="ListBullet"/>
      </w:pPr>
      <w:r>
        <w:t>Microsoft.Graph PowerShell installed</w:t>
      </w:r>
    </w:p>
    <w:p>
      <w:pPr>
        <w:pStyle w:val="ListBullet"/>
      </w:pPr>
      <w:r>
        <w:t>Graph / login endpoint reachability (national-cloud endpoints = verify)</w:t>
      </w:r>
    </w:p>
    <w:p>
      <w:pPr>
        <w:pStyle w:val="ListBullet"/>
      </w:pPr>
      <w:r>
        <w:t>Change window, pilot scope, and rollback documented</w:t>
      </w:r>
    </w:p>
    <w:p>
      <w:pPr>
        <w:pStyle w:val="Heading1"/>
      </w:pPr>
      <w:r>
        <w:t>Global Requirements — Azure Solutions</w:t>
      </w:r>
    </w:p>
    <w:p>
      <w:r>
        <w:t xml:space="preserve">These requirements are common to </w:t>
      </w:r>
      <w:r>
        <w:rPr>
          <w:b/>
        </w:rPr>
        <w:t>every</w:t>
      </w:r>
      <w:r>
        <w:t xml:space="preserve"> Azure Solutions solution in the standard program model. They are the baseline platform prerequisites that any Azure/Microsoft 365 engagement assumes. Each is structured </w:t>
      </w:r>
      <w:r>
        <w:rPr>
          <w:b/>
        </w:rPr>
        <w:t>Description / Why / Verify / Implement-if-missing</w:t>
      </w:r>
      <w:r>
        <w:t xml:space="preserve">. Solution-specific requirements (see </w:t>
      </w:r>
      <w:r>
        <w:rPr>
          <w:rFonts w:ascii="Consolas" w:hAnsi="Consolas"/>
          <w:sz w:val="19"/>
        </w:rPr>
        <w:t>02-requirements.md</w:t>
      </w:r>
      <w:r>
        <w:t>) are layered on top of these.</w:t>
      </w:r>
    </w:p>
    <w:p>
      <w:pPr>
        <w:ind w:left="432"/>
      </w:pPr>
      <w:r>
        <w:rPr>
          <w:i/>
          <w:color w:val="2E86C1"/>
        </w:rPr>
        <w:t>Naming convention: every created object is named &lt;Purpose&gt; – &lt;Scope&gt; – &lt;Stage&gt; and reused verbatim throughout the engagement.</w:t>
      </w:r>
    </w:p>
    <w:p>
      <w:r>
        <w:t>__________________________________________________</w:t>
      </w:r>
    </w:p>
    <w:p>
      <w:pPr>
        <w:pStyle w:val="Heading2"/>
      </w:pPr>
      <w:r>
        <w:t>G1. A Microsoft 365 / Entra tenant</w:t>
      </w:r>
    </w:p>
    <w:p>
      <w:pPr>
        <w:pStyle w:val="ListBullet"/>
      </w:pPr>
      <w:r>
        <w:rPr>
          <w:b/>
        </w:rPr>
        <w:t>Description:</w:t>
      </w:r>
      <w:r>
        <w:t xml:space="preserve"> An active Microsoft 365 / Microsoft Entra tenant for the cloud(s) in scope (commercial and/or government).</w:t>
      </w:r>
    </w:p>
    <w:p>
      <w:pPr>
        <w:pStyle w:val="ListBullet"/>
      </w:pPr>
      <w:r>
        <w:rPr>
          <w:b/>
        </w:rPr>
        <w:t>Why:</w:t>
      </w:r>
      <w:r>
        <w:t xml:space="preserve"> All identity, licensing, and service configuration is anchored to a tenant; nothing can be configured without one.</w:t>
      </w:r>
    </w:p>
    <w:p>
      <w:pPr>
        <w:pStyle w:val="ListBullet"/>
      </w:pPr>
      <w:r>
        <w:rPr>
          <w:b/>
        </w:rPr>
        <w:t>Verify:</w:t>
      </w:r>
      <w:r>
        <w:t xml:space="preserve"> Sign in to the relevant admin center (</w:t>
      </w:r>
      <w:r>
        <w:rPr>
          <w:rFonts w:ascii="Consolas" w:hAnsi="Consolas"/>
          <w:sz w:val="19"/>
        </w:rPr>
        <w:t>https://admin.microsoft.com</w:t>
      </w:r>
      <w:r>
        <w:t xml:space="preserve">) and confirm the tenant resolves and is active under </w:t>
      </w:r>
      <w:r>
        <w:rPr>
          <w:b/>
        </w:rPr>
        <w:t>Settings → Org settings</w:t>
      </w:r>
      <w:r>
        <w:t>.</w:t>
      </w:r>
    </w:p>
    <w:p>
      <w:pPr>
        <w:pStyle w:val="ListBullet"/>
      </w:pPr>
      <w:r>
        <w:rPr>
          <w:b/>
        </w:rPr>
        <w:t>Implement-if-missing:</w:t>
      </w:r>
      <w:r>
        <w:t xml:space="preserve"> Provision the tenant through the appropriate channel (commercial: standard; government: via an authorized AOS-G reseller).</w:t>
      </w:r>
    </w:p>
    <w:p>
      <w:pPr>
        <w:pStyle w:val="Heading2"/>
      </w:pPr>
      <w:r>
        <w:t>G2. Administrative roles (least privilege)</w:t>
      </w:r>
    </w:p>
    <w:p>
      <w:pPr>
        <w:pStyle w:val="ListBullet"/>
      </w:pPr>
      <w:r>
        <w:rPr>
          <w:b/>
        </w:rPr>
        <w:t>Description:</w:t>
      </w:r>
      <w:r>
        <w:t xml:space="preserve"> Appropriately scoped admin roles for the work — Global Administrator for tenant-wide changes, and service-specific roles (Exchange, SharePoint, Teams, Azure Owner/Contributor) for day-to-day.</w:t>
      </w:r>
    </w:p>
    <w:p>
      <w:pPr>
        <w:pStyle w:val="ListBullet"/>
      </w:pPr>
      <w:r>
        <w:rPr>
          <w:b/>
        </w:rPr>
        <w:t>Why:</w:t>
      </w:r>
      <w:r>
        <w:t xml:space="preserve"> Every configuration and migration action requires a role with sufficient privilege; least-privilege scoping limits blast radius and satisfies audit requirements.</w:t>
      </w:r>
    </w:p>
    <w:p>
      <w:pPr>
        <w:pStyle w:val="ListBullet"/>
      </w:pPr>
      <w:r>
        <w:rPr>
          <w:b/>
        </w:rPr>
        <w:t>Verify:</w:t>
      </w:r>
      <w:r>
        <w:t xml:space="preserve"> In Entra → </w:t>
      </w:r>
      <w:r>
        <w:rPr>
          <w:b/>
        </w:rPr>
        <w:t>Roles &amp; admins</w:t>
      </w:r>
      <w:r>
        <w:t xml:space="preserve">, confirm the operating accounts hold the required roles. In Azure → </w:t>
      </w:r>
      <w:r>
        <w:rPr>
          <w:b/>
        </w:rPr>
        <w:t>Subscriptions → Access control (IAM)</w:t>
      </w:r>
      <w:r>
        <w:t>, confirm RBAC assignments.</w:t>
      </w:r>
    </w:p>
    <w:p>
      <w:pPr>
        <w:pStyle w:val="ListBullet"/>
      </w:pPr>
      <w:r>
        <w:rPr>
          <w:b/>
        </w:rPr>
        <w:t>Implement-if-missing:</w:t>
      </w:r>
      <w:r>
        <w:t xml:space="preserve"> Assign the minimum roles needed; prefer eligible (PIM) activation over standing access where available.</w:t>
      </w:r>
    </w:p>
    <w:p>
      <w:pPr>
        <w:pStyle w:val="Heading2"/>
      </w:pPr>
      <w:r>
        <w:t>G3. Licensing baseline</w:t>
      </w:r>
    </w:p>
    <w:p>
      <w:pPr>
        <w:pStyle w:val="ListBullet"/>
      </w:pPr>
      <w:r>
        <w:rPr>
          <w:b/>
        </w:rPr>
        <w:t>Description:</w:t>
      </w:r>
      <w:r>
        <w:t xml:space="preserve"> Sufficient Microsoft 365 and/or Azure licensing/credit for all in-scope users and workloads.</w:t>
      </w:r>
    </w:p>
    <w:p>
      <w:pPr>
        <w:pStyle w:val="ListBullet"/>
      </w:pPr>
      <w:r>
        <w:rPr>
          <w:b/>
        </w:rPr>
        <w:t>Why:</w:t>
      </w:r>
      <w:r>
        <w:t xml:space="preserve"> Features and capacity (mailboxes, SharePoint storage, AVD, VMs) are gated by license SKUs and subscription quota.</w:t>
      </w:r>
    </w:p>
    <w:p>
      <w:pPr>
        <w:pStyle w:val="ListBullet"/>
      </w:pPr>
      <w:r>
        <w:rPr>
          <w:b/>
        </w:rPr>
        <w:t>Verify:</w:t>
      </w:r>
      <w:r>
        <w:t xml:space="preserve"> </w:t>
      </w:r>
      <w:r>
        <w:rPr>
          <w:b/>
        </w:rPr>
        <w:t>Billing → Licenses</w:t>
      </w:r>
      <w:r>
        <w:t xml:space="preserve"> for M365; </w:t>
      </w:r>
      <w:r>
        <w:rPr>
          <w:b/>
        </w:rPr>
        <w:t>Subscriptions → Usage + quotas</w:t>
      </w:r>
      <w:r>
        <w:t xml:space="preserve"> for Azure. Compare assigned/available against the in-scope object count.</w:t>
      </w:r>
    </w:p>
    <w:p>
      <w:pPr>
        <w:pStyle w:val="ListBullet"/>
      </w:pPr>
      <w:r>
        <w:rPr>
          <w:b/>
        </w:rPr>
        <w:t>Implement-if-missing:</w:t>
      </w:r>
      <w:r>
        <w:t xml:space="preserve"> Procure the correct SKUs and request quota increases sized to the workload (add headroom for shared/resource objects).</w:t>
      </w:r>
    </w:p>
    <w:p>
      <w:pPr>
        <w:pStyle w:val="Heading2"/>
      </w:pPr>
      <w:r>
        <w:t>G4. Network connectivity to Microsoft 365 / Azure endpoints</w:t>
      </w:r>
    </w:p>
    <w:p>
      <w:pPr>
        <w:pStyle w:val="ListBullet"/>
      </w:pPr>
      <w:r>
        <w:rPr>
          <w:b/>
        </w:rPr>
        <w:t>Description:</w:t>
      </w:r>
      <w:r>
        <w:t xml:space="preserve"> Reliable network egress to the required Microsoft 365 and Azure service endpoints (and the sovereign </w:t>
      </w:r>
      <w:r>
        <w:rPr>
          <w:rFonts w:ascii="Consolas" w:hAnsi="Consolas"/>
          <w:sz w:val="19"/>
        </w:rPr>
        <w:t>.us</w:t>
      </w:r>
      <w:r>
        <w:t xml:space="preserve"> endpoints for government clouds), with sufficient bandwidth.</w:t>
      </w:r>
    </w:p>
    <w:p>
      <w:pPr>
        <w:pStyle w:val="ListBullet"/>
      </w:pPr>
      <w:r>
        <w:rPr>
          <w:b/>
        </w:rPr>
        <w:t>Why:</w:t>
      </w:r>
      <w:r>
        <w:t xml:space="preserve"> All cloud administration and any data movement depends on connectivity to the correct endpoint set; government clouds use distinct endpoints from commercial.</w:t>
      </w:r>
    </w:p>
    <w:p>
      <w:pPr>
        <w:pStyle w:val="ListBullet"/>
      </w:pPr>
      <w:r>
        <w:rPr>
          <w:b/>
        </w:rPr>
        <w:t>Verify:</w:t>
      </w:r>
      <w:r>
        <w:t xml:space="preserve"> Confirm reachability to the relevant endpoints (commercial </w:t>
      </w:r>
      <w:r>
        <w:rPr>
          <w:rFonts w:ascii="Consolas" w:hAnsi="Consolas"/>
          <w:sz w:val="19"/>
        </w:rPr>
        <w:t>*.microsoft.com</w:t>
      </w:r>
      <w:r>
        <w:t xml:space="preserve"> / government </w:t>
      </w:r>
      <w:r>
        <w:rPr>
          <w:rFonts w:ascii="Consolas" w:hAnsi="Consolas"/>
          <w:sz w:val="19"/>
        </w:rPr>
        <w:t>*.microsoft.us</w:t>
      </w:r>
      <w:r>
        <w:t xml:space="preserve">, </w:t>
      </w:r>
      <w:r>
        <w:rPr>
          <w:rFonts w:ascii="Consolas" w:hAnsi="Consolas"/>
          <w:sz w:val="19"/>
        </w:rPr>
        <w:t>*.azure.us</w:t>
      </w:r>
      <w:r>
        <w:t xml:space="preserve">, </w:t>
      </w:r>
      <w:r>
        <w:rPr>
          <w:rFonts w:ascii="Consolas" w:hAnsi="Consolas"/>
          <w:sz w:val="19"/>
        </w:rPr>
        <w:t>*.office365.us</w:t>
      </w:r>
      <w:r>
        <w:t>). Measure sustained bandwidth against the data volume.</w:t>
      </w:r>
    </w:p>
    <w:p>
      <w:pPr>
        <w:pStyle w:val="ListBullet"/>
      </w:pPr>
      <w:r>
        <w:rPr>
          <w:b/>
        </w:rPr>
        <w:t>Implement-if-missing:</w:t>
      </w:r>
      <w:r>
        <w:t xml:space="preserve"> Open firewall/proxy allowances for the correct endpoint set; scale bandwidth or add ExpressRoute (matching the cloud — Gov ExpressRoute for Gov regions).</w:t>
      </w:r>
    </w:p>
    <w:p>
      <w:pPr>
        <w:pStyle w:val="Heading2"/>
      </w:pPr>
      <w:r>
        <w:t>G5. Change control &amp; maintenance window</w:t>
      </w:r>
    </w:p>
    <w:p>
      <w:pPr>
        <w:pStyle w:val="ListBullet"/>
      </w:pPr>
      <w:r>
        <w:rPr>
          <w:b/>
        </w:rPr>
        <w:t>Description:</w:t>
      </w:r>
      <w:r>
        <w:t xml:space="preserve"> An approved change-management process with scheduled maintenance windows and a stakeholder communications plan.</w:t>
      </w:r>
    </w:p>
    <w:p>
      <w:pPr>
        <w:pStyle w:val="ListBullet"/>
      </w:pPr>
      <w:r>
        <w:rPr>
          <w:b/>
        </w:rPr>
        <w:t>Why:</w:t>
      </w:r>
      <w:r>
        <w:t xml:space="preserve"> Cloud changes can be outward-facing and disruptive; controlled windows and comms reduce business impact and satisfy governance/compliance.</w:t>
      </w:r>
    </w:p>
    <w:p>
      <w:pPr>
        <w:pStyle w:val="ListBullet"/>
      </w:pPr>
      <w:r>
        <w:rPr>
          <w:b/>
        </w:rPr>
        <w:t>Verify:</w:t>
      </w:r>
      <w:r>
        <w:t xml:space="preserve"> Confirm an approved change record and a scheduled window for each disruptive action.</w:t>
      </w:r>
    </w:p>
    <w:p>
      <w:pPr>
        <w:pStyle w:val="ListBullet"/>
      </w:pPr>
      <w:r>
        <w:rPr>
          <w:b/>
        </w:rPr>
        <w:t>Implement-if-missing:</w:t>
      </w:r>
      <w:r>
        <w:t xml:space="preserve"> Stand up a lightweight change/approval process; schedule windows; prepare user comms templates.</w:t>
      </w:r>
    </w:p>
    <w:p>
      <w:pPr>
        <w:pStyle w:val="Heading2"/>
      </w:pPr>
      <w:r>
        <w:t>G6. Backup / rollback posture</w:t>
      </w:r>
    </w:p>
    <w:p>
      <w:pPr>
        <w:pStyle w:val="ListBullet"/>
      </w:pPr>
      <w:r>
        <w:rPr>
          <w:b/>
        </w:rPr>
        <w:t>Description:</w:t>
      </w:r>
      <w:r>
        <w:t xml:space="preserve"> A defined backup and rollback position for any change — config export, data backup, and a documented back-out procedure before any disruptive action.</w:t>
      </w:r>
    </w:p>
    <w:p>
      <w:pPr>
        <w:pStyle w:val="ListBullet"/>
      </w:pPr>
      <w:r>
        <w:rPr>
          <w:b/>
        </w:rPr>
        <w:t>Why:</w:t>
      </w:r>
      <w:r>
        <w:t xml:space="preserve"> Cloud changes are not always reversible by default; a tested rollback is the safety net for cutovers and bulk operations.</w:t>
      </w:r>
    </w:p>
    <w:p>
      <w:pPr>
        <w:pStyle w:val="ListBullet"/>
      </w:pPr>
      <w:r>
        <w:rPr>
          <w:b/>
        </w:rPr>
        <w:t>Verify:</w:t>
      </w:r>
      <w:r>
        <w:t xml:space="preserve"> Confirm pre-change config/state is captured and a written rollback exists for each disruptive change.</w:t>
      </w:r>
    </w:p>
    <w:p>
      <w:pPr>
        <w:pStyle w:val="ListBullet"/>
      </w:pPr>
      <w:r>
        <w:rPr>
          <w:b/>
        </w:rPr>
        <w:t>Implement-if-missing:</w:t>
      </w:r>
      <w:r>
        <w:t xml:space="preserve"> Export current configuration/state; document and (where feasible) rehearse the rollback before executing the change.</w:t>
      </w:r>
    </w:p>
    <w:p>
      <w:pPr>
        <w:pStyle w:val="Heading1"/>
      </w:pPr>
      <w:r>
        <w:t>3. Implementation Guide — Exchange Online Mailbox Automation with Logic Apps Managed Identity (Graph)</w:t>
      </w:r>
    </w:p>
    <w:p>
      <w:r>
        <w:t xml:space="preserve">Follow these steps </w:t>
      </w:r>
      <w:r>
        <w:rPr>
          <w:b/>
        </w:rPr>
        <w:t>in order</w:t>
      </w:r>
      <w:r>
        <w:t xml:space="preserve">. Work in the </w:t>
      </w:r>
      <w:r>
        <w:rPr>
          <w:b/>
        </w:rPr>
        <w:t>Azure portal</w:t>
      </w:r>
      <w:r>
        <w:t xml:space="preserve"> (</w:t>
      </w:r>
      <w:r>
        <w:rPr>
          <w:rFonts w:ascii="Consolas" w:hAnsi="Consolas"/>
          <w:sz w:val="19"/>
        </w:rPr>
        <w:t>https://portal.azure.com</w:t>
      </w:r>
      <w:r>
        <w:t xml:space="preserve">), the </w:t>
      </w:r>
      <w:r>
        <w:rPr>
          <w:b/>
        </w:rPr>
        <w:t>Entra admin center</w:t>
      </w:r>
      <w:r>
        <w:t xml:space="preserve"> (</w:t>
      </w:r>
      <w:r>
        <w:rPr>
          <w:rFonts w:ascii="Consolas" w:hAnsi="Consolas"/>
          <w:sz w:val="19"/>
        </w:rPr>
        <w:t>https://entra.microsoft.com</w:t>
      </w:r>
      <w:r>
        <w:t xml:space="preserve">), and PowerShell (Microsoft.Graph / Exchange Online). Objects are named once below and reused </w:t>
      </w:r>
      <w:r>
        <w:rPr>
          <w:b/>
        </w:rPr>
        <w:t>verbatim</w:t>
      </w:r>
      <w:r>
        <w:t xml:space="preserve"> in every later step, script, and test.</w:t>
      </w:r>
    </w:p>
    <w:p>
      <w:pPr>
        <w:ind w:left="432"/>
      </w:pPr>
      <w:r>
        <w:rPr>
          <w:i/>
          <w:color w:val="2E86C1"/>
        </w:rPr>
        <w:t>Model: Enable the identity → grant the least-privilege application permission (app role) with admin consent → scope the mailbox to exactly one → build the Graph read → pilot. Do not trust any workflow logic until the out-of-scope read is proven to fail (Testing).  Portal navigation paths and Graph permission names below are current-at-writing — treat them as verify-with-Microsoft. Confirm each blade name and each permission name against current Microsoft documentation before you click/grant.</w:t>
      </w:r>
    </w:p>
    <w:p>
      <w:pPr>
        <w:pStyle w:val="Heading2"/>
      </w:pPr>
      <w:r>
        <w:t>Naming (set once, reuse verbatim)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Object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Resource group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rg-mailbox-automation-pilot</w:t>
            </w:r>
          </w:p>
        </w:tc>
      </w:tr>
      <w:tr>
        <w:tc>
          <w:tcPr>
            <w:tcW w:type="dxa" w:w="4320"/>
          </w:tcPr>
          <w:p>
            <w:r>
              <w:t>Logic App (Consumption)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la-mailbox-automation-pilot</w:t>
            </w:r>
          </w:p>
        </w:tc>
      </w:tr>
      <w:tr>
        <w:tc>
          <w:tcPr>
            <w:tcW w:type="dxa" w:w="4320"/>
          </w:tcPr>
          <w:p>
            <w:r>
              <w:t>Managed identity (default)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system-assigned</w:t>
            </w:r>
            <w:r>
              <w:t xml:space="preserve"> identity of </w:t>
            </w:r>
            <w:r>
              <w:rPr>
                <w:rFonts w:ascii="Consolas" w:hAnsi="Consolas"/>
                <w:sz w:val="19"/>
              </w:rPr>
              <w:t>la-mailbox-automation-pilot</w:t>
            </w:r>
          </w:p>
        </w:tc>
      </w:tr>
      <w:tr>
        <w:tc>
          <w:tcPr>
            <w:tcW w:type="dxa" w:w="4320"/>
          </w:tcPr>
          <w:p>
            <w:r>
              <w:t>Managed identity (alternative)</w:t>
            </w:r>
          </w:p>
        </w:tc>
        <w:tc>
          <w:tcPr>
            <w:tcW w:type="dxa" w:w="4320"/>
          </w:tcPr>
          <w:p>
            <w:r>
              <w:t xml:space="preserve">user-assigned </w:t>
            </w:r>
            <w:r>
              <w:rPr>
                <w:rFonts w:ascii="Consolas" w:hAnsi="Consolas"/>
                <w:sz w:val="19"/>
              </w:rPr>
              <w:t>id-mailbox-automation-pilot</w:t>
            </w:r>
          </w:p>
        </w:tc>
      </w:tr>
      <w:tr>
        <w:tc>
          <w:tcPr>
            <w:tcW w:type="dxa" w:w="4320"/>
          </w:tcPr>
          <w:p>
            <w:r>
              <w:t>Target mailbox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automation-inbox@contoso.com</w:t>
            </w:r>
          </w:p>
        </w:tc>
      </w:tr>
      <w:tr>
        <w:tc>
          <w:tcPr>
            <w:tcW w:type="dxa" w:w="4320"/>
          </w:tcPr>
          <w:p>
            <w:r>
              <w:t>Application permission (app role)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Mail.Read</w:t>
            </w:r>
            <w:r>
              <w:t xml:space="preserve"> (Microsoft Graph, </w:t>
            </w:r>
            <w:r>
              <w:rPr>
                <w:b/>
              </w:rPr>
              <w:t>application</w:t>
            </w:r>
            <w:r>
              <w:t>) — *verify name*</w:t>
            </w:r>
          </w:p>
        </w:tc>
      </w:tr>
      <w:tr>
        <w:tc>
          <w:tcPr>
            <w:tcW w:type="dxa" w:w="4320"/>
          </w:tcPr>
          <w:p>
            <w:r>
              <w:t>Mail-enabled security group (App Access Policy scope)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sg-MailboxAutomation-Scope-Pilot</w:t>
            </w:r>
          </w:p>
        </w:tc>
      </w:tr>
    </w:tbl>
    <w:p>
      <w:pPr>
        <w:pStyle w:val="Heading2"/>
      </w:pPr>
      <w:r>
        <w:t>Step 1 — Enable the managed identity on the Logic App</w:t>
      </w:r>
    </w:p>
    <w:p>
      <w:pPr>
        <w:pStyle w:val="ListNumber"/>
      </w:pPr>
      <w:r>
        <w:rPr>
          <w:rFonts w:ascii="Consolas" w:hAnsi="Consolas"/>
          <w:sz w:val="19"/>
        </w:rPr>
        <w:t>portal.azure.com</w:t>
      </w:r>
      <w:r>
        <w:t xml:space="preserve"> → </w:t>
      </w:r>
      <w:r>
        <w:rPr>
          <w:b/>
        </w:rPr>
        <w:t>Logic apps</w:t>
      </w:r>
      <w:r>
        <w:t xml:space="preserve"> → open </w:t>
      </w:r>
      <w:r>
        <w:rPr>
          <w:rFonts w:ascii="Consolas" w:hAnsi="Consolas"/>
          <w:sz w:val="19"/>
        </w:rPr>
        <w:t>la-mailbox-automation-pilot</w:t>
      </w:r>
      <w:r>
        <w:t xml:space="preserve"> (create it in </w:t>
      </w:r>
      <w:r>
        <w:rPr>
          <w:rFonts w:ascii="Consolas" w:hAnsi="Consolas"/>
          <w:sz w:val="19"/>
        </w:rPr>
        <w:t>rg-mailbox-automation-pilot</w:t>
      </w:r>
      <w:r>
        <w:t xml:space="preserve"> first if it does not exist).</w:t>
      </w:r>
    </w:p>
    <w:p>
      <w:pPr>
        <w:pStyle w:val="ListNumber"/>
      </w:pPr>
      <w:r>
        <w:t xml:space="preserve">In the left menu → </w:t>
      </w:r>
      <w:r>
        <w:rPr>
          <w:b/>
        </w:rPr>
        <w:t>Settings → Identity</w:t>
      </w:r>
      <w:r>
        <w:t>. *(Verify the exact blade name against current portal navigation.)*</w:t>
      </w:r>
    </w:p>
    <w:p>
      <w:pPr>
        <w:pStyle w:val="ListNumber"/>
      </w:pPr>
      <w:r>
        <w:t xml:space="preserve">On the </w:t>
      </w:r>
      <w:r>
        <w:rPr>
          <w:b/>
        </w:rPr>
        <w:t>System assigned</w:t>
      </w:r>
      <w:r>
        <w:t xml:space="preserve"> tab, set </w:t>
      </w:r>
      <w:r>
        <w:rPr>
          <w:b/>
        </w:rPr>
        <w:t>Status</w:t>
      </w:r>
      <w:r>
        <w:t xml:space="preserve"> = </w:t>
      </w:r>
      <w:r>
        <w:rPr>
          <w:b/>
        </w:rPr>
        <w:t>On</w:t>
      </w:r>
      <w:r>
        <w:t xml:space="preserve"> → </w:t>
      </w:r>
      <w:r>
        <w:rPr>
          <w:b/>
        </w:rPr>
        <w:t>Save</w:t>
      </w:r>
      <w:r>
        <w:t xml:space="preserve"> → </w:t>
      </w:r>
      <w:r>
        <w:rPr>
          <w:b/>
        </w:rPr>
        <w:t>Yes</w:t>
      </w:r>
      <w:r>
        <w:t xml:space="preserve"> to confirm.</w:t>
      </w:r>
    </w:p>
    <w:p>
      <w:pPr>
        <w:pStyle w:val="ListNumber"/>
      </w:pPr>
      <w:r>
        <w:t xml:space="preserve">Azure creates a </w:t>
      </w:r>
      <w:r>
        <w:rPr>
          <w:b/>
        </w:rPr>
        <w:t>service principal</w:t>
      </w:r>
      <w:r>
        <w:t xml:space="preserve"> for the identity and shows its </w:t>
      </w:r>
      <w:r>
        <w:rPr>
          <w:b/>
        </w:rPr>
        <w:t>Object (principal) ID</w:t>
      </w:r>
      <w:r>
        <w:t xml:space="preserve">. </w:t>
      </w:r>
      <w:r>
        <w:rPr>
          <w:b/>
        </w:rPr>
        <w:t>Record this Object ID</w:t>
      </w:r>
      <w:r>
        <w:t xml:space="preserve"> — the app-role grant (Step 2) and the scripts use it.</w:t>
      </w:r>
    </w:p>
    <w:p>
      <w:pPr>
        <w:pStyle w:val="ListBullet"/>
      </w:pPr>
      <w:r>
        <w:rPr>
          <w:b/>
        </w:rPr>
        <w:t>User-assigned alternative:</w:t>
      </w:r>
      <w:r>
        <w:t xml:space="preserve"> instead create </w:t>
      </w:r>
      <w:r>
        <w:rPr>
          <w:rFonts w:ascii="Consolas" w:hAnsi="Consolas"/>
          <w:sz w:val="19"/>
        </w:rPr>
        <w:t>id-mailbox-automation-pilot</w:t>
      </w:r>
      <w:r>
        <w:t xml:space="preserve"> (</w:t>
      </w:r>
      <w:r>
        <w:rPr>
          <w:b/>
        </w:rPr>
        <w:t>Managed Identities</w:t>
      </w:r>
      <w:r>
        <w:t xml:space="preserve"> → </w:t>
      </w:r>
      <w:r>
        <w:rPr>
          <w:b/>
        </w:rPr>
        <w:t>Create</w:t>
      </w:r>
      <w:r>
        <w:t xml:space="preserve">), then on the Logic App's </w:t>
      </w:r>
      <w:r>
        <w:rPr>
          <w:b/>
        </w:rPr>
        <w:t>Identity → User assigned</w:t>
      </w:r>
      <w:r>
        <w:t xml:space="preserve"> tab </w:t>
      </w:r>
      <w:r>
        <w:rPr>
          <w:b/>
        </w:rPr>
        <w:t>Add</w:t>
      </w:r>
      <w:r>
        <w:t xml:space="preserve"> it. Record *its* Object ID. </w:t>
      </w:r>
      <w:r>
        <w:rPr>
          <w:b/>
        </w:rPr>
        <w:t>Verify with Microsoft</w:t>
      </w:r>
      <w:r>
        <w:t xml:space="preserve"> how a Consumption vs Standard Logic App references a user-assigned identity in a workflow action.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LAMIMAIL-Discovery.ps1</w:t>
      </w:r>
      <w:r>
        <w:t xml:space="preserve"> to confirm the identity and its service principal are visible.</w:t>
      </w:r>
    </w:p>
    <w:p>
      <w:pPr>
        <w:pStyle w:val="Heading2"/>
      </w:pPr>
      <w:r>
        <w:t>Step 2 — Grant the application Graph permission (app role) to the identity, with admin consent</w:t>
      </w:r>
    </w:p>
    <w:p>
      <w:r>
        <w:t xml:space="preserve">The managed identity's service principal must hold the </w:t>
      </w:r>
      <w:r>
        <w:rPr>
          <w:b/>
        </w:rPr>
        <w:t>application</w:t>
      </w:r>
      <w:r>
        <w:t xml:space="preserve"> permission </w:t>
      </w:r>
      <w:r>
        <w:rPr>
          <w:rFonts w:ascii="Consolas" w:hAnsi="Consolas"/>
          <w:sz w:val="19"/>
        </w:rPr>
        <w:t>Mail.Read</w:t>
      </w:r>
      <w:r>
        <w:t xml:space="preserve"> (Microsoft Graph). Application permissions are granted as </w:t>
      </w:r>
      <w:r>
        <w:rPr>
          <w:b/>
        </w:rPr>
        <w:t>app-role assignments</w:t>
      </w:r>
      <w:r>
        <w:t xml:space="preserve"> on the service principal and require </w:t>
      </w:r>
      <w:r>
        <w:rPr>
          <w:b/>
        </w:rPr>
        <w:t>admin consent</w:t>
      </w:r>
      <w:r>
        <w:t>. There is no interactive consent screen for a managed identity, so the assignment is made directly (portal Enterprise Applications, or the included helper script).</w:t>
      </w:r>
    </w:p>
    <w:p>
      <w:pPr>
        <w:pStyle w:val="ListNumber"/>
      </w:pPr>
      <w:r>
        <w:rPr>
          <w:b/>
        </w:rPr>
        <w:t>Option A — helper script (recommended, auditable):</w:t>
      </w:r>
      <w:r>
        <w:t xml:space="preserve"> run </w:t>
      </w:r>
      <w:r>
        <w:rPr>
          <w:rFonts w:ascii="Consolas" w:hAnsi="Consolas"/>
          <w:sz w:val="19"/>
        </w:rPr>
        <w:t>LAMIMAIL-Set-AppRole.ps1</w:t>
      </w:r>
      <w:r>
        <w:t xml:space="preserve"> to assign the </w:t>
      </w:r>
      <w:r>
        <w:rPr>
          <w:rFonts w:ascii="Consolas" w:hAnsi="Consolas"/>
          <w:sz w:val="19"/>
        </w:rPr>
        <w:t>Mail.Read</w:t>
      </w:r>
      <w:r>
        <w:t xml:space="preserve"> app role to the identity's service principal. </w:t>
      </w:r>
      <w:r>
        <w:rPr>
          <w:b/>
        </w:rPr>
        <w:t>It defaults to `-WhatIf`</w:t>
      </w:r>
      <w:r>
        <w:t xml:space="preserve"> and only previews the change; re-run with </w:t>
      </w:r>
      <w:r>
        <w:rPr>
          <w:rFonts w:ascii="Consolas" w:hAnsi="Consolas"/>
          <w:sz w:val="19"/>
        </w:rPr>
        <w:t>-Execute</w:t>
      </w:r>
      <w:r>
        <w:t xml:space="preserve"> to apply. The script requires a role able to grant application permissions (Global Administrator / Privileged Role Administrator).</w:t>
      </w:r>
    </w:p>
    <w:p>
      <w:pPr>
        <w:pStyle w:val="ListNumber"/>
      </w:pPr>
      <w:r>
        <w:rPr>
          <w:b/>
        </w:rPr>
        <w:t>Option B — portal:</w:t>
      </w:r>
      <w:r>
        <w:t xml:space="preserve"> </w:t>
      </w:r>
      <w:r>
        <w:rPr>
          <w:rFonts w:ascii="Consolas" w:hAnsi="Consolas"/>
          <w:sz w:val="19"/>
        </w:rPr>
        <w:t>entra.microsoft.com</w:t>
      </w:r>
      <w:r>
        <w:t xml:space="preserve"> → </w:t>
      </w:r>
      <w:r>
        <w:rPr>
          <w:b/>
        </w:rPr>
        <w:t>Identity → Applications → Enterprise applications</w:t>
      </w:r>
      <w:r>
        <w:t xml:space="preserve"> → set the filter to include </w:t>
      </w:r>
      <w:r>
        <w:rPr>
          <w:b/>
        </w:rPr>
        <w:t>Managed Identities</w:t>
      </w:r>
      <w:r>
        <w:t xml:space="preserve"> → open the service principal for </w:t>
      </w:r>
      <w:r>
        <w:rPr>
          <w:rFonts w:ascii="Consolas" w:hAnsi="Consolas"/>
          <w:sz w:val="19"/>
        </w:rPr>
        <w:t>la-mailbox-automation-pilot</w:t>
      </w:r>
      <w:r>
        <w:t xml:space="preserve"> (or </w:t>
      </w:r>
      <w:r>
        <w:rPr>
          <w:rFonts w:ascii="Consolas" w:hAnsi="Consolas"/>
          <w:sz w:val="19"/>
        </w:rPr>
        <w:t>id-mailbox-automation-pilot</w:t>
      </w:r>
      <w:r>
        <w:t xml:space="preserve">) → </w:t>
      </w:r>
      <w:r>
        <w:rPr>
          <w:b/>
        </w:rPr>
        <w:t>Permissions</w:t>
      </w:r>
      <w:r>
        <w:t xml:space="preserve"> → grant the Microsoft Graph </w:t>
      </w:r>
      <w:r>
        <w:rPr>
          <w:b/>
        </w:rPr>
        <w:t>application</w:t>
      </w:r>
      <w:r>
        <w:t xml:space="preserve"> permission </w:t>
      </w:r>
      <w:r>
        <w:rPr>
          <w:rFonts w:ascii="Consolas" w:hAnsi="Consolas"/>
          <w:sz w:val="19"/>
        </w:rPr>
        <w:t>Mail.Read</w:t>
      </w:r>
      <w:r>
        <w:t xml:space="preserve"> and </w:t>
      </w:r>
      <w:r>
        <w:rPr>
          <w:b/>
        </w:rPr>
        <w:t>Grant admin consent</w:t>
      </w:r>
      <w:r>
        <w:t>. *(Verify the exact blade path and the permission name against current Microsoft documentation — Enterprise Applications navigation and Graph permission names change.)*</w:t>
      </w:r>
    </w:p>
    <w:p>
      <w:pPr>
        <w:pStyle w:val="ListNumber"/>
      </w:pPr>
      <w:r>
        <w:rPr>
          <w:b/>
        </w:rPr>
        <w:t>Confirm consent:</w:t>
      </w:r>
      <w:r>
        <w:t xml:space="preserve"> re-open the service principal's </w:t>
      </w:r>
      <w:r>
        <w:rPr>
          <w:b/>
        </w:rPr>
        <w:t>Permissions</w:t>
      </w:r>
      <w:r>
        <w:t xml:space="preserve"> — </w:t>
      </w:r>
      <w:r>
        <w:rPr>
          <w:rFonts w:ascii="Consolas" w:hAnsi="Consolas"/>
          <w:sz w:val="19"/>
        </w:rPr>
        <w:t>Mail.Read</w:t>
      </w:r>
      <w:r>
        <w:t xml:space="preserve"> (application) shows as </w:t>
      </w:r>
      <w:r>
        <w:rPr>
          <w:b/>
        </w:rPr>
        <w:t>granted</w:t>
      </w:r>
      <w:r>
        <w:t xml:space="preserve">. Run </w:t>
      </w:r>
      <w:r>
        <w:rPr>
          <w:rFonts w:ascii="Consolas" w:hAnsi="Consolas"/>
          <w:sz w:val="19"/>
        </w:rPr>
        <w:t>LAMIMAIL-Report.ps1</w:t>
      </w:r>
      <w:r>
        <w:t xml:space="preserve"> to export the app-role grants on the identity.</w:t>
      </w:r>
    </w:p>
    <w:p>
      <w:pPr>
        <w:ind w:left="432"/>
      </w:pPr>
      <w:r>
        <w:rPr>
          <w:i/>
          <w:color w:val="2E86C1"/>
        </w:rPr>
        <w:t>Do not stop here. At this point the identity can read every mailbox in the tenant — an application Mail.Read grant is tenant-wide by default. Step 3 is mandatory.</w:t>
      </w:r>
    </w:p>
    <w:p>
      <w:pPr>
        <w:pStyle w:val="Heading2"/>
      </w:pPr>
      <w:r>
        <w:t>Step 3 — Scope the mailbox access to exactly one mailbox (concise; deep walkthrough deferred)</w:t>
      </w:r>
    </w:p>
    <w:p>
      <w:r>
        <w:t xml:space="preserve">Restrict the application permission so the identity can read </w:t>
      </w:r>
      <w:r>
        <w:rPr>
          <w:b/>
        </w:rPr>
        <w:t>only</w:t>
      </w:r>
      <w:r>
        <w:t xml:space="preserve"> </w:t>
      </w:r>
      <w:r>
        <w:rPr>
          <w:rFonts w:ascii="Consolas" w:hAnsi="Consolas"/>
          <w:sz w:val="19"/>
        </w:rPr>
        <w:t>automation-inbox@contoso.com</w:t>
      </w:r>
      <w:r>
        <w:t>. Choose one control:</w:t>
      </w:r>
    </w:p>
    <w:p>
      <w:r>
        <w:rPr>
          <w:b/>
        </w:rPr>
        <w:t>Option A — Application Access Policy (mail-enabled security group):</w:t>
      </w:r>
    </w:p>
    <w:p>
      <w:pPr>
        <w:pStyle w:val="ListNumber"/>
      </w:pPr>
      <w:r>
        <w:t xml:space="preserve">Create a </w:t>
      </w:r>
      <w:r>
        <w:rPr>
          <w:b/>
        </w:rPr>
        <w:t>mail-enabled security group</w:t>
      </w:r>
      <w:r>
        <w:t xml:space="preserve"> </w:t>
      </w:r>
      <w:r>
        <w:rPr>
          <w:rFonts w:ascii="Consolas" w:hAnsi="Consolas"/>
          <w:sz w:val="19"/>
        </w:rPr>
        <w:t>sg-MailboxAutomation-Scope-Pilot</w:t>
      </w:r>
      <w:r>
        <w:t xml:space="preserve"> and add </w:t>
      </w:r>
      <w:r>
        <w:rPr>
          <w:b/>
        </w:rPr>
        <w:t>only</w:t>
      </w:r>
      <w:r>
        <w:t xml:space="preserve"> </w:t>
      </w:r>
      <w:r>
        <w:rPr>
          <w:rFonts w:ascii="Consolas" w:hAnsi="Consolas"/>
          <w:sz w:val="19"/>
        </w:rPr>
        <w:t>automation-inbox@contoso.com</w:t>
      </w:r>
      <w:r>
        <w:t xml:space="preserve"> as a member.</w:t>
      </w:r>
    </w:p>
    <w:p>
      <w:pPr>
        <w:pStyle w:val="ListNumber"/>
      </w:pPr>
      <w:r>
        <w:t xml:space="preserve">In Exchange Online PowerShell, create an </w:t>
      </w:r>
      <w:r>
        <w:rPr>
          <w:b/>
        </w:rPr>
        <w:t>application access policy</w:t>
      </w:r>
      <w:r>
        <w:t xml:space="preserve"> that restricts the app (identified by the managed identity's </w:t>
      </w:r>
      <w:r>
        <w:rPr>
          <w:b/>
        </w:rPr>
        <w:t>application/client ID</w:t>
      </w:r>
      <w:r>
        <w:t xml:space="preserve">) to members of </w:t>
      </w:r>
      <w:r>
        <w:rPr>
          <w:rFonts w:ascii="Consolas" w:hAnsi="Consolas"/>
          <w:sz w:val="19"/>
        </w:rPr>
        <w:t>sg-MailboxAutomation-Scope-Pilot</w:t>
      </w:r>
      <w:r>
        <w:t xml:space="preserve">, with </w:t>
      </w:r>
      <w:r>
        <w:rPr>
          <w:b/>
        </w:rPr>
        <w:t>AccessRight = RestrictAccess</w:t>
      </w:r>
      <w:r>
        <w:t>.</w:t>
      </w:r>
    </w:p>
    <w:p>
      <w:pPr>
        <w:pStyle w:val="ListNumber"/>
      </w:pPr>
      <w:r>
        <w:rPr>
          <w:b/>
        </w:rPr>
        <w:t>Test the policy</w:t>
      </w:r>
      <w:r>
        <w:t xml:space="preserve"> for both an in-scope and an out-of-scope mailbox — it must allow the first and deny the second.</w:t>
      </w:r>
    </w:p>
    <w:p>
      <w:r>
        <w:rPr>
          <w:b/>
        </w:rPr>
        <w:t>Option B — Graph RBAC for Exchange Online (newer model):</w:t>
      </w:r>
    </w:p>
    <w:p>
      <w:pPr>
        <w:pStyle w:val="ListBullet"/>
      </w:pPr>
      <w:r>
        <w:t xml:space="preserve">Assign an Exchange mail-read role to the app, scoped to a management scope that resolves to only </w:t>
      </w:r>
      <w:r>
        <w:rPr>
          <w:rFonts w:ascii="Consolas" w:hAnsi="Consolas"/>
          <w:sz w:val="19"/>
        </w:rPr>
        <w:t>automation-inbox@contoso.com</w:t>
      </w:r>
      <w:r>
        <w:t>.</w:t>
      </w:r>
    </w:p>
    <w:p>
      <w:r>
        <w:rPr>
          <w:b/>
        </w:rPr>
        <w:t>Verify with Microsoft — this is important:</w:t>
      </w:r>
      <w:r>
        <w:t xml:space="preserve"> </w:t>
      </w:r>
      <w:r>
        <w:rPr>
          <w:b/>
        </w:rPr>
        <w:t>which control to use (Application Access Policy vs Graph RBAC-for-Exchange), the exact cmdlet names, parameters, and how long the scope takes to take effect are version- and tenant-dependent.</w:t>
      </w:r>
      <w:r>
        <w:t xml:space="preserve"> Confirm against current Microsoft documentation before you run them.</w:t>
      </w:r>
    </w:p>
    <w:p>
      <w:pPr>
        <w:ind w:left="432"/>
      </w:pPr>
      <w:r>
        <w:rPr>
          <w:i/>
          <w:color w:val="2E86C1"/>
        </w:rPr>
        <w:t>For the full click-by-click scoping walkthrough — both controls compared, exact cmdlets, edge cases, and how to prove the boundary — use the dedicated sibling product: *"Scoping Application-Permission Mailbox Access — Graph RBAC &amp; Application Access Policies for Exchange Online."* This step is intentionally the summary needed to finish the build; do not treat it as the complete scoping design.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LAMIMAIL-Test-MailboxAccess.ps1</w:t>
      </w:r>
      <w:r>
        <w:t xml:space="preserve"> — it must show the </w:t>
      </w:r>
      <w:r>
        <w:rPr>
          <w:b/>
        </w:rPr>
        <w:t>in-scope</w:t>
      </w:r>
      <w:r>
        <w:t xml:space="preserve"> mailbox readable and an </w:t>
      </w:r>
      <w:r>
        <w:rPr>
          <w:b/>
        </w:rPr>
        <w:t>out-of-scope</w:t>
      </w:r>
      <w:r>
        <w:t xml:space="preserve"> mailbox </w:t>
      </w:r>
      <w:r>
        <w:rPr>
          <w:b/>
        </w:rPr>
        <w:t>denied</w:t>
      </w:r>
      <w:r>
        <w:t>. Do not proceed until it does.</w:t>
      </w:r>
    </w:p>
    <w:p>
      <w:pPr>
        <w:pStyle w:val="Heading2"/>
      </w:pPr>
      <w:r>
        <w:t>Step 4 — Build the Graph-based read in the Logic App (managed identity auth)</w:t>
      </w:r>
    </w:p>
    <w:p>
      <w:r>
        <w:t>Replace the Office 365 Outlook connector with an explicit Graph call authenticated by the managed identity.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sz w:val="19"/>
        </w:rPr>
        <w:t>la-mailbox-automation-pilot</w:t>
      </w:r>
      <w:r>
        <w:t xml:space="preserve"> → </w:t>
      </w:r>
      <w:r>
        <w:rPr>
          <w:b/>
        </w:rPr>
        <w:t>Logic app designer</w:t>
      </w:r>
      <w:r>
        <w:t>.</w:t>
      </w:r>
    </w:p>
    <w:p>
      <w:pPr>
        <w:pStyle w:val="ListNumber"/>
      </w:pPr>
      <w:r>
        <w:t xml:space="preserve">Add an </w:t>
      </w:r>
      <w:r>
        <w:rPr>
          <w:b/>
        </w:rPr>
        <w:t>HTTP</w:t>
      </w:r>
      <w:r>
        <w:t xml:space="preserve"> action to call Microsoft Graph, for example read messages from the target mailbox:</w:t>
      </w:r>
    </w:p>
    <w:p>
      <w:pPr>
        <w:pStyle w:val="ListBullet"/>
      </w:pPr>
      <w:r>
        <w:rPr>
          <w:b/>
        </w:rPr>
        <w:t>Method:</w:t>
      </w:r>
      <w:r>
        <w:t xml:space="preserve"> </w:t>
      </w:r>
      <w:r>
        <w:rPr>
          <w:rFonts w:ascii="Consolas" w:hAnsi="Consolas"/>
          <w:sz w:val="19"/>
        </w:rPr>
        <w:t>GET</w:t>
      </w:r>
    </w:p>
    <w:p>
      <w:pPr>
        <w:pStyle w:val="ListBullet"/>
      </w:pPr>
      <w:r>
        <w:rPr>
          <w:b/>
        </w:rPr>
        <w:t>URI:</w:t>
      </w:r>
      <w:r>
        <w:t xml:space="preserve"> </w:t>
      </w:r>
      <w:r>
        <w:rPr>
          <w:rFonts w:ascii="Consolas" w:hAnsi="Consolas"/>
          <w:sz w:val="19"/>
        </w:rPr>
        <w:t>https://graph.microsoft.com/v1.0/users/automation-inbox@contoso.com/messages?$top=10&amp;$select=id,subject,receivedDateTime,from</w:t>
      </w:r>
    </w:p>
    <w:p>
      <w:pPr>
        <w:pStyle w:val="ListBullet"/>
      </w:pPr>
      <w:r>
        <w:t>*(Verify the exact Graph endpoint/path and query options against current Microsoft Graph documentation.)*</w:t>
      </w:r>
    </w:p>
    <w:p>
      <w:pPr>
        <w:pStyle w:val="ListNumber"/>
      </w:pPr>
      <w:r>
        <w:t xml:space="preserve">Under the HTTP action's </w:t>
      </w:r>
      <w:r>
        <w:rPr>
          <w:b/>
        </w:rPr>
        <w:t>Authentication</w:t>
      </w:r>
      <w:r>
        <w:t xml:space="preserve">, choose </w:t>
      </w:r>
      <w:r>
        <w:rPr>
          <w:b/>
        </w:rPr>
        <w:t>Managed identity</w:t>
      </w:r>
      <w:r>
        <w:t>:</w:t>
      </w:r>
    </w:p>
    <w:p>
      <w:pPr>
        <w:pStyle w:val="ListBullet"/>
      </w:pPr>
      <w:r>
        <w:rPr>
          <w:b/>
        </w:rPr>
        <w:t>Managed identity:</w:t>
      </w:r>
      <w:r>
        <w:t xml:space="preserve"> </w:t>
      </w:r>
      <w:r>
        <w:rPr>
          <w:b/>
        </w:rPr>
        <w:t>System-assigned</w:t>
      </w:r>
      <w:r>
        <w:t xml:space="preserve"> (or select </w:t>
      </w:r>
      <w:r>
        <w:rPr>
          <w:rFonts w:ascii="Consolas" w:hAnsi="Consolas"/>
          <w:sz w:val="19"/>
        </w:rPr>
        <w:t>id-mailbox-automation-pilot</w:t>
      </w:r>
      <w:r>
        <w:t xml:space="preserve"> for the user-assigned alternative).</w:t>
      </w:r>
    </w:p>
    <w:p>
      <w:pPr>
        <w:pStyle w:val="ListBullet"/>
      </w:pPr>
      <w:r>
        <w:rPr>
          <w:b/>
        </w:rPr>
        <w:t>Audience / Resource:</w:t>
      </w:r>
      <w:r>
        <w:t xml:space="preserve"> </w:t>
      </w:r>
      <w:r>
        <w:rPr>
          <w:rFonts w:ascii="Consolas" w:hAnsi="Consolas"/>
          <w:sz w:val="19"/>
        </w:rPr>
        <w:t>https://graph.microsoft.com</w:t>
      </w:r>
      <w:r>
        <w:t xml:space="preserve"> — the token audience must be Graph. *(Verify the audience value against current Microsoft documentation; a wrong audience is the classic token/audience failure.)*</w:t>
      </w:r>
    </w:p>
    <w:p>
      <w:pPr>
        <w:pStyle w:val="ListNumber"/>
      </w:pPr>
      <w:r>
        <w:rPr>
          <w:b/>
        </w:rPr>
        <w:t>Save.</w:t>
      </w:r>
      <w:r>
        <w:t xml:space="preserve"> For the very first proof you can use a </w:t>
      </w:r>
      <w:r>
        <w:rPr>
          <w:b/>
        </w:rPr>
        <w:t>Recurrence</w:t>
      </w:r>
      <w:r>
        <w:t xml:space="preserve"> trigger (e.g. every hour) so the workflow runs and reads the mailbox — this is only to prove auth + scope end to end. </w:t>
      </w:r>
      <w:r>
        <w:rPr>
          <w:b/>
        </w:rPr>
        <w:t>The production trigger pattern (webhook vs polling) is chosen next.</w:t>
      </w:r>
    </w:p>
    <w:p>
      <w:pPr>
        <w:pStyle w:val="ListNumber"/>
      </w:pPr>
      <w:r>
        <w:rPr>
          <w:b/>
        </w:rPr>
        <w:t>Do not build the connector's *"When a new email arrives"* trigger</w:t>
      </w:r>
      <w:r>
        <w:t xml:space="preserve"> — it authenticates as a user/service account via a stored OAuth connection and cannot bind to the managed identity (the root cause this solution fixes).</w:t>
      </w:r>
    </w:p>
    <w:p>
      <w:pPr>
        <w:pStyle w:val="Heading2"/>
      </w:pPr>
      <w:r>
        <w:t>Step 5 — Choose the trigger pattern and go deep with the matching sibling</w:t>
      </w:r>
    </w:p>
    <w:p>
      <w:r>
        <w:t>The foundation (identity + app role + one-mailbox scope + a working Graph read) is now in place. Choose how the workflow learns there is new mail:</w:t>
      </w:r>
    </w:p>
    <w:p>
      <w:pPr>
        <w:pStyle w:val="ListBullet"/>
      </w:pPr>
      <w:r>
        <w:rPr>
          <w:b/>
        </w:rPr>
        <w:t>Event-driven / near-real-time</w:t>
      </w:r>
      <w:r>
        <w:t xml:space="preserve"> → build </w:t>
      </w:r>
      <w:r>
        <w:rPr>
          <w:b/>
        </w:rPr>
        <w:t>Graph change-notification subscriptions</w:t>
      </w:r>
      <w:r>
        <w:t xml:space="preserve">. </w:t>
      </w:r>
      <w:r>
        <w:rPr>
          <w:b/>
        </w:rPr>
        <w:t>Follow the sibling product *"Event-Driven Mail Processing with Microsoft Graph Change Notifications (Logic Apps + Managed Identity)"</w:t>
      </w:r>
      <w:r>
        <w:t xml:space="preserve">* for subscription creation, the validation handshake, and the renewal loop. </w:t>
      </w:r>
      <w:r>
        <w:rPr>
          <w:b/>
        </w:rPr>
        <w:t>Verify subscription lifetime and renewal cadence against current Microsoft documentation.</w:t>
      </w:r>
    </w:p>
    <w:p>
      <w:pPr>
        <w:pStyle w:val="ListBullet"/>
      </w:pPr>
      <w:r>
        <w:rPr>
          <w:b/>
        </w:rPr>
        <w:t>Polling / simplest</w:t>
      </w:r>
      <w:r>
        <w:t xml:space="preserve"> → build a </w:t>
      </w:r>
      <w:r>
        <w:rPr>
          <w:b/>
        </w:rPr>
        <w:t>recurrence + query</w:t>
      </w:r>
      <w:r>
        <w:t xml:space="preserve"> loop with a processed-message watermark. </w:t>
      </w:r>
      <w:r>
        <w:rPr>
          <w:b/>
        </w:rPr>
        <w:t>Follow the sibling product *"Graph Mailbox Polling Workflows in Azure Logic Apps (Managed Identity, No Service Account)."</w:t>
      </w:r>
      <w:r>
        <w:t>*</w:t>
      </w:r>
    </w:p>
    <w:p>
      <w:pPr>
        <w:pStyle w:val="Heading2"/>
      </w:pPr>
      <w:r>
        <w:t>Step 6 — Pilot and validate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LAMIMAIL-Validate.ps1</w:t>
      </w:r>
      <w:r>
        <w:t xml:space="preserve"> → confirms the identity exists, holds </w:t>
      </w:r>
      <w:r>
        <w:rPr>
          <w:b/>
        </w:rPr>
        <w:t>only</w:t>
      </w:r>
      <w:r>
        <w:t xml:space="preserve"> the least-privilege </w:t>
      </w:r>
      <w:r>
        <w:rPr>
          <w:rFonts w:ascii="Consolas" w:hAnsi="Consolas"/>
          <w:sz w:val="19"/>
        </w:rPr>
        <w:t>Mail.Read</w:t>
      </w:r>
      <w:r>
        <w:t xml:space="preserve"> app role, the mailbox is in scope, and the workflow is present. Expect </w:t>
      </w:r>
      <w:r>
        <w:rPr>
          <w:b/>
        </w:rPr>
        <w:t>PASS</w:t>
      </w:r>
      <w:r>
        <w:t>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LAMIMAIL-Test-MailboxAccess.ps1</w:t>
      </w:r>
      <w:r>
        <w:t xml:space="preserve"> → in-scope read succeeds, out-of-scope read denied.</w:t>
      </w:r>
    </w:p>
    <w:p>
      <w:pPr>
        <w:pStyle w:val="ListNumber"/>
      </w:pPr>
      <w:r>
        <w:t xml:space="preserve">Send a test message to </w:t>
      </w:r>
      <w:r>
        <w:rPr>
          <w:rFonts w:ascii="Consolas" w:hAnsi="Consolas"/>
          <w:sz w:val="19"/>
        </w:rPr>
        <w:t>automation-inbox@contoso.com</w:t>
      </w:r>
      <w:r>
        <w:t xml:space="preserve"> and confirm a workflow run reads it (Testing Guide).</w:t>
      </w:r>
    </w:p>
    <w:p>
      <w:pPr>
        <w:pStyle w:val="ListNumber"/>
      </w:pPr>
      <w:r>
        <w:rPr>
          <w:b/>
        </w:rPr>
        <w:t>Rollback if needed:</w:t>
      </w:r>
      <w:r>
        <w:t xml:space="preserve"> remove the app-role assignment (</w:t>
      </w:r>
      <w:r>
        <w:rPr>
          <w:rFonts w:ascii="Consolas" w:hAnsi="Consolas"/>
          <w:sz w:val="19"/>
        </w:rPr>
        <w:t>LAMIMAIL-Set-AppRole.ps1</w:t>
      </w:r>
      <w:r>
        <w:t xml:space="preserve"> supports removal preview) and remove the scope binding; the Logic App and mailbox are otherwise unaffected.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Enable managed identity → grant Mail.Read app role (+ admin consent) → scope to one mailbox (defer deep steps to #4) → build the Graph read with managed-identity auth → choose webhook (#2) or polling (#3) → pilot &amp; validate (in-scope passes, out-of-scope denied)</w:t>
      </w:r>
    </w:p>
    <w:p>
      <w:pPr>
        <w:pStyle w:val="Heading1"/>
      </w:pPr>
      <w:r>
        <w:t>5. Testing Guide — Exchange Online Mailbox Automation with Logic Apps Managed Identity (Graph)</w:t>
      </w:r>
    </w:p>
    <w:p>
      <w:r>
        <w:t xml:space="preserve">Run after Implementation Step 4 (the Graph read is built) and re-run after any change to the app role, the mailbox scope, or the workflow. Objects are referenced by their names from </w:t>
      </w:r>
      <w:r>
        <w:rPr>
          <w:rFonts w:ascii="Consolas" w:hAnsi="Consolas"/>
          <w:sz w:val="19"/>
        </w:rPr>
        <w:t>03-implementation.md</w:t>
      </w:r>
      <w:r>
        <w:t xml:space="preserve"> (</w:t>
      </w:r>
      <w:r>
        <w:rPr>
          <w:rFonts w:ascii="Consolas" w:hAnsi="Consolas"/>
          <w:sz w:val="19"/>
        </w:rPr>
        <w:t>la-mailbox-automation-pilot</w:t>
      </w:r>
      <w:r>
        <w:t xml:space="preserve">, </w:t>
      </w:r>
      <w:r>
        <w:rPr>
          <w:rFonts w:ascii="Consolas" w:hAnsi="Consolas"/>
          <w:sz w:val="19"/>
        </w:rPr>
        <w:t>automation-inbox@contoso.com</w:t>
      </w:r>
      <w:r>
        <w:t xml:space="preserve">, </w:t>
      </w:r>
      <w:r>
        <w:rPr>
          <w:rFonts w:ascii="Consolas" w:hAnsi="Consolas"/>
          <w:sz w:val="19"/>
        </w:rPr>
        <w:t>Mail.Read</w:t>
      </w:r>
      <w:r>
        <w:t xml:space="preserve">, </w:t>
      </w:r>
      <w:r>
        <w:rPr>
          <w:rFonts w:ascii="Consolas" w:hAnsi="Consolas"/>
          <w:sz w:val="19"/>
        </w:rPr>
        <w:t>sg-MailboxAutomation-Scope-Pilot</w:t>
      </w:r>
      <w:r>
        <w:t>).</w:t>
      </w:r>
    </w:p>
    <w:p>
      <w:pPr>
        <w:ind w:left="432"/>
      </w:pPr>
      <w:r>
        <w:rPr>
          <w:i/>
          <w:color w:val="2E86C1"/>
        </w:rPr>
        <w:t>The two gates that matter most: (1) the identity holds only the least-privilege permission, and (2) the identity can read the in-scope mailbox but is denied an out-of-scope mailbox. A deployment that fails gate 2 has tenant-wide read and must not go live.</w:t>
      </w:r>
    </w:p>
    <w:p>
      <w:pPr>
        <w:pStyle w:val="Heading2"/>
      </w:pPr>
      <w:r>
        <w:t>Test 1 — The managed identity exists and authenticates</w:t>
      </w:r>
    </w:p>
    <w:p>
      <w:r>
        <w:rPr>
          <w:b/>
        </w:rPr>
        <w:t>Do:</w:t>
      </w:r>
      <w:r>
        <w:t xml:space="preserve"> </w:t>
      </w:r>
      <w:r>
        <w:rPr>
          <w:rFonts w:ascii="Consolas" w:hAnsi="Consolas"/>
          <w:sz w:val="19"/>
        </w:rPr>
        <w:t>portal.azure.com</w:t>
      </w:r>
      <w:r>
        <w:t xml:space="preserve"> → </w:t>
      </w:r>
      <w:r>
        <w:rPr>
          <w:rFonts w:ascii="Consolas" w:hAnsi="Consolas"/>
          <w:sz w:val="19"/>
        </w:rPr>
        <w:t>la-mailbox-automation-pilot</w:t>
      </w:r>
      <w:r>
        <w:t xml:space="preserve"> → </w:t>
      </w:r>
      <w:r>
        <w:rPr>
          <w:b/>
        </w:rPr>
        <w:t>Identity</w:t>
      </w:r>
      <w:r>
        <w:t xml:space="preserve"> → confirm </w:t>
      </w:r>
      <w:r>
        <w:rPr>
          <w:b/>
        </w:rPr>
        <w:t>System assigned</w:t>
      </w:r>
      <w:r>
        <w:t xml:space="preserve"> = </w:t>
      </w:r>
      <w:r>
        <w:rPr>
          <w:b/>
        </w:rPr>
        <w:t>On</w:t>
      </w:r>
      <w:r>
        <w:t xml:space="preserve"> (or the user-assigned </w:t>
      </w:r>
      <w:r>
        <w:rPr>
          <w:rFonts w:ascii="Consolas" w:hAnsi="Consolas"/>
          <w:sz w:val="19"/>
        </w:rPr>
        <w:t>id-mailbox-automation-pilot</w:t>
      </w:r>
      <w:r>
        <w:t xml:space="preserve"> is attached); run </w:t>
      </w:r>
      <w:r>
        <w:rPr>
          <w:rFonts w:ascii="Consolas" w:hAnsi="Consolas"/>
          <w:sz w:val="19"/>
        </w:rPr>
        <w:t>LAMIMAIL-Discovery.ps1</w:t>
      </w:r>
      <w:r>
        <w:t xml:space="preserve">. </w:t>
      </w:r>
      <w:r>
        <w:rPr>
          <w:b/>
        </w:rPr>
        <w:t>Expected:</w:t>
      </w:r>
      <w:r>
        <w:t xml:space="preserve"> The identity's service principal is listed with an Object ID and AppId. </w:t>
      </w:r>
      <w:r>
        <w:rPr>
          <w:b/>
        </w:rPr>
        <w:t>PASS/FAIL:</w:t>
      </w:r>
      <w:r>
        <w:t xml:space="preserve"> PASS if the identity resolves; FAIL if no service principal is found.</w:t>
      </w:r>
    </w:p>
    <w:p>
      <w:pPr>
        <w:pStyle w:val="Heading2"/>
      </w:pPr>
      <w:r>
        <w:t>Test 2 — Least privilege: Mail.Read and nothing broader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LAMIMAIL-Validate.ps1</w:t>
      </w:r>
      <w:r>
        <w:t xml:space="preserve">. </w:t>
      </w: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19"/>
        </w:rPr>
        <w:t>Mail.Read</w:t>
      </w:r>
      <w:r>
        <w:t xml:space="preserve"> (application) is granted, and </w:t>
      </w:r>
      <w:r>
        <w:rPr>
          <w:b/>
        </w:rPr>
        <w:t>no</w:t>
      </w:r>
      <w:r>
        <w:t xml:space="preserve"> broader Graph application permission is present. </w:t>
      </w:r>
      <w:r>
        <w:rPr>
          <w:b/>
        </w:rPr>
        <w:t>PASS/FAIL:</w:t>
      </w:r>
      <w:r>
        <w:t xml:space="preserve"> PASS only if both checks pass; FAIL if </w:t>
      </w:r>
      <w:r>
        <w:rPr>
          <w:rFonts w:ascii="Consolas" w:hAnsi="Consolas"/>
          <w:sz w:val="19"/>
        </w:rPr>
        <w:t>Mail.Read</w:t>
      </w:r>
      <w:r>
        <w:t xml:space="preserve"> is missing </w:t>
      </w:r>
      <w:r>
        <w:rPr>
          <w:b/>
        </w:rPr>
        <w:t>or</w:t>
      </w:r>
      <w:r>
        <w:t xml:space="preserve"> any broader permission is granted.</w:t>
      </w:r>
    </w:p>
    <w:p>
      <w:pPr>
        <w:pStyle w:val="Heading2"/>
      </w:pPr>
      <w:r>
        <w:t>Test 3 — The identity reads the IN-scope mailbox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LAMIMAIL-Test-MailboxAccess.ps1</w:t>
      </w:r>
      <w:r>
        <w:t xml:space="preserve"> with </w:t>
      </w:r>
      <w:r>
        <w:rPr>
          <w:rFonts w:ascii="Consolas" w:hAnsi="Consolas"/>
          <w:sz w:val="19"/>
        </w:rPr>
        <w:t>-InScopeMailbox automation-inbox@contoso.com</w:t>
      </w:r>
      <w:r>
        <w:t xml:space="preserve">. </w:t>
      </w:r>
      <w:r>
        <w:rPr>
          <w:b/>
        </w:rPr>
        <w:t>Expected:</w:t>
      </w:r>
      <w:r>
        <w:t xml:space="preserve"> The in-scope read returns messages (READ OK). </w:t>
      </w:r>
      <w:r>
        <w:rPr>
          <w:b/>
        </w:rPr>
        <w:t>PASS/FAIL:</w:t>
      </w:r>
      <w:r>
        <w:t xml:space="preserve"> PASS if the in-scope read succeeds; FAIL if it is denied (check the app-role grant/consent and the scope group membership).</w:t>
      </w:r>
    </w:p>
    <w:p>
      <w:pPr>
        <w:pStyle w:val="Heading2"/>
      </w:pPr>
      <w:r>
        <w:t>Test 4 — An OUT-of-scope mailbox is DENIED (the security boundary)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LAMIMAIL-Test-MailboxAccess.ps1</w:t>
      </w:r>
      <w:r>
        <w:t xml:space="preserve"> with </w:t>
      </w:r>
      <w:r>
        <w:rPr>
          <w:rFonts w:ascii="Consolas" w:hAnsi="Consolas"/>
          <w:sz w:val="19"/>
        </w:rPr>
        <w:t>-OutOfScopeMailbox ceo@contoso.com</w:t>
      </w:r>
      <w:r>
        <w:t xml:space="preserve"> (any mailbox NOT in </w:t>
      </w:r>
      <w:r>
        <w:rPr>
          <w:rFonts w:ascii="Consolas" w:hAnsi="Consolas"/>
          <w:sz w:val="19"/>
        </w:rPr>
        <w:t>sg-MailboxAutomation-Scope-Pilot</w:t>
      </w:r>
      <w:r>
        <w:t xml:space="preserve">). </w:t>
      </w:r>
      <w:r>
        <w:rPr>
          <w:b/>
        </w:rPr>
        <w:t>Expected:</w:t>
      </w:r>
      <w:r>
        <w:t xml:space="preserve"> The out-of-scope read is </w:t>
      </w:r>
      <w:r>
        <w:rPr>
          <w:b/>
        </w:rPr>
        <w:t>refused</w:t>
      </w:r>
      <w:r>
        <w:t xml:space="preserve"> (Access Denied / 403 / ErrorAccessDenied). </w:t>
      </w:r>
      <w:r>
        <w:rPr>
          <w:b/>
        </w:rPr>
        <w:t>PASS/FAIL:</w:t>
      </w:r>
      <w:r>
        <w:t xml:space="preserve"> PASS </w:t>
      </w:r>
      <w:r>
        <w:rPr>
          <w:b/>
        </w:rPr>
        <w:t>only</w:t>
      </w:r>
      <w:r>
        <w:t xml:space="preserve"> if the out-of-scope read is denied. If it </w:t>
      </w:r>
      <w:r>
        <w:rPr>
          <w:b/>
        </w:rPr>
        <w:t>succeeds</w:t>
      </w:r>
      <w:r>
        <w:t xml:space="preserve">, the mailbox scope is not in place — the identity still has tenant-wide read; </w:t>
      </w:r>
      <w:r>
        <w:rPr>
          <w:b/>
        </w:rPr>
        <w:t>FAIL</w:t>
      </w:r>
      <w:r>
        <w:t xml:space="preserve"> and apply the scope (Implementation Step 3 / scoping sibling product).</w:t>
      </w:r>
    </w:p>
    <w:p>
      <w:pPr>
        <w:pStyle w:val="Heading2"/>
      </w:pPr>
      <w:r>
        <w:t>Test 5 — The workflow processes a test message end to end</w:t>
      </w:r>
    </w:p>
    <w:p>
      <w:r>
        <w:rPr>
          <w:b/>
        </w:rPr>
        <w:t>Do:</w:t>
      </w:r>
      <w:r>
        <w:t xml:space="preserve"> Send a test email to </w:t>
      </w:r>
      <w:r>
        <w:rPr>
          <w:rFonts w:ascii="Consolas" w:hAnsi="Consolas"/>
          <w:sz w:val="19"/>
        </w:rPr>
        <w:t>automation-inbox@contoso.com</w:t>
      </w:r>
      <w:r>
        <w:t xml:space="preserve">. Trigger </w:t>
      </w:r>
      <w:r>
        <w:rPr>
          <w:rFonts w:ascii="Consolas" w:hAnsi="Consolas"/>
          <w:sz w:val="19"/>
        </w:rPr>
        <w:t>la-mailbox-automation-pilot</w:t>
      </w:r>
      <w:r>
        <w:t xml:space="preserve"> (recurrence, or your chosen webhook/polling trigger). Open </w:t>
      </w:r>
      <w:r>
        <w:rPr>
          <w:b/>
        </w:rPr>
        <w:t>Run history</w:t>
      </w:r>
      <w:r>
        <w:t xml:space="preserve">. </w:t>
      </w:r>
      <w:r>
        <w:rPr>
          <w:b/>
        </w:rPr>
        <w:t>Expected:</w:t>
      </w:r>
      <w:r>
        <w:t xml:space="preserve"> A run executes, the Graph HTTP action returns </w:t>
      </w:r>
      <w:r>
        <w:rPr>
          <w:b/>
        </w:rPr>
        <w:t>200</w:t>
      </w:r>
      <w:r>
        <w:t xml:space="preserve"> with the message in the body, and the workflow's downstream steps act on it. </w:t>
      </w:r>
      <w:r>
        <w:rPr>
          <w:b/>
        </w:rPr>
        <w:t>PASS/FAIL:</w:t>
      </w:r>
      <w:r>
        <w:t xml:space="preserve"> PASS if the run succeeds and the test message is read; FAIL on a 401 (auth), 403 (scope/permission), or a token/audience error (see Troubleshooting).</w:t>
      </w:r>
    </w:p>
    <w:p>
      <w:pPr>
        <w:pStyle w:val="Heading2"/>
      </w:pPr>
      <w:r>
        <w:t>Test 6 — No stored credential remains</w:t>
      </w:r>
    </w:p>
    <w:p>
      <w:r>
        <w:rPr>
          <w:b/>
        </w:rPr>
        <w:t>Do:</w:t>
      </w:r>
      <w:r>
        <w:t xml:space="preserve"> Inspect </w:t>
      </w:r>
      <w:r>
        <w:rPr>
          <w:rFonts w:ascii="Consolas" w:hAnsi="Consolas"/>
          <w:sz w:val="19"/>
        </w:rPr>
        <w:t>la-mailbox-automation-pilot</w:t>
      </w:r>
      <w:r>
        <w:t xml:space="preserve"> for any </w:t>
      </w:r>
      <w:r>
        <w:rPr>
          <w:b/>
        </w:rPr>
        <w:t>Office 365 Outlook</w:t>
      </w:r>
      <w:r>
        <w:t xml:space="preserve"> API connection or service-account credential. </w:t>
      </w:r>
      <w:r>
        <w:rPr>
          <w:b/>
        </w:rPr>
        <w:t>Expected:</w:t>
      </w:r>
      <w:r>
        <w:t xml:space="preserve"> There is </w:t>
      </w:r>
      <w:r>
        <w:rPr>
          <w:b/>
        </w:rPr>
        <w:t>no</w:t>
      </w:r>
      <w:r>
        <w:t xml:space="preserve"> Office 365 Outlook connector connection and </w:t>
      </w:r>
      <w:r>
        <w:rPr>
          <w:b/>
        </w:rPr>
        <w:t>no</w:t>
      </w:r>
      <w:r>
        <w:t xml:space="preserve"> stored mailbox credential — authentication is the managed identity only. </w:t>
      </w:r>
      <w:r>
        <w:rPr>
          <w:b/>
        </w:rPr>
        <w:t>PASS/FAIL:</w:t>
      </w:r>
      <w:r>
        <w:t xml:space="preserve"> PASS if no connector connection/credential exists; FAIL if a service-account OAuth connection is still present (remove it — it is the pattern this solution replaces).</w:t>
      </w:r>
    </w:p>
    <w:p>
      <w:pPr>
        <w:pStyle w:val="Heading2"/>
      </w:pPr>
      <w:r>
        <w:t>Test 7 — Evidence report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LAMIMAIL-Report.ps1 -OutCsv .\LAMIMAIL-permissions.csv</w:t>
      </w:r>
      <w:r>
        <w:t xml:space="preserve">. </w:t>
      </w:r>
      <w:r>
        <w:rPr>
          <w:b/>
        </w:rPr>
        <w:t>Expected:</w:t>
      </w:r>
      <w:r>
        <w:t xml:space="preserve"> A table + CSV of the application permission(s) on the identity and the mailbox-scope binding. </w:t>
      </w:r>
      <w:r>
        <w:rPr>
          <w:b/>
        </w:rPr>
        <w:t>PASS/FAIL:</w:t>
      </w:r>
      <w:r>
        <w:t xml:space="preserve"> PASS if the report shows </w:t>
      </w:r>
      <w:r>
        <w:rPr>
          <w:rFonts w:ascii="Consolas" w:hAnsi="Consolas"/>
          <w:sz w:val="19"/>
        </w:rPr>
        <w:t>Mail.Read</w:t>
      </w:r>
      <w:r>
        <w:t xml:space="preserve"> as the only application permission and the scope binding lists only the target mailbox.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Least-privilege pass</w:t>
            </w:r>
          </w:p>
        </w:tc>
        <w:tc>
          <w:tcPr>
            <w:tcW w:type="dxa" w:w="4320"/>
          </w:tcPr>
          <w:p>
            <w:r>
              <w:t xml:space="preserve">Tests 1–2 pass — the identity exists and holds only </w:t>
            </w:r>
            <w:r>
              <w:rPr>
                <w:rFonts w:ascii="Consolas" w:hAnsi="Consolas"/>
                <w:sz w:val="19"/>
              </w:rPr>
              <w:t>Mail.Read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Boundary pass (must hold before go-live)</w:t>
            </w:r>
          </w:p>
        </w:tc>
        <w:tc>
          <w:tcPr>
            <w:tcW w:type="dxa" w:w="4320"/>
          </w:tcPr>
          <w:p>
            <w:r>
              <w:t xml:space="preserve">Tests 3–4 pass — in-scope readable, </w:t>
            </w:r>
            <w:r>
              <w:rPr>
                <w:b/>
              </w:rPr>
              <w:t>out-of-scope denied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End-to-end pass</w:t>
            </w:r>
          </w:p>
        </w:tc>
        <w:tc>
          <w:tcPr>
            <w:tcW w:type="dxa" w:w="4320"/>
          </w:tcPr>
          <w:p>
            <w:r>
              <w:t>Test 5 passes — a test message is read by the workflow with managed-identity auth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Hygiene pass</w:t>
            </w:r>
          </w:p>
        </w:tc>
        <w:tc>
          <w:tcPr>
            <w:tcW w:type="dxa" w:w="4320"/>
          </w:tcPr>
          <w:p>
            <w:r>
              <w:t>Tests 6–7 pass — no stored credential remains; evidence report is clean</w:t>
            </w:r>
          </w:p>
        </w:tc>
      </w:tr>
    </w:tbl>
    <w:p>
      <w:pPr>
        <w:pStyle w:val="Heading1"/>
      </w:pPr>
      <w:r>
        <w:t>6. Troubleshooting Guide — Exchange Online Mailbox Automation with Logic Apps Managed Identity (Graph)</w:t>
      </w:r>
    </w:p>
    <w:p>
      <w:r>
        <w:t xml:space="preserve">Use </w:t>
      </w:r>
      <w:r>
        <w:rPr>
          <w:rFonts w:ascii="Consolas" w:hAnsi="Consolas"/>
          <w:sz w:val="19"/>
        </w:rPr>
        <w:t>LAMIMAIL-Discovery.ps1</w:t>
      </w:r>
      <w:r>
        <w:t xml:space="preserve"> / </w:t>
      </w:r>
      <w:r>
        <w:rPr>
          <w:rFonts w:ascii="Consolas" w:hAnsi="Consolas"/>
          <w:sz w:val="19"/>
        </w:rPr>
        <w:t>LAMIMAIL-Validate.ps1</w:t>
      </w:r>
      <w:r>
        <w:t xml:space="preserve"> for identity + permission state, </w:t>
      </w:r>
      <w:r>
        <w:rPr>
          <w:rFonts w:ascii="Consolas" w:hAnsi="Consolas"/>
          <w:sz w:val="19"/>
        </w:rPr>
        <w:t>LAMIMAIL-Test-MailboxAccess.ps1</w:t>
      </w:r>
      <w:r>
        <w:t xml:space="preserve"> for the mailbox boundary, and </w:t>
      </w:r>
      <w:r>
        <w:rPr>
          <w:rFonts w:ascii="Consolas" w:hAnsi="Consolas"/>
          <w:sz w:val="19"/>
        </w:rPr>
        <w:t>LAMIMAIL-Report.ps1</w:t>
      </w:r>
      <w:r>
        <w:t xml:space="preserve"> for the audit record. </w:t>
      </w:r>
      <w:r>
        <w:rPr>
          <w:rFonts w:ascii="Consolas" w:hAnsi="Consolas"/>
          <w:sz w:val="19"/>
        </w:rPr>
        <w:t>LAMIMAIL-Set-AppRole.ps1</w:t>
      </w:r>
      <w:r>
        <w:t xml:space="preserve"> (defaults to -WhatIf) grants/removes the app role. Objects are referenced by their names from </w:t>
      </w:r>
      <w:r>
        <w:rPr>
          <w:rFonts w:ascii="Consolas" w:hAnsi="Consolas"/>
          <w:sz w:val="19"/>
        </w:rPr>
        <w:t>03-implementation.md</w:t>
      </w:r>
      <w:r>
        <w:t>.</w:t>
      </w:r>
    </w:p>
    <w:p>
      <w:pPr>
        <w:pStyle w:val="Heading2"/>
      </w:pPr>
      <w:r>
        <w:t>A. The trigger won't accept the managed identity (the root cause)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t xml:space="preserve">The </w:t>
            </w:r>
            <w:r>
              <w:rPr>
                <w:b/>
              </w:rPr>
              <w:t>Office 365 Outlook</w:t>
            </w:r>
            <w:r>
              <w:t xml:space="preserve"> *"When a new email arrives"* trigger has no option to use the managed identity; it only offers a sign-in / OAuth connection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This is expected — it is the root cause.</w:t>
            </w:r>
            <w:r>
              <w:t xml:space="preserve"> The Office 365 Outlook connector authenticates as a </w:t>
            </w:r>
            <w:r>
              <w:rPr>
                <w:b/>
              </w:rPr>
              <w:t>user/service account</w:t>
            </w:r>
            <w:r>
              <w:t xml:space="preserve"> via a stored OAuth connection; it is not a managed-identity-aware connector and cannot bind to an MI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Stop using that connector.</w:t>
            </w:r>
            <w:r>
              <w:t xml:space="preserve"> Read the mailbox via a Microsoft Graph </w:t>
            </w:r>
            <w:r>
              <w:rPr>
                <w:b/>
              </w:rPr>
              <w:t>HTTP</w:t>
            </w:r>
            <w:r>
              <w:t xml:space="preserve"> action with </w:t>
            </w:r>
            <w:r>
              <w:rPr>
                <w:b/>
              </w:rPr>
              <w:t>Managed identity</w:t>
            </w:r>
            <w:r>
              <w:t xml:space="preserve"> authentication (Implementation Step 4). Choose the trigger pattern from a sibling product (change notifications for webhook, polling for polling)</w:t>
            </w:r>
          </w:p>
        </w:tc>
      </w:tr>
      <w:tr>
        <w:tc>
          <w:tcPr>
            <w:tcW w:type="dxa" w:w="2880"/>
          </w:tcPr>
          <w:p>
            <w:r>
              <w:t>A colleague "made it work" with the connector</w:t>
            </w:r>
          </w:p>
        </w:tc>
        <w:tc>
          <w:tcPr>
            <w:tcW w:type="dxa" w:w="2880"/>
          </w:tcPr>
          <w:p>
            <w:r>
              <w:t xml:space="preserve">They pointed the connection at a </w:t>
            </w:r>
            <w:r>
              <w:rPr>
                <w:b/>
              </w:rPr>
              <w:t>licensed service-account mailbox</w:t>
            </w:r>
            <w:r>
              <w:t xml:space="preserve"> — reintroducing the stored credential this solution removes</w:t>
            </w:r>
          </w:p>
        </w:tc>
        <w:tc>
          <w:tcPr>
            <w:tcW w:type="dxa" w:w="2880"/>
          </w:tcPr>
          <w:p>
            <w:r>
              <w:t>Replace the connection with the Graph + managed-identity design; delete the service-account connection (Testing Test 6)</w:t>
            </w:r>
          </w:p>
        </w:tc>
      </w:tr>
    </w:tbl>
    <w:p>
      <w:pPr>
        <w:ind w:left="432"/>
      </w:pPr>
      <w:r>
        <w:rPr>
          <w:i/>
          <w:color w:val="2E86C1"/>
        </w:rPr>
        <w:t>Verify with Microsoft: whether any specific Office 365 Outlook connector operation supports managed identity can change — confirm against current Microsoft documentation, but the trigger's user/service-account auth model is the reason the MI approach fails.</w:t>
      </w:r>
    </w:p>
    <w:p>
      <w:pPr>
        <w:pStyle w:val="Heading2"/>
      </w:pPr>
      <w:r>
        <w:t>B. Admin consent / permission not granted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t xml:space="preserve">Graph call returns </w:t>
            </w:r>
            <w:r>
              <w:rPr>
                <w:b/>
              </w:rPr>
              <w:t>403</w:t>
            </w:r>
            <w:r>
              <w:t xml:space="preserve"> and the identity shows no application permission</w:t>
            </w:r>
          </w:p>
        </w:tc>
        <w:tc>
          <w:tcPr>
            <w:tcW w:type="dxa" w:w="2880"/>
          </w:tcPr>
          <w:p>
            <w:r>
              <w:t xml:space="preserve">The </w:t>
            </w:r>
            <w:r>
              <w:rPr>
                <w:rFonts w:ascii="Consolas" w:hAnsi="Consolas"/>
                <w:sz w:val="19"/>
              </w:rPr>
              <w:t>Mail.Read</w:t>
            </w:r>
            <w:r>
              <w:t xml:space="preserve"> </w:t>
            </w:r>
            <w:r>
              <w:rPr>
                <w:b/>
              </w:rPr>
              <w:t>app role</w:t>
            </w:r>
            <w:r>
              <w:t xml:space="preserve"> was never assigned to the identity's service principal, or admin consent was not given</w:t>
            </w:r>
          </w:p>
        </w:tc>
        <w:tc>
          <w:tcPr>
            <w:tcW w:type="dxa" w:w="2880"/>
          </w:tcPr>
          <w:p>
            <w:r>
              <w:t xml:space="preserve">Grant it: </w:t>
            </w:r>
            <w:r>
              <w:rPr>
                <w:rFonts w:ascii="Consolas" w:hAnsi="Consolas"/>
                <w:sz w:val="19"/>
              </w:rPr>
              <w:t>LAMIMAIL-Set-AppRole.ps1 -IdentityDisplayName la-mailbox-automation-pilot -Execute</w:t>
            </w:r>
            <w:r>
              <w:t xml:space="preserve"> (a Global Admin / Privileged Role Admin must run it), or grant via Enterprise Applications → the identity's SP → Permissions. Re-check with </w:t>
            </w:r>
            <w:r>
              <w:rPr>
                <w:rFonts w:ascii="Consolas" w:hAnsi="Consolas"/>
                <w:sz w:val="19"/>
              </w:rPr>
              <w:t>LAMIMAIL-Validate.ps1</w:t>
            </w:r>
          </w:p>
        </w:tc>
      </w:tr>
      <w:tr>
        <w:tc>
          <w:tcPr>
            <w:tcW w:type="dxa" w:w="2880"/>
          </w:tcPr>
          <w:p>
            <w:r>
              <w:t>The permission name isn't found</w:t>
            </w:r>
          </w:p>
        </w:tc>
        <w:tc>
          <w:tcPr>
            <w:tcW w:type="dxa" w:w="2880"/>
          </w:tcPr>
          <w:p>
            <w:r>
              <w:t>Wrong or changed permission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Verify the exact application permission name against current Microsoft Graph documentation</w:t>
            </w:r>
            <w:r>
              <w:t xml:space="preserve">; pass it via </w:t>
            </w:r>
            <w:r>
              <w:rPr>
                <w:rFonts w:ascii="Consolas" w:hAnsi="Consolas"/>
                <w:sz w:val="19"/>
              </w:rPr>
              <w:t>-Permission</w:t>
            </w:r>
          </w:p>
        </w:tc>
      </w:tr>
      <w:tr>
        <w:tc>
          <w:tcPr>
            <w:tcW w:type="dxa" w:w="2880"/>
          </w:tcPr>
          <w:p>
            <w:r>
              <w:t>Consent seems granted but reads still fail immediately</w:t>
            </w:r>
          </w:p>
        </w:tc>
        <w:tc>
          <w:tcPr>
            <w:tcW w:type="dxa" w:w="2880"/>
          </w:tcPr>
          <w:p>
            <w:r>
              <w:t>Directory propagation delay</w:t>
            </w:r>
          </w:p>
        </w:tc>
        <w:tc>
          <w:tcPr>
            <w:tcW w:type="dxa" w:w="2880"/>
          </w:tcPr>
          <w:p>
            <w:r>
              <w:t xml:space="preserve">Allow time after granting, then re-run </w:t>
            </w:r>
            <w:r>
              <w:rPr>
                <w:rFonts w:ascii="Consolas" w:hAnsi="Consolas"/>
                <w:sz w:val="19"/>
              </w:rPr>
              <w:t>LAMIMAIL-Test-MailboxAccess.ps1</w:t>
            </w:r>
          </w:p>
        </w:tc>
      </w:tr>
    </w:tbl>
    <w:p>
      <w:pPr>
        <w:pStyle w:val="Heading2"/>
      </w:pPr>
      <w:r>
        <w:t>C. 403 reading the mailbox (scope / permission)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t xml:space="preserve">In-scope read of </w:t>
            </w:r>
            <w:r>
              <w:rPr>
                <w:rFonts w:ascii="Consolas" w:hAnsi="Consolas"/>
                <w:sz w:val="19"/>
              </w:rPr>
              <w:t>automation-inbox@contoso.com</w:t>
            </w:r>
            <w:r>
              <w:t xml:space="preserve"> returns </w:t>
            </w:r>
            <w:r>
              <w:rPr>
                <w:b/>
              </w:rPr>
              <w:t>403 ErrorAccessDenied</w:t>
            </w:r>
            <w:r>
              <w:t xml:space="preserve"> even though </w:t>
            </w:r>
            <w:r>
              <w:rPr>
                <w:rFonts w:ascii="Consolas" w:hAnsi="Consolas"/>
                <w:sz w:val="19"/>
              </w:rPr>
              <w:t>Mail.Read</w:t>
            </w:r>
            <w:r>
              <w:t xml:space="preserve"> is granted</w:t>
            </w:r>
          </w:p>
        </w:tc>
        <w:tc>
          <w:tcPr>
            <w:tcW w:type="dxa" w:w="2880"/>
          </w:tcPr>
          <w:p>
            <w:r>
              <w:t xml:space="preserve">The </w:t>
            </w:r>
            <w:r>
              <w:rPr>
                <w:b/>
              </w:rPr>
              <w:t>Application Access Policy</w:t>
            </w:r>
            <w:r>
              <w:t xml:space="preserve"> (or Graph RBAC scope) does not include the target mailbox, or the app's AppId is scoped out</w:t>
            </w:r>
          </w:p>
        </w:tc>
        <w:tc>
          <w:tcPr>
            <w:tcW w:type="dxa" w:w="2880"/>
          </w:tcPr>
          <w:p>
            <w:r>
              <w:t xml:space="preserve">Confirm the mailbox is a member of </w:t>
            </w:r>
            <w:r>
              <w:rPr>
                <w:rFonts w:ascii="Consolas" w:hAnsi="Consolas"/>
                <w:sz w:val="19"/>
              </w:rPr>
              <w:t>sg-MailboxAutomation-Scope-Pilot</w:t>
            </w:r>
            <w:r>
              <w:t xml:space="preserve"> and the policy binds the identity's </w:t>
            </w:r>
            <w:r>
              <w:rPr>
                <w:b/>
              </w:rPr>
              <w:t>AppId</w:t>
            </w:r>
            <w:r>
              <w:t xml:space="preserve"> to it with </w:t>
            </w:r>
            <w:r>
              <w:rPr>
                <w:b/>
              </w:rPr>
              <w:t>RestrictAccess</w:t>
            </w:r>
            <w:r>
              <w:t>; allow the scope time to propagate. See the scoping sibling product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Out-of-scope</w:t>
            </w:r>
            <w:r>
              <w:t xml:space="preserve"> read </w:t>
            </w:r>
            <w:r>
              <w:rPr>
                <w:b/>
              </w:rPr>
              <w:t>succeeds</w:t>
            </w:r>
            <w:r>
              <w:t xml:space="preserve"> (e.g. </w:t>
            </w:r>
            <w:r>
              <w:rPr>
                <w:rFonts w:ascii="Consolas" w:hAnsi="Consolas"/>
                <w:sz w:val="19"/>
              </w:rPr>
              <w:t>ceo@contoso.com</w:t>
            </w:r>
            <w:r>
              <w:t xml:space="preserve"> is readable)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 mailbox scope is in place</w:t>
            </w:r>
            <w:r>
              <w:t xml:space="preserve"> — the application </w:t>
            </w:r>
            <w:r>
              <w:rPr>
                <w:rFonts w:ascii="Consolas" w:hAnsi="Consolas"/>
                <w:sz w:val="19"/>
              </w:rPr>
              <w:t>Mail.Read</w:t>
            </w:r>
            <w:r>
              <w:t xml:space="preserve"> grant is tenant-wide</w:t>
            </w:r>
          </w:p>
        </w:tc>
        <w:tc>
          <w:tcPr>
            <w:tcW w:type="dxa" w:w="2880"/>
          </w:tcPr>
          <w:p>
            <w:r>
              <w:t xml:space="preserve">This is a security failure. Apply the one-mailbox scope (Implementation Step 3 / scoping sibling) and re-run </w:t>
            </w:r>
            <w:r>
              <w:rPr>
                <w:rFonts w:ascii="Consolas" w:hAnsi="Consolas"/>
                <w:sz w:val="19"/>
              </w:rPr>
              <w:t>LAMIMAIL-Test-MailboxAccess.ps1</w:t>
            </w:r>
            <w:r>
              <w:t xml:space="preserve"> until the out-of-scope read is denied</w:t>
            </w:r>
          </w:p>
        </w:tc>
      </w:tr>
    </w:tbl>
    <w:p>
      <w:pPr>
        <w:ind w:left="432"/>
      </w:pPr>
      <w:r>
        <w:rPr>
          <w:i/>
          <w:color w:val="2E86C1"/>
        </w:rPr>
        <w:t>Verify with Microsoft: whether to use Application Access Policy or Graph RBAC-for-Exchange, and the exact cmdlets/propagation time, are version-dependent — confirm against current Microsoft documentation.</w:t>
      </w:r>
    </w:p>
    <w:p>
      <w:pPr>
        <w:pStyle w:val="Heading2"/>
      </w:pPr>
      <w:r>
        <w:t>D. Token / audience errors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t xml:space="preserve">Graph HTTP action returns </w:t>
            </w:r>
            <w:r>
              <w:rPr>
                <w:b/>
              </w:rPr>
              <w:t>401</w:t>
            </w:r>
            <w:r>
              <w:t xml:space="preserve"> or "invalid audience" / "wrong resource"</w:t>
            </w:r>
          </w:p>
        </w:tc>
        <w:tc>
          <w:tcPr>
            <w:tcW w:type="dxa" w:w="2880"/>
          </w:tcPr>
          <w:p>
            <w:r>
              <w:t xml:space="preserve">The managed-identity authentication's </w:t>
            </w:r>
            <w:r>
              <w:rPr>
                <w:b/>
              </w:rPr>
              <w:t>audience/resource</w:t>
            </w:r>
            <w:r>
              <w:t xml:space="preserve"> is not Microsoft Graph</w:t>
            </w:r>
          </w:p>
        </w:tc>
        <w:tc>
          <w:tcPr>
            <w:tcW w:type="dxa" w:w="2880"/>
          </w:tcPr>
          <w:p>
            <w:r>
              <w:t xml:space="preserve">Set the audience to </w:t>
            </w:r>
            <w:r>
              <w:rPr>
                <w:rFonts w:ascii="Consolas" w:hAnsi="Consolas"/>
                <w:sz w:val="19"/>
              </w:rPr>
              <w:t>https://graph.microsoft.com</w:t>
            </w:r>
            <w:r>
              <w:t xml:space="preserve"> (or the correct </w:t>
            </w:r>
            <w:r>
              <w:rPr>
                <w:b/>
              </w:rPr>
              <w:t>national-cloud</w:t>
            </w:r>
            <w:r>
              <w:t xml:space="preserve"> audience — </w:t>
            </w:r>
            <w:r>
              <w:rPr>
                <w:b/>
              </w:rPr>
              <w:t>verify against current Microsoft documentation</w:t>
            </w:r>
            <w:r>
              <w:t>) in the HTTP action's authentication</w:t>
            </w:r>
          </w:p>
        </w:tc>
      </w:tr>
      <w:tr>
        <w:tc>
          <w:tcPr>
            <w:tcW w:type="dxa" w:w="2880"/>
          </w:tcPr>
          <w:p>
            <w:r>
              <w:t>Works in one cloud, fails in GCC High / DoD</w:t>
            </w:r>
          </w:p>
        </w:tc>
        <w:tc>
          <w:tcPr>
            <w:tcW w:type="dxa" w:w="2880"/>
          </w:tcPr>
          <w:p>
            <w:r>
              <w:t xml:space="preserve">National clouds use </w:t>
            </w:r>
            <w:r>
              <w:rPr>
                <w:b/>
              </w:rPr>
              <w:t>different Graph/login endpoints and audiences</w:t>
            </w:r>
          </w:p>
        </w:tc>
        <w:tc>
          <w:tcPr>
            <w:tcW w:type="dxa" w:w="2880"/>
          </w:tcPr>
          <w:p>
            <w:r>
              <w:t>Use the sovereign endpoints/audiences; verify parity and availability against current Microsoft documentation</w:t>
            </w:r>
          </w:p>
        </w:tc>
      </w:tr>
    </w:tbl>
    <w:p>
      <w:pPr>
        <w:pStyle w:val="Heading2"/>
      </w:pPr>
      <w:r>
        <w:t>E. Managed identity not enabled / not found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t xml:space="preserve">No service principal for </w:t>
            </w:r>
            <w:r>
              <w:rPr>
                <w:rFonts w:ascii="Consolas" w:hAnsi="Consolas"/>
                <w:sz w:val="19"/>
              </w:rPr>
              <w:t>la-mailbox-automation-pilot</w:t>
            </w:r>
            <w:r>
              <w:t>; the HTTP action can't select an identity</w:t>
            </w:r>
          </w:p>
        </w:tc>
        <w:tc>
          <w:tcPr>
            <w:tcW w:type="dxa" w:w="2880"/>
          </w:tcPr>
          <w:p>
            <w:r>
              <w:t>The identity was never enabled</w:t>
            </w:r>
          </w:p>
        </w:tc>
        <w:tc>
          <w:tcPr>
            <w:tcW w:type="dxa" w:w="2880"/>
          </w:tcPr>
          <w:p>
            <w:r>
              <w:t xml:space="preserve">Logic App → </w:t>
            </w:r>
            <w:r>
              <w:rPr>
                <w:b/>
              </w:rPr>
              <w:t>Identity</w:t>
            </w:r>
            <w:r>
              <w:t xml:space="preserve"> → </w:t>
            </w:r>
            <w:r>
              <w:rPr>
                <w:b/>
              </w:rPr>
              <w:t>System assigned</w:t>
            </w:r>
            <w:r>
              <w:t xml:space="preserve"> = </w:t>
            </w:r>
            <w:r>
              <w:rPr>
                <w:b/>
              </w:rPr>
              <w:t>On</w:t>
            </w:r>
            <w:r>
              <w:t xml:space="preserve"> → Save (Implementation Step 1); or attach </w:t>
            </w:r>
            <w:r>
              <w:rPr>
                <w:rFonts w:ascii="Consolas" w:hAnsi="Consolas"/>
                <w:sz w:val="19"/>
              </w:rPr>
              <w:t>id-mailbox-automation-pilot</w:t>
            </w:r>
            <w:r>
              <w:t xml:space="preserve">. Re-run </w:t>
            </w:r>
            <w:r>
              <w:rPr>
                <w:rFonts w:ascii="Consolas" w:hAnsi="Consolas"/>
                <w:sz w:val="19"/>
              </w:rPr>
              <w:t>LAMIMAIL-Discovery.ps1</w:t>
            </w:r>
          </w:p>
        </w:tc>
      </w:tr>
      <w:tr>
        <w:tc>
          <w:tcPr>
            <w:tcW w:type="dxa" w:w="2880"/>
          </w:tcPr>
          <w:p>
            <w:r>
              <w:t>User-assigned identity not selectable in the action</w:t>
            </w:r>
          </w:p>
        </w:tc>
        <w:tc>
          <w:tcPr>
            <w:tcW w:type="dxa" w:w="2880"/>
          </w:tcPr>
          <w:p>
            <w:r>
              <w:t>It isn't attached to this Logic App, or the SKU references it differently</w:t>
            </w:r>
          </w:p>
        </w:tc>
        <w:tc>
          <w:tcPr>
            <w:tcW w:type="dxa" w:w="2880"/>
          </w:tcPr>
          <w:p>
            <w:r>
              <w:t xml:space="preserve">Attach it on the </w:t>
            </w:r>
            <w:r>
              <w:rPr>
                <w:b/>
              </w:rPr>
              <w:t>Identity → User assigned</w:t>
            </w:r>
            <w:r>
              <w:t xml:space="preserve"> tab; </w:t>
            </w:r>
            <w:r>
              <w:rPr>
                <w:b/>
              </w:rPr>
              <w:t>verify Consumption vs Standard referencing against current Microsoft documentation</w:t>
            </w:r>
          </w:p>
        </w:tc>
      </w:tr>
    </w:tbl>
    <w:p>
      <w:pPr>
        <w:pStyle w:val="Heading2"/>
      </w:pPr>
      <w:r>
        <w:t>F. Scripts (Microsoft.Graph) issues</w:t>
      </w:r>
    </w:p>
    <w:p>
      <w:pPr>
        <w:pStyle w:val="ListBullet"/>
      </w:pPr>
      <w:r>
        <w:rPr>
          <w:b/>
        </w:rPr>
        <w:t>`Connect-MgGraph` scopes.</w:t>
      </w:r>
      <w:r>
        <w:t xml:space="preserve"> The scripts request delegated scopes such as </w:t>
      </w:r>
      <w:r>
        <w:rPr>
          <w:rFonts w:ascii="Consolas" w:hAnsi="Consolas"/>
          <w:sz w:val="19"/>
        </w:rPr>
        <w:t>Application.Read.All</w:t>
      </w:r>
      <w:r>
        <w:t xml:space="preserve">, </w:t>
      </w:r>
      <w:r>
        <w:rPr>
          <w:rFonts w:ascii="Consolas" w:hAnsi="Consolas"/>
          <w:sz w:val="19"/>
        </w:rPr>
        <w:t>AppRoleAssignment.ReadWrite.All</w:t>
      </w:r>
      <w:r>
        <w:t xml:space="preserve"> (write path only, in </w:t>
      </w:r>
      <w:r>
        <w:rPr>
          <w:rFonts w:ascii="Consolas" w:hAnsi="Consolas"/>
          <w:sz w:val="19"/>
        </w:rPr>
        <w:t>LAMIMAIL-Set-AppRole.ps1</w:t>
      </w:r>
      <w:r>
        <w:t xml:space="preserve">), </w:t>
      </w:r>
      <w:r>
        <w:rPr>
          <w:rFonts w:ascii="Consolas" w:hAnsi="Consolas"/>
          <w:sz w:val="19"/>
        </w:rPr>
        <w:t>User.Read.All</w:t>
      </w:r>
      <w:r>
        <w:t xml:space="preserve">, </w:t>
      </w:r>
      <w:r>
        <w:rPr>
          <w:rFonts w:ascii="Consolas" w:hAnsi="Consolas"/>
          <w:sz w:val="19"/>
        </w:rPr>
        <w:t>Directory.Read.All</w:t>
      </w:r>
      <w:r>
        <w:t xml:space="preserve">. Consent to them when prompted. </w:t>
      </w:r>
      <w:r>
        <w:rPr>
          <w:b/>
        </w:rPr>
        <w:t>Verify the exact scope names against current Microsoft Graph documentation.</w:t>
      </w:r>
    </w:p>
    <w:p>
      <w:pPr>
        <w:pStyle w:val="ListBullet"/>
      </w:pPr>
      <w:r>
        <w:rPr>
          <w:b/>
        </w:rPr>
        <w:t>Exact display-name matching.</w:t>
      </w:r>
      <w:r>
        <w:t xml:space="preserve"> Discovery/Validation/Report/Set-AppRole resolve the identity by </w:t>
      </w:r>
      <w:r>
        <w:rPr>
          <w:b/>
        </w:rPr>
        <w:t>exact `displayName`</w:t>
      </w:r>
      <w:r>
        <w:t xml:space="preserve"> (</w:t>
      </w:r>
      <w:r>
        <w:rPr>
          <w:rFonts w:ascii="Consolas" w:hAnsi="Consolas"/>
          <w:sz w:val="19"/>
        </w:rPr>
        <w:t>la-mailbox-automation-pilot</w:t>
      </w:r>
      <w:r>
        <w:t xml:space="preserve">). If your Logic App or user-assigned identity uses a different name, pass the exact name via </w:t>
      </w:r>
      <w:r>
        <w:rPr>
          <w:rFonts w:ascii="Consolas" w:hAnsi="Consolas"/>
          <w:sz w:val="19"/>
        </w:rPr>
        <w:t>-IdentityDisplayName</w:t>
      </w:r>
      <w:r>
        <w:t xml:space="preserve"> — a mismatch reports "no service principal found."</w:t>
      </w:r>
    </w:p>
    <w:p>
      <w:pPr>
        <w:pStyle w:val="ListBullet"/>
      </w:pPr>
      <w:r>
        <w:rPr>
          <w:b/>
        </w:rPr>
        <w:t>-WhatIf default.</w:t>
      </w:r>
      <w:r>
        <w:t xml:space="preserve"> </w:t>
      </w:r>
      <w:r>
        <w:rPr>
          <w:rFonts w:ascii="Consolas" w:hAnsi="Consolas"/>
          <w:sz w:val="19"/>
        </w:rPr>
        <w:t>LAMIMAIL-Set-AppRole.ps1</w:t>
      </w:r>
      <w:r>
        <w:t xml:space="preserve"> changes nothing until </w:t>
      </w:r>
      <w:r>
        <w:rPr>
          <w:rFonts w:ascii="Consolas" w:hAnsi="Consolas"/>
          <w:sz w:val="19"/>
        </w:rPr>
        <w:t>-Execute</w:t>
      </w:r>
      <w:r>
        <w:t xml:space="preserve">. If "nothing happened," you were in the default preview mode — re-run with </w:t>
      </w:r>
      <w:r>
        <w:rPr>
          <w:rFonts w:ascii="Consolas" w:hAnsi="Consolas"/>
          <w:sz w:val="19"/>
        </w:rPr>
        <w:t>-Execute</w:t>
      </w:r>
      <w:r>
        <w:t xml:space="preserve">. Use </w:t>
      </w:r>
      <w:r>
        <w:rPr>
          <w:rFonts w:ascii="Consolas" w:hAnsi="Consolas"/>
          <w:sz w:val="19"/>
        </w:rPr>
        <w:t>-Verify</w:t>
      </w:r>
      <w:r>
        <w:t xml:space="preserve"> to report the current grant and </w:t>
      </w:r>
      <w:r>
        <w:rPr>
          <w:rFonts w:ascii="Consolas" w:hAnsi="Consolas"/>
          <w:sz w:val="19"/>
        </w:rPr>
        <w:t>-Remove</w:t>
      </w:r>
      <w:r>
        <w:t xml:space="preserve"> to roll back.</w:t>
      </w:r>
    </w:p>
    <w:p>
      <w:pPr>
        <w:pStyle w:val="ListBullet"/>
      </w:pPr>
      <w:r>
        <w:rPr>
          <w:b/>
        </w:rPr>
        <w:t>Module missing.</w:t>
      </w:r>
      <w:r>
        <w:t xml:space="preserve"> </w:t>
      </w:r>
      <w:r>
        <w:rPr>
          <w:rFonts w:ascii="Consolas" w:hAnsi="Consolas"/>
          <w:sz w:val="19"/>
        </w:rPr>
        <w:t>Install-Module Microsoft.Graph -Scope CurrentUser</w:t>
      </w:r>
      <w:r>
        <w:t xml:space="preserve"> (and </w:t>
      </w:r>
      <w:r>
        <w:rPr>
          <w:rFonts w:ascii="Consolas" w:hAnsi="Consolas"/>
          <w:sz w:val="19"/>
        </w:rPr>
        <w:t>Install-Module ExchangeOnlineManagement</w:t>
      </w:r>
      <w:r>
        <w:t xml:space="preserve"> for the scope-binding portion of the report). </w:t>
      </w:r>
      <w:r>
        <w:rPr>
          <w:rFonts w:ascii="Consolas" w:hAnsi="Consolas"/>
          <w:sz w:val="19"/>
        </w:rPr>
        <w:t>LAMIMAIL-Validate.ps1</w:t>
      </w:r>
      <w:r>
        <w:t xml:space="preserve">'s workflow-present check additionally uses </w:t>
      </w:r>
      <w:r>
        <w:rPr>
          <w:rFonts w:ascii="Consolas" w:hAnsi="Consolas"/>
          <w:sz w:val="19"/>
        </w:rPr>
        <w:t>Az.LogicApp</w:t>
      </w:r>
      <w:r>
        <w:t xml:space="preserve"> when you pass </w:t>
      </w:r>
      <w:r>
        <w:rPr>
          <w:rFonts w:ascii="Consolas" w:hAnsi="Consolas"/>
          <w:sz w:val="19"/>
        </w:rPr>
        <w:t>-LogicAppName</w:t>
      </w:r>
      <w:r>
        <w:t>/</w:t>
      </w:r>
      <w:r>
        <w:rPr>
          <w:rFonts w:ascii="Consolas" w:hAnsi="Consolas"/>
          <w:sz w:val="19"/>
        </w:rPr>
        <w:t>-ResourceGroup</w:t>
      </w:r>
      <w:r>
        <w:t>.</w:t>
      </w:r>
    </w:p>
    <w:p>
      <w:pPr>
        <w:pStyle w:val="ListBullet"/>
      </w:pPr>
      <w:r>
        <w:rPr>
          <w:b/>
        </w:rPr>
        <w:t>App-only boundary test.</w:t>
      </w:r>
      <w:r>
        <w:t xml:space="preserve"> </w:t>
      </w:r>
      <w:r>
        <w:rPr>
          <w:rFonts w:ascii="Consolas" w:hAnsi="Consolas"/>
          <w:sz w:val="19"/>
        </w:rPr>
        <w:t>LAMIMAIL-Test-MailboxAccess.ps1</w:t>
      </w:r>
      <w:r>
        <w:t xml:space="preserve"> connects </w:t>
      </w:r>
      <w:r>
        <w:rPr>
          <w:b/>
        </w:rPr>
        <w:t>app-only</w:t>
      </w:r>
      <w:r>
        <w:t xml:space="preserve"> with the app's AppId + a certificate (recommended) or secret, so it exercises the same application-permission + scope the Logic App identity uses. </w:t>
      </w:r>
      <w:r>
        <w:rPr>
          <w:b/>
        </w:rPr>
        <w:t>Verify your app-only connection method against current Microsoft Graph documentation.</w:t>
      </w:r>
    </w:p>
    <w:p>
      <w:pPr>
        <w:pStyle w:val="Heading2"/>
      </w:pPr>
      <w:r>
        <w:t>G. When to escalate</w:t>
      </w:r>
    </w:p>
    <w:p>
      <w:r>
        <w:t xml:space="preserve">If the identity is enabled, </w:t>
      </w:r>
      <w:r>
        <w:rPr>
          <w:rFonts w:ascii="Consolas" w:hAnsi="Consolas"/>
          <w:sz w:val="19"/>
        </w:rPr>
        <w:t>Mail.Read</w:t>
      </w:r>
      <w:r>
        <w:t xml:space="preserve"> is granted and consented, the mailbox scope is confirmed and has had time to propagate, the token audience is Graph, and the in-scope read still returns 403 (or the out-of-scope read still succeeds), collect </w:t>
      </w:r>
      <w:r>
        <w:rPr>
          <w:rFonts w:ascii="Consolas" w:hAnsi="Consolas"/>
          <w:sz w:val="19"/>
        </w:rPr>
        <w:t>LAMIMAIL-Report.ps1</w:t>
      </w:r>
      <w:r>
        <w:t xml:space="preserve"> output plus the Logic App run history (HTTP action request/response) and open a Microsoft support case.</w:t>
      </w:r>
    </w:p>
    <w:p>
      <w:pPr>
        <w:pStyle w:val="Heading1"/>
      </w:pPr>
      <w:r>
        <w:t>7. Best Practices — Exchange Online Mailbox Automation with Logic Apps Managed Identity (Graph)</w:t>
      </w:r>
    </w:p>
    <w:p>
      <w:pPr>
        <w:pStyle w:val="ListBullet"/>
      </w:pPr>
      <w:r>
        <w:rPr>
          <w:b/>
        </w:rPr>
        <w:t>Don't fight the connector — replace it.</w:t>
      </w:r>
      <w:r>
        <w:t xml:space="preserve"> The Office 365 Outlook connector authenticates as a user/service account via a stored OAuth connection; it cannot bind to a managed identity. Drive the mailbox through Microsoft Graph with the identity instead of trying to force the connector to use the MI.</w:t>
      </w:r>
    </w:p>
    <w:p>
      <w:pPr>
        <w:pStyle w:val="ListBullet"/>
      </w:pPr>
      <w:r>
        <w:rPr>
          <w:b/>
        </w:rPr>
        <w:t>Scope to one mailbox — it is the design, not hardening.</w:t>
      </w:r>
      <w:r>
        <w:t xml:space="preserve"> An application </w:t>
      </w:r>
      <w:r>
        <w:rPr>
          <w:rFonts w:ascii="Consolas" w:hAnsi="Consolas"/>
          <w:sz w:val="19"/>
        </w:rPr>
        <w:t>Mail.Read</w:t>
      </w:r>
      <w:r>
        <w:t xml:space="preserve"> grant is tenant-wide by default. Always restrict it to a single mailbox (Application Access Policy or Graph RBAC-for-Exchange) and </w:t>
      </w:r>
      <w:r>
        <w:rPr>
          <w:b/>
        </w:rPr>
        <w:t>prove</w:t>
      </w:r>
      <w:r>
        <w:t xml:space="preserve"> the boundary with an out-of-scope read that must fail. Never ship on a tenant-wide grant.</w:t>
      </w:r>
    </w:p>
    <w:p>
      <w:pPr>
        <w:pStyle w:val="ListBullet"/>
      </w:pPr>
      <w:r>
        <w:rPr>
          <w:b/>
        </w:rPr>
        <w:t>Grant the least permission that works.</w:t>
      </w:r>
      <w:r>
        <w:t xml:space="preserve"> Use </w:t>
      </w:r>
      <w:r>
        <w:rPr>
          <w:rFonts w:ascii="Consolas" w:hAnsi="Consolas"/>
          <w:sz w:val="19"/>
        </w:rPr>
        <w:t>Mail.Read</w:t>
      </w:r>
      <w:r>
        <w:t xml:space="preserve"> for read-only workflows; do not reach for </w:t>
      </w:r>
      <w:r>
        <w:rPr>
          <w:rFonts w:ascii="Consolas" w:hAnsi="Consolas"/>
          <w:sz w:val="19"/>
        </w:rPr>
        <w:t>Mail.ReadWrite</w:t>
      </w:r>
      <w:r>
        <w:t xml:space="preserve"> or </w:t>
      </w:r>
      <w:r>
        <w:rPr>
          <w:rFonts w:ascii="Consolas" w:hAnsi="Consolas"/>
          <w:sz w:val="19"/>
        </w:rPr>
        <w:t>Mail.Send</w:t>
      </w:r>
      <w:r>
        <w:t xml:space="preserve"> unless the workflow genuinely needs them, and scope those the same way. Verify the exact permission name against current Microsoft documentation before granting.</w:t>
      </w:r>
    </w:p>
    <w:p>
      <w:pPr>
        <w:pStyle w:val="ListBullet"/>
      </w:pPr>
      <w:r>
        <w:rPr>
          <w:b/>
        </w:rPr>
        <w:t>Prefer system-assigned identity for a single workload.</w:t>
      </w:r>
      <w:r>
        <w:t xml:space="preserve"> It shares the Logic App's lifecycle — deleted with the app, nothing left orphaned. Use a </w:t>
      </w:r>
      <w:r>
        <w:rPr>
          <w:b/>
        </w:rPr>
        <w:t>user-assigned</w:t>
      </w:r>
      <w:r>
        <w:t xml:space="preserve"> identity only when several resources must share one identity.</w:t>
      </w:r>
    </w:p>
    <w:p>
      <w:pPr>
        <w:pStyle w:val="ListBullet"/>
      </w:pPr>
      <w:r>
        <w:rPr>
          <w:b/>
        </w:rPr>
        <w:t>Name everything and reuse the name.</w:t>
      </w:r>
      <w:r>
        <w:t xml:space="preserve"> </w:t>
      </w:r>
      <w:r>
        <w:rPr>
          <w:rFonts w:ascii="Consolas" w:hAnsi="Consolas"/>
          <w:sz w:val="19"/>
        </w:rPr>
        <w:t>la-mailbox-automation-pilot</w:t>
      </w:r>
      <w:r>
        <w:t xml:space="preserve">, </w:t>
      </w:r>
      <w:r>
        <w:rPr>
          <w:rFonts w:ascii="Consolas" w:hAnsi="Consolas"/>
          <w:sz w:val="19"/>
        </w:rPr>
        <w:t>automation-inbox@contoso.com</w:t>
      </w:r>
      <w:r>
        <w:t xml:space="preserve">, </w:t>
      </w:r>
      <w:r>
        <w:rPr>
          <w:rFonts w:ascii="Consolas" w:hAnsi="Consolas"/>
          <w:sz w:val="19"/>
        </w:rPr>
        <w:t>sg-MailboxAutomation-Scope-Pilot</w:t>
      </w:r>
      <w:r>
        <w:t xml:space="preserve"> — reuse verbatim across the workflow, the scope, the scripts, and the tests so the deployment stays auditable and cleanable.</w:t>
      </w:r>
    </w:p>
    <w:p>
      <w:pPr>
        <w:pStyle w:val="ListBullet"/>
      </w:pPr>
      <w:r>
        <w:rPr>
          <w:b/>
        </w:rPr>
        <w:t>Keep the state-changer on -WhatIf.</w:t>
      </w:r>
      <w:r>
        <w:t xml:space="preserve"> </w:t>
      </w:r>
      <w:r>
        <w:rPr>
          <w:rFonts w:ascii="Consolas" w:hAnsi="Consolas"/>
          <w:sz w:val="19"/>
        </w:rPr>
        <w:t>LAMIMAIL-Set-AppRole.ps1</w:t>
      </w:r>
      <w:r>
        <w:t xml:space="preserve"> defaults to preview; run it read-only first, confirm the change, then </w:t>
      </w:r>
      <w:r>
        <w:rPr>
          <w:rFonts w:ascii="Consolas" w:hAnsi="Consolas"/>
          <w:sz w:val="19"/>
        </w:rPr>
        <w:t>-Execute</w:t>
      </w:r>
      <w:r>
        <w:t>. Keep the removal path handy as your rollback.</w:t>
      </w:r>
    </w:p>
    <w:p>
      <w:pPr>
        <w:pStyle w:val="ListBullet"/>
      </w:pPr>
      <w:r>
        <w:rPr>
          <w:b/>
        </w:rPr>
        <w:t>Pick the trigger pattern deliberately.</w:t>
      </w:r>
      <w:r>
        <w:t xml:space="preserve"> Webhook (change notifications) for near-real-time; polling for simplicity. Don't hand-roll either — use the matching sibling product (change-notifications for webhook, polling workflows for polling) and verify subscription lifetime/renewal against current Microsoft documentation.</w:t>
      </w:r>
    </w:p>
    <w:p>
      <w:pPr>
        <w:pStyle w:val="ListBullet"/>
      </w:pPr>
      <w:r>
        <w:rPr>
          <w:b/>
        </w:rPr>
        <w:t>Set the token audience to Graph.</w:t>
      </w:r>
      <w:r>
        <w:t xml:space="preserve"> In the Logic App HTTP action's managed-identity authentication, the audience/resource must be </w:t>
      </w:r>
      <w:r>
        <w:rPr>
          <w:rFonts w:ascii="Consolas" w:hAnsi="Consolas"/>
          <w:sz w:val="19"/>
        </w:rPr>
        <w:t>https://graph.microsoft.com</w:t>
      </w:r>
      <w:r>
        <w:t xml:space="preserve"> (or the correct national-cloud audience). A wrong audience is the classic token error.</w:t>
      </w:r>
    </w:p>
    <w:p>
      <w:pPr>
        <w:pStyle w:val="ListBullet"/>
      </w:pPr>
      <w:r>
        <w:rPr>
          <w:b/>
        </w:rPr>
        <w:t>Mind Consumption vs Standard.</w:t>
      </w:r>
      <w:r>
        <w:t xml:space="preserve"> How the identity is enabled and referenced differs between Logic Apps Consumption and Standard; validate on the SKU you will run and verify the specifics against current Microsoft documentation.</w:t>
      </w:r>
    </w:p>
    <w:p>
      <w:pPr>
        <w:pStyle w:val="ListBullet"/>
      </w:pPr>
      <w:r>
        <w:rPr>
          <w:b/>
        </w:rPr>
        <w:t>National clouds are different.</w:t>
      </w:r>
      <w:r>
        <w:t xml:space="preserve"> GCC High / DoD use different Graph and login endpoints and can differ in feature parity — verify the sovereign endpoints and availability before deploying there; do not assume the commercial steps transfer unchanged.</w:t>
      </w:r>
    </w:p>
    <w:p>
      <w:pPr>
        <w:pStyle w:val="ListBullet"/>
      </w:pPr>
      <w:r>
        <w:rPr>
          <w:b/>
        </w:rPr>
        <w:t>Pilot, prove, then expand.</w:t>
      </w:r>
      <w:r>
        <w:t xml:space="preserve"> One Logic App, one mailbox, both tests green (in-scope pass, out-of-scope deny) before you add mailboxes, workflows, or the production trigger pattern.</w:t>
      </w:r>
    </w:p>
    <w:p>
      <w:pPr>
        <w:pStyle w:val="Heading1"/>
      </w:pPr>
      <w:r>
        <w:t>8. Deliverables Summary — Exchange Online Mailbox Automation with Logic Apps Managed Identity (Graph)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The business case: why the O365-connector-plus-managed-identity approach fails and what the Graph fix delivers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Root cause stated plainly, the supported Graph design, webhook-vs-polling decision table with pointers to the sibling products, and a concise mailbox-scoping section (deep walkthrough deferred to the scoping sibling)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 (subscription + Logic App, managed identity, Exchange Online + mailbox, app-permission consent, Microsoft.Graph PowerShell, network)</w:t>
            </w:r>
          </w:p>
        </w:tc>
      </w:tr>
      <w:tr>
        <w:tc>
          <w:tcPr>
            <w:tcW w:type="dxa" w:w="4320"/>
          </w:tcPr>
          <w:p>
            <w:r>
              <w:t>Global Requirements (Azure Solutions)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 xml:space="preserve">Exact, ordered steps: enable the identity, grant the </w:t>
            </w:r>
            <w:r>
              <w:rPr>
                <w:rFonts w:ascii="Consolas" w:hAnsi="Consolas"/>
                <w:sz w:val="19"/>
              </w:rPr>
              <w:t>Mail.Read</w:t>
            </w:r>
            <w:r>
              <w:t xml:space="preserve"> app role with admin consent, scope to one mailbox, build the Graph read with managed-identity auth, pilot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with PASS/FAIL gates — least privilege, the in-scope/out-of-scope boundary, and end-to-end message processing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Symptom → cause → fix, starting with "the trigger won't accept the managed identity"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</w:t>
            </w:r>
          </w:p>
        </w:tc>
      </w:tr>
    </w:tbl>
    <w:p>
      <w:pPr>
        <w:pStyle w:val="Heading2"/>
      </w:pPr>
      <w:r>
        <w:t>PowerShell scripts (Microsoft.Graph)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LAMIMAIL-Discovery.ps1</w:t>
            </w:r>
          </w:p>
        </w:tc>
        <w:tc>
          <w:tcPr>
            <w:tcW w:type="dxa" w:w="4320"/>
          </w:tcPr>
          <w:p>
            <w:r>
              <w:t>Read-only: reports the Logic App's managed identity, the Graph application permissions (app roles) on it, and whether the target mailbox is reachable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LAMIMAIL-Validate.ps1</w:t>
            </w:r>
          </w:p>
        </w:tc>
        <w:tc>
          <w:tcPr>
            <w:tcW w:type="dxa" w:w="4320"/>
          </w:tcPr>
          <w:p>
            <w:r>
              <w:t xml:space="preserve">PASS/FAIL: identity exists, holds </w:t>
            </w:r>
            <w:r>
              <w:rPr>
                <w:b/>
              </w:rPr>
              <w:t>only</w:t>
            </w:r>
            <w:r>
              <w:t xml:space="preserve"> the least-privilege </w:t>
            </w:r>
            <w:r>
              <w:rPr>
                <w:rFonts w:ascii="Consolas" w:hAnsi="Consolas"/>
                <w:sz w:val="19"/>
              </w:rPr>
              <w:t>Mail.Read</w:t>
            </w:r>
            <w:r>
              <w:t>, mailbox resolves, workflow present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LAMIMAIL-Report.ps1</w:t>
            </w:r>
          </w:p>
        </w:tc>
        <w:tc>
          <w:tcPr>
            <w:tcW w:type="dxa" w:w="4320"/>
          </w:tcPr>
          <w:p>
            <w:r>
              <w:t>Reports the application-permission grants on the identity + the mailbox-scope binding; CSV export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LAMIMAIL-Test-MailboxAccess.ps1</w:t>
            </w:r>
          </w:p>
        </w:tc>
        <w:tc>
          <w:tcPr>
            <w:tcW w:type="dxa" w:w="4320"/>
          </w:tcPr>
          <w:p>
            <w:r>
              <w:t>Read-only boundary test: proves the identity reads the IN-scope mailbox and is DENIED an OUT-of-scope mailbox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LAMIMAIL-Set-AppRole.ps1</w:t>
            </w:r>
          </w:p>
        </w:tc>
        <w:tc>
          <w:tcPr>
            <w:tcW w:type="dxa" w:w="4320"/>
          </w:tcPr>
          <w:p>
            <w:r>
              <w:t xml:space="preserve">The only state-changer — assigns/verifies/removes the </w:t>
            </w:r>
            <w:r>
              <w:rPr>
                <w:rFonts w:ascii="Consolas" w:hAnsi="Consolas"/>
                <w:sz w:val="19"/>
              </w:rPr>
              <w:t>Mail.Read</w:t>
            </w:r>
            <w:r>
              <w:t xml:space="preserve"> app role on the identity; </w:t>
            </w:r>
            <w:r>
              <w:rPr>
                <w:b/>
              </w:rPr>
              <w:t>defaults to -WhatIf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 xml:space="preserve">This implementation guide as a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>.</w:t>
      </w:r>
    </w:p>
    <w:p>
      <w:pPr>
        <w:pStyle w:val="ListBullet"/>
      </w:pPr>
      <w:r>
        <w:t xml:space="preserve">All five </w:t>
      </w:r>
      <w:r>
        <w:rPr>
          <w:b/>
        </w:rPr>
        <w:t>PowerShell scripts</w:t>
      </w:r>
      <w:r>
        <w:t xml:space="preserve"> in a single ZIP.</w:t>
      </w:r>
    </w:p>
    <w:p>
      <w:pPr>
        <w:pStyle w:val="ListBullet"/>
      </w:pPr>
      <w:r>
        <w:t xml:space="preserve">A repeatable process following the standard model: </w:t>
      </w:r>
      <w:r>
        <w:rPr>
          <w:b/>
        </w:rPr>
        <w:t>Assess → Configure → Pilot → Validate → Expand</w:t>
      </w:r>
      <w:r>
        <w:t xml:space="preserve"> — with a least-privilege, one-mailbox scope as the non-negotiable gate.</w:t>
      </w:r>
    </w:p>
    <w:p>
      <w:pPr>
        <w:pStyle w:val="Heading2"/>
      </w:pPr>
      <w:r>
        <w:t>Related products (the cluster — go deep where you need it)</w:t>
      </w:r>
    </w:p>
    <w:p>
      <w:pPr>
        <w:pStyle w:val="ListBullet"/>
      </w:pPr>
      <w:r>
        <w:rPr>
          <w:b/>
        </w:rPr>
        <w:t>Event-driven trigger:</w:t>
      </w:r>
      <w:r>
        <w:t xml:space="preserve"> *"Event-Driven Mail Processing with Microsoft Graph Change Notifications (Logic Apps + Managed Identity)."*</w:t>
      </w:r>
    </w:p>
    <w:p>
      <w:pPr>
        <w:pStyle w:val="ListBullet"/>
      </w:pPr>
      <w:r>
        <w:rPr>
          <w:b/>
        </w:rPr>
        <w:t>Polling trigger:</w:t>
      </w:r>
      <w:r>
        <w:t xml:space="preserve"> *"Graph Mailbox Polling Workflows in Azure Logic Apps (Managed Identity, No Service Account)."*</w:t>
      </w:r>
    </w:p>
    <w:p>
      <w:pPr>
        <w:pStyle w:val="ListBullet"/>
      </w:pPr>
      <w:r>
        <w:rPr>
          <w:b/>
        </w:rPr>
        <w:t>Mailbox scoping (deep):</w:t>
      </w:r>
      <w:r>
        <w:t xml:space="preserve"> *"Scoping Application-Permission Mailbox Access — Graph RBAC &amp; Application Access Policies for Exchange Online."*</w:t>
      </w:r>
    </w:p>
    <w:p>
      <w:pPr>
        <w:pStyle w:val="Heading2"/>
      </w:pPr>
      <w:r>
        <w:t>Outcome</w:t>
      </w:r>
    </w:p>
    <w:p>
      <w:r>
        <w:t xml:space="preserve">A Logic App that reads its target Exchange Online mailbox using its </w:t>
      </w:r>
      <w:r>
        <w:rPr>
          <w:b/>
        </w:rPr>
        <w:t>managed identity</w:t>
      </w:r>
      <w:r>
        <w:t xml:space="preserve"> and a </w:t>
      </w:r>
      <w:r>
        <w:rPr>
          <w:b/>
        </w:rPr>
        <w:t>least-privilege application permission scoped to exactly one mailbox</w:t>
      </w:r>
      <w:r>
        <w:t xml:space="preserve"> — no service account, no stored OAuth connection — with the out-of-scope boundary proven before go-live, ready for either a webhook or a polling trigger pattern.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LAMIMAIL-Discovery.ps1</w:t>
      </w:r>
    </w:p>
    <w:p>
      <w:r>
        <w:rPr>
          <w:b/>
        </w:rPr>
        <w:t>Purpose:</w:t>
      </w:r>
      <w:r>
        <w:t xml:space="preserve"> Read-only readiness snapshot for the "Exchange Online Mailbox Automation with Logic Apps Managed Identity (Graph)" solution. Reports: the managed identity's service principal (system- or user-assigned) by display name; the Microsoft Graph APPLICATION permissions (app-role assignments) granted to that identity — highlighting anything broader than the least-privilege 'Mail.Read'; whether the target mailbox resolves in the directory (reachability check). Makes NO changes. HOW TO RUN powershell -ExecutionPolicy Bypass -File .\LAMIMAIL-Discovery.ps1 </w:t>
      </w:r>
      <w:r>
        <w:rPr>
          <w:rFonts w:ascii="Consolas" w:hAnsi="Consolas"/>
          <w:sz w:val="19"/>
        </w:rPr>
        <w:t xml:space="preserve"> -IdentityDisplayName 'la-mailbox-automation-pilot' </w:t>
      </w:r>
      <w:r>
        <w:t xml:space="preserve"> -TargetMailbox 'automation-inbox@contoso.com' REQUIRED GRAPH SCOPES (delegated, for the operator running this script) Application.Read.All, AppRoleAssignment.Read.All, User.Read.All, Directory.Read.All (verify the exact scope names against current Microsoft Graph documentation) EXPECTED RESULTS A printed snapshot: the identity's service principal, each Graph app-role granted to it (with a warning if any grant is broader than Mail.Read), and whether the target mailbox resolves — the readiness picture before validating least privilege and scope. .NOTES Azure Solutions — read-only. The repeatable way. Reports on configuration/identifiers only; makes no changes to identities, permissions, or mailboxes. &gt; [CmdletBinding()] param( [Parameter(Mandatory)] [string]$IdentityDisplayName,   # e.g. la-mailbox-automation-pilot (or id-mailbox-automation-pilot) [Parameter(Mandatory)] [string]$TargetMailbox,         # e.g. automation-inbox@contoso.com [string]$LeastPrivPermission = 'Mail.Read' )</w:t>
      </w:r>
    </w:p>
    <w:p>
      <w:r>
        <w:rPr>
          <w:b/>
        </w:rPr>
        <w:t>How to run:</w:t>
      </w:r>
      <w:r>
        <w:t xml:space="preserve"> powershell -ExecutionPolicy Bypass -File .\LAMIMAIL-Discovery.ps1 </w:t>
      </w:r>
      <w:r>
        <w:rPr>
          <w:rFonts w:ascii="Consolas" w:hAnsi="Consolas"/>
          <w:sz w:val="19"/>
        </w:rPr>
        <w:t xml:space="preserve"> -IdentityDisplayName 'la-mailbox-automation-pilot' </w:t>
      </w:r>
      <w:r>
        <w:t xml:space="preserve"> -TargetMailbox 'automation-inbox@contoso.com' REQUIRED GRAPH SCOPES (delegated, for the operator running this script) Application.Read.All, AppRoleAssignment.Read.All, User.Read.All, Directory.Read.All (verify the exact scope names against current Microsoft Graph documentation) EXPECTED RESULTS A printed snapshot: the identity's service principal, each Graph app-role granted to it (with a warning if any grant is broader than Mail.Read), and whether the target mailbox resolves — the readiness picture before validating least privilege and scope. .NOTES Azure Solutions — read-only. The repeatable way. Reports on configuration/identifiers only; makes no changes to identities, permissions, or mailboxes. &gt; [CmdletBinding()] param( [Parameter(Mandatory)] [string]$IdentityDisplayName,   # e.g. la-mailbox-automation-pilot (or id-mailbox-automation-pilot) [Parameter(Mandatory)] [string]$TargetMailbox,         # e.g. automation-inbox@contoso.com [string]$LeastPrivPermission = 'Mail.Read' )</w:t>
      </w:r>
    </w:p>
    <w:p>
      <w:pPr>
        <w:pStyle w:val="Heading2"/>
      </w:pPr>
      <w:r>
        <w:t>LAMIMAIL-Report.ps1</w:t>
      </w:r>
    </w:p>
    <w:p>
      <w:r>
        <w:rPr>
          <w:b/>
        </w:rPr>
        <w:t>Purpose:</w:t>
      </w:r>
      <w:r>
        <w:t xml:space="preserve"> Evidence/audit report for the "Exchange Online Mailbox Automation with Logic Apps Managed Identity (Graph)" solution. Produces two things: a row per Microsoft Graph APPLICATION permission (app role) granted to the identity's service principal (permission name, app-role id, and whether it equals the least-privilege target Mail.Read); the mailbox-scope binding as reported by Exchange Online — the Application Access Policy scoping the app (by AppId) to the scope group, when the ExchangeOnlineManagement module is available (best-effort). (Graph RBAC-for-Exchange scoping: verify + report via that model's cmdlets — see the scoping sibling product.) Makes NO changes. Exports the permission report to CSV. HOW TO RUN powershell -ExecutionPolicy Bypass -File .\LAMIMAIL-Report.ps1 </w:t>
      </w:r>
      <w:r>
        <w:rPr>
          <w:rFonts w:ascii="Consolas" w:hAnsi="Consolas"/>
          <w:sz w:val="19"/>
        </w:rPr>
        <w:t xml:space="preserve"> -IdentityDisplayName 'la-mailbox-automation-pilot' </w:t>
      </w:r>
      <w:r>
        <w:t xml:space="preserve"> -OutCsv .\LAMIMAIL-permissions.csv REQUIRED GRAPH SCOPES (delegated, for the operator) Application.Read.All, AppRoleAssignment.Read.All, Directory.Read.All (verify the exact scope names against current Microsoft Graph documentation) EXPECTED RESULTS A printed table of the identity's Graph application permissions plus (best-effort) the Application Access Policy binding, and a CSV of the permission grants for the audit record. .NOTES Azure Solutions — read-only. The repeatable way. Reporting only; makes no changes. Exchange scope reporting is best-effort and depends on the ExchangeOnlineManagement module and the scoping model in use (App Access Policy vs Graph RBAC). &gt; [CmdletBinding()] param( [Parameter(Mandatory)] [string]$IdentityDisplayName, [string]$OutCsv = ".\LAMIMAIL-permissions.csv", [string]$LeastPrivPermission = 'Mail.Read' )</w:t>
      </w:r>
    </w:p>
    <w:p>
      <w:r>
        <w:rPr>
          <w:b/>
        </w:rPr>
        <w:t>How to run:</w:t>
      </w:r>
      <w:r>
        <w:t xml:space="preserve"> powershell -ExecutionPolicy Bypass -File .\LAMIMAIL-Report.ps1 </w:t>
      </w:r>
      <w:r>
        <w:rPr>
          <w:rFonts w:ascii="Consolas" w:hAnsi="Consolas"/>
          <w:sz w:val="19"/>
        </w:rPr>
        <w:t xml:space="preserve"> -IdentityDisplayName 'la-mailbox-automation-pilot' </w:t>
      </w:r>
      <w:r>
        <w:t xml:space="preserve"> -OutCsv .\LAMIMAIL-permissions.csv REQUIRED GRAPH SCOPES (delegated, for the operator) Application.Read.All, AppRoleAssignment.Read.All, Directory.Read.All (verify the exact scope names against current Microsoft Graph documentation) EXPECTED RESULTS A printed table of the identity's Graph application permissions plus (best-effort) the Application Access Policy binding, and a CSV of the permission grants for the audit record. .NOTES Azure Solutions — read-only. The repeatable way. Reporting only; makes no changes. Exchange scope reporting is best-effort and depends on the ExchangeOnlineManagement module and the scoping model in use (App Access Policy vs Graph RBAC). &gt; [CmdletBinding()] param( [Parameter(Mandatory)] [string]$IdentityDisplayName, [string]$OutCsv = ".\LAMIMAIL-permissions.csv", [string]$LeastPrivPermission = 'Mail.Read' )</w:t>
      </w:r>
    </w:p>
    <w:p>
      <w:pPr>
        <w:pStyle w:val="Heading2"/>
      </w:pPr>
      <w:r>
        <w:t>LAMIMAIL-Set-AppRole.ps1</w:t>
      </w:r>
    </w:p>
    <w:p>
      <w:r>
        <w:rPr>
          <w:b/>
        </w:rPr>
        <w:t>Purpose:</w:t>
      </w:r>
      <w:r>
        <w:t xml:space="preserve"> The one state-changing helper for the "Exchange Online Mailbox Automation with Logic Apps Managed Identity (Graph)" solution. It grants the Microsoft Graph APPLICATION permission 'Mail.Read' (an app-role assignment) to the managed identity's service principal — the grant that lets the identity read mail without a stored credential. It can also -Verify (report only) or -Remove (rollback) the grant.</w:t>
      </w:r>
    </w:p>
    <w:p>
      <w:r>
        <w:rPr>
          <w:b/>
        </w:rPr>
        <w:t>How to run:</w:t>
      </w:r>
      <w:r>
        <w:t xml:space="preserve"> Preview (default, no change): powershell -ExecutionPolicy Bypass -File .\LAMIMAIL-Set-AppRole.ps1 -IdentityDisplayName 'la-mailbox-automation-pilot' Verify only (report the current grant): powershell -ExecutionPolicy Bypass -File .\LAMIMAIL-Set-AppRole.ps1 -IdentityDisplayName 'la-mailbox-automation-pilot' -Verify Apply for real: powershell -ExecutionPolicy Bypass -File .\LAMIMAIL-Set-AppRole.ps1 -IdentityDisplayName 'la-mailbox-automation-pilot' -Execute Rollback (remove the grant), preview then execute: powershell -ExecutionPolicy Bypass -File .\LAMIMAIL-Set-AppRole.ps1 -IdentityDisplayName 'la-mailbox-automation-pilot' -Remove powershell -ExecutionPolicy Bypass -File .\LAMIMAIL-Set-AppRole.ps1 -IdentityDisplayName 'la-mailbox-automation-pilot' -Remove -Execute REQUIRED GRAPH SCOPES (delegated, for the operator running this script) Application.Read.All, AppRoleAssignment.ReadWrite.All, Directory.Read.All (verify the exact scope names against current Microsoft Graph documentation) EXPECTED RESULTS -WhatIf (default): a printed description of the app-role grant/removal — nothing changes. -Verify: reports whether the identity already holds Mail.Read. -Execute: the app-role assignment is created (or removed with -Remove). .NOTES Azure Solutions — DEFAULTS TO -WhatIf. The repeatable way. Grants ONLY the least-privilege Mail.Read application permission; does not scope the mailbox and does not grant anything broader. Follow with the mailbox scope + the boundary test. &gt; [CmdletBinding()] param( [Parameter(Mandatory)] [string]$IdentityDisplayName,        # e.g. la-mailbox-automation-pilot [string]$Permission = 'Mail.Read',                          # the least-privilege application permission [switch]$Verify,                                            # report only [switch]$Remove,                                            # rollback: remove the grant [switch]$Execute                                            # omit for -WhatIf (default safe mode) )</w:t>
      </w:r>
    </w:p>
    <w:p>
      <w:pPr>
        <w:pStyle w:val="Heading2"/>
      </w:pPr>
      <w:r>
        <w:t>LAMIMAIL-Test-MailboxAccess.ps1</w:t>
      </w:r>
    </w:p>
    <w:p>
      <w:r>
        <w:rPr>
          <w:b/>
        </w:rPr>
        <w:t>Purpose:</w:t>
      </w:r>
      <w:r>
        <w:t xml:space="preserve"> The boundary test for the "Exchange Online Mailbox Automation with Logic Apps Managed Identity (Graph)" solution. Using APPLICATION authentication as the managed identity's app registration (app-only Graph, the same identity the Logic App uses), it attempts to read messages from: the IN-scope mailbox  (automation-inbox@contoso.com)  — MUST succeed; an OUT-of-scope mailbox (a control mailbox you name)   — MUST be denied (403 / ErrorAccessDenied). A correctly scoped deployment PASSES only when the in-scope read works AND the out-of-scope read is denied. Read-only: it only reads (or is refused); it never writes or deletes mail.</w:t>
      </w:r>
    </w:p>
    <w:p>
      <w:r>
        <w:rPr>
          <w:b/>
        </w:rPr>
        <w:t>How to run:</w:t>
      </w:r>
      <w:r>
        <w:t xml:space="preserve"> certificate-based app-only auth (recommended) powershell -ExecutionPolicy Bypass -File .\LAMIMAIL-Test-MailboxAccess.ps1 </w:t>
      </w:r>
      <w:r>
        <w:rPr>
          <w:rFonts w:ascii="Consolas" w:hAnsi="Consolas"/>
          <w:sz w:val="19"/>
        </w:rPr>
        <w:t xml:space="preserve"> -TenantId '&lt;tenant-guid&gt;' -AppId '&lt;identity-appId&gt;' -CertThumbprint '&lt;thumbprint&gt;' </w:t>
      </w:r>
      <w:r>
        <w:t xml:space="preserve"> -InScopeMailbox 'automation-inbox@contoso.com' ` -OutOfScopeMailbox 'ceo@contoso.com' REQUIRED GRAPH PERMISSION (application, on the app being tested) Mail.Read (application) — scoped to ONE mailbox by Application Access Policy or Graph RBAC. (verify the exact permission name against current Microsoft Graph documentation) EXPECTED RESULTS PASS: in-scope read returns messages; out-of-scope read is refused (Access Denied). Any other combination is a FAIL — in particular, an out-of-scope read that SUCCEEDS means the mailbox scope is not in place (the identity still has tenant-wide read). .NOTES Azure Solutions — read-only boundary test. The repeatable way. Reads (or is denied) mail only; never writes/deletes. A successful out-of-scope read = scope FAIL. &gt; [CmdletBinding()] param( [Parameter(Mandatory)] [string]$TenantId, [Parameter(Mandatory)] [string]$AppId,               # the managed identity's / app registration's AppId [string]$CertThumbprint,                             # certificate app-only auth (recommended) [string]$ClientSecret,                               # OR client-secret app-only auth [Parameter(Mandatory)] [string]$InScopeMailbox,      # e.g. automation-inbox@contoso.com  (MUST succeed) [Parameter(Mandatory)] [string]$OutOfScopeMailbox    # e.g. ceo@contoso.com                (MUST be denied) )</w:t>
      </w:r>
    </w:p>
    <w:p>
      <w:pPr>
        <w:pStyle w:val="Heading2"/>
      </w:pPr>
      <w:r>
        <w:t>LAMIMAIL-Validate.ps1</w:t>
      </w:r>
    </w:p>
    <w:p>
      <w:r>
        <w:rPr>
          <w:b/>
        </w:rPr>
        <w:t>Purpose:</w:t>
      </w:r>
      <w:r>
        <w:t xml:space="preserve"> Deterministic readiness gate for the "Exchange Online Mailbox Automation with Logic Apps Managed Identity (Graph)" solution. Checks four things and prints a clear PASS/FAIL summary: 1. the managed identity's service principal exists; 2. it holds the least-privilege application permission 'Mail.Read' AND holds NO broader Graph application permission (least privilege is the security spine); 3. the target mailbox resolves (scope is proven separately by LAMIMAIL-Test-MailboxAccess.ps1); 4. the Logic App workflow resource is present (best-effort, via Az if available). Makes NO changes. HOW TO RUN powershell -ExecutionPolicy Bypass -File .\LAMIMAIL-Validate.ps1 </w:t>
      </w:r>
      <w:r>
        <w:rPr>
          <w:rFonts w:ascii="Consolas" w:hAnsi="Consolas"/>
          <w:sz w:val="19"/>
        </w:rPr>
        <w:t xml:space="preserve"> -IdentityDisplayName 'la-mailbox-automation-pilot' </w:t>
      </w:r>
      <w:r>
        <w:t xml:space="preserve"> -TargetMailbox 'automation-inbox@contoso.com' ` -LogicAppName 'la-mailbox-automation-pilot' -ResourceGroup 'rg-mailbox-automation-pilot' REQUIRED GRAPH SCOPES (delegated, for the operator) Application.Read.All, AppRoleAssignment.Read.All, User.Read.All, Directory.Read.All (verify the exact scope names against current Microsoft Graph documentation) EXPECTED RESULTS A PASS/FAIL line per check and an overall PASS only when the identity exists, is least-privilege (Mail.Read and nothing broader), the mailbox resolves, and the workflow is present. .NOTES Azure Solutions — read-only. The repeatable way. Validation only; makes no changes. Overall FAIL if any required check fails. &gt; [CmdletBinding()] param( [Parameter(Mandatory)] [string]$IdentityDisplayName, [Parameter(Mandatory)] [string]$TargetMailbox, [string]$LogicAppName, [string]$ResourceGroup, [string]$LeastPrivPermission = 'Mail.Read' )</w:t>
      </w:r>
    </w:p>
    <w:p>
      <w:r>
        <w:rPr>
          <w:b/>
        </w:rPr>
        <w:t>How to run:</w:t>
      </w:r>
      <w:r>
        <w:t xml:space="preserve"> powershell -ExecutionPolicy Bypass -File .\LAMIMAIL-Validate.ps1 </w:t>
      </w:r>
      <w:r>
        <w:rPr>
          <w:rFonts w:ascii="Consolas" w:hAnsi="Consolas"/>
          <w:sz w:val="19"/>
        </w:rPr>
        <w:t xml:space="preserve"> -IdentityDisplayName 'la-mailbox-automation-pilot' </w:t>
      </w:r>
      <w:r>
        <w:t xml:space="preserve"> -TargetMailbox 'automation-inbox@contoso.com' ` -LogicAppName 'la-mailbox-automation-pilot' -ResourceGroup 'rg-mailbox-automation-pilot' REQUIRED GRAPH SCOPES (delegated, for the operator) Application.Read.All, AppRoleAssignment.Read.All, User.Read.All, Directory.Read.All (verify the exact scope names against current Microsoft Graph documentation) EXPECTED RESULTS A PASS/FAIL line per check and an overall PASS only when the identity exists, is least-privilege (Mail.Read and nothing broader), the mailbox resolves, and the workflow is present. .NOTES Azure Solutions — read-only. The repeatable way. Validation only; makes no changes. Overall FAIL if any required check fails. &gt; [CmdletBinding()] param( [Parameter(Mandatory)] [string]$IdentityDisplayName, [Parameter(Mandatory)] [string]$TargetMailbox, [string]$LogicAppName, [string]$ResourceGroup, [string]$LeastPrivPermission = 'Mail.Read'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