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Business Glossary &amp; Stewardship Program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Business Glossary &amp; Stewardship Program (Microsoft Purview)</w:t>
      </w:r>
    </w:p>
    <w:p>
      <w:pPr>
        <w:pStyle w:val="Heading2"/>
      </w:pPr>
      <w:r>
        <w:t>The problem</w:t>
      </w:r>
    </w:p>
    <w:p>
      <w:r>
        <w:t xml:space="preserve">Core business terms — "customer", "active account", "revenue", "churn" — mean different things to different teams. Reports disagree, dashboards contradict, and no one can say which number is right because no one *owns* the term. This is both a </w:t>
      </w:r>
      <w:r>
        <w:rPr>
          <w:b/>
        </w:rPr>
        <w:t>compliance gap</w:t>
      </w:r>
      <w:r>
        <w:t xml:space="preserve"> (data whose meaning is contested cannot be governed) and a </w:t>
      </w:r>
      <w:r>
        <w:rPr>
          <w:b/>
        </w:rPr>
        <w:t>data-risk exposure</w:t>
      </w:r>
      <w:r>
        <w:t xml:space="preserve"> (decisions are made on numbers that mean different things to the people reading them).</w:t>
      </w:r>
    </w:p>
    <w:p>
      <w:pPr>
        <w:pStyle w:val="Heading2"/>
      </w:pPr>
      <w:r>
        <w:t>The solution</w:t>
      </w:r>
    </w:p>
    <w:p>
      <w:r>
        <w:t xml:space="preserve">Stand up a </w:t>
      </w:r>
      <w:r>
        <w:rPr>
          <w:b/>
        </w:rPr>
        <w:t>business glossary</w:t>
      </w:r>
      <w:r>
        <w:t xml:space="preserve"> and a </w:t>
      </w:r>
      <w:r>
        <w:rPr>
          <w:b/>
        </w:rPr>
        <w:t>data-stewardship program</w:t>
      </w:r>
      <w:r>
        <w:t xml:space="preserve"> in Microsoft Purview's </w:t>
      </w:r>
      <w:r>
        <w:rPr>
          <w:b/>
        </w:rPr>
        <w:t>Unified Catalog</w:t>
      </w:r>
      <w:r>
        <w:t xml:space="preserve">: agreed </w:t>
      </w:r>
      <w:r>
        <w:rPr>
          <w:b/>
        </w:rPr>
        <w:t>terms and critical data elements</w:t>
      </w:r>
      <w:r>
        <w:t xml:space="preserve">, each with a </w:t>
      </w:r>
      <w:r>
        <w:rPr>
          <w:b/>
        </w:rPr>
        <w:t>named owner and steward</w:t>
      </w:r>
      <w:r>
        <w:t xml:space="preserve">, an approved </w:t>
      </w:r>
      <w:r>
        <w:rPr>
          <w:b/>
        </w:rPr>
        <w:t>definition</w:t>
      </w:r>
      <w:r>
        <w:t xml:space="preserve">, and a </w:t>
      </w:r>
      <w:r>
        <w:rPr>
          <w:b/>
        </w:rPr>
        <w:t>workflow</w:t>
      </w:r>
      <w:r>
        <w:t xml:space="preserve"> that keeps them current. Meaning becomes shared; every term becomes owned; and an upkeep cadence keeps the glossary trustworthy instead of stale.</w:t>
      </w:r>
    </w:p>
    <w:p>
      <w:pPr>
        <w:pStyle w:val="Heading2"/>
      </w:pPr>
      <w:r>
        <w:t>How it works</w:t>
      </w:r>
    </w:p>
    <w:p>
      <w:r>
        <w:t>Delivered as a self-guided package — implementation steps plus five PowerShell tools — following a disciplined, low-risk model:</w:t>
      </w:r>
    </w:p>
    <w:p>
      <w:pPr>
        <w:ind w:left="432"/>
      </w:pPr>
      <w:r>
        <w:rPr>
          <w:i/>
          <w:color w:val="2E86C1"/>
        </w:rPr>
        <w:t>Assess → Design → Configure → Pilot (in Draft) → Validate → Expand (Publish).</w:t>
      </w:r>
    </w:p>
    <w:p>
      <w:r>
        <w:t xml:space="preserve">New terms start in </w:t>
      </w:r>
      <w:r>
        <w:rPr>
          <w:b/>
        </w:rPr>
        <w:t>Draft</w:t>
      </w:r>
      <w:r>
        <w:t xml:space="preserve"> (not business-visible), are reviewed and approved by the data owner, and only then </w:t>
      </w:r>
      <w:r>
        <w:rPr>
          <w:b/>
        </w:rPr>
        <w:t>Published</w:t>
      </w:r>
      <w:r>
        <w:t xml:space="preserve">. The tools are </w:t>
      </w:r>
      <w:r>
        <w:rPr>
          <w:b/>
        </w:rPr>
        <w:t>read-only or `-WhatIf` by default</w:t>
      </w:r>
      <w:r>
        <w:t xml:space="preserve">, with any change gated behind an explicit </w:t>
      </w:r>
      <w:r>
        <w:rPr>
          <w:rFonts w:ascii="Consolas" w:hAnsi="Consolas"/>
          <w:sz w:val="19"/>
        </w:rPr>
        <w:t>-Commit</w:t>
      </w:r>
      <w:r>
        <w:t xml:space="preserve"> and </w:t>
      </w:r>
      <w:r>
        <w:rPr>
          <w:b/>
        </w:rPr>
        <w:t>no secrets in code</w:t>
      </w:r>
      <w:r>
        <w:t>. The pilot proves the full cycle on a small set of the highest-value terms before anything scales.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</w:t>
      </w:r>
      <w:r>
        <w:rPr>
          <w:b/>
        </w:rPr>
        <w:t>governance domain</w:t>
      </w:r>
      <w:r>
        <w:t xml:space="preserve"> with least-privilege roles and a named stewardship RACI.</w:t>
      </w:r>
    </w:p>
    <w:p>
      <w:pPr>
        <w:pStyle w:val="ListBullet"/>
      </w:pPr>
      <w:r>
        <w:t xml:space="preserve">A </w:t>
      </w:r>
      <w:r>
        <w:rPr>
          <w:b/>
        </w:rPr>
        <w:t>glossary</w:t>
      </w:r>
      <w:r>
        <w:t xml:space="preserve"> of agreed, owned, defined, approved terms / critical data elements.</w:t>
      </w:r>
    </w:p>
    <w:p>
      <w:pPr>
        <w:pStyle w:val="ListBullet"/>
      </w:pPr>
      <w:r>
        <w:t xml:space="preserve">A </w:t>
      </w:r>
      <w:r>
        <w:rPr>
          <w:b/>
        </w:rPr>
        <w:t>term-approval workflow</w:t>
      </w:r>
      <w:r>
        <w:t xml:space="preserve"> that blocks unreviewed publishing.</w:t>
      </w:r>
    </w:p>
    <w:p>
      <w:pPr>
        <w:pStyle w:val="ListBullet"/>
      </w:pPr>
      <w:r>
        <w:t xml:space="preserve">A </w:t>
      </w:r>
      <w:r>
        <w:rPr>
          <w:b/>
        </w:rPr>
        <w:t>repeatable upkeep cadence</w:t>
      </w:r>
      <w:r>
        <w:t xml:space="preserve"> with reporting evidence the program is maintained.</w:t>
      </w:r>
    </w:p>
    <w:p>
      <w:pPr>
        <w:pStyle w:val="ListBullet"/>
      </w:pPr>
      <w:r>
        <w:t>A validated pilot and a clear path to expand across domains.</w:t>
      </w:r>
    </w:p>
    <w:p>
      <w:pPr>
        <w:pStyle w:val="Heading2"/>
      </w:pPr>
      <w:r>
        <w:t>The boundary</w:t>
      </w:r>
    </w:p>
    <w:p>
      <w:r>
        <w:t xml:space="preserve">This solution provides the </w:t>
      </w:r>
      <w:r>
        <w:rPr>
          <w:b/>
        </w:rPr>
        <w:t>technical method and operating model</w:t>
      </w:r>
      <w:r>
        <w:t xml:space="preserve"> — it does not make the business, regulatory, or records determinations. The </w:t>
      </w:r>
      <w:r>
        <w:rPr>
          <w:b/>
        </w:rPr>
        <w:t>authoritative meaning</w:t>
      </w:r>
      <w:r>
        <w:t xml:space="preserve"> of a term, whether an element is a regulated critical data element, and any records/legal consequence of a definition remain with the organization's data owners, compliance, records, privacy, and legal functions. Microsoft Purview capabilities are </w:t>
      </w:r>
      <w:r>
        <w:rPr>
          <w:b/>
        </w:rPr>
        <w:t>licensing-/plan-dependent</w:t>
      </w:r>
      <w:r>
        <w:t xml:space="preserve"> and the portal is </w:t>
      </w:r>
      <w:r>
        <w:rPr>
          <w:b/>
        </w:rPr>
        <w:t>evolving</w:t>
      </w:r>
      <w:r>
        <w:t xml:space="preserve"> — availability, portal paths, and API versions are verified for your tenant, never assumed.</w:t>
      </w:r>
    </w:p>
    <w:p>
      <w:pPr>
        <w:pStyle w:val="Heading2"/>
      </w:pPr>
      <w:r>
        <w:t>Bottom line</w:t>
      </w:r>
    </w:p>
    <w:p>
      <w:r>
        <w:rPr>
          <w:b/>
        </w:rPr>
        <w:t>Give data shared meaning and owners — delivered, validated, and defensible in Microsoft Purview</w:t>
      </w:r>
      <w:r>
        <w:t>, at a fraction of the cost and time of a bespoke consulting engagement.</w:t>
      </w:r>
    </w:p>
    <w:p>
      <w:pPr>
        <w:pStyle w:val="Heading1"/>
      </w:pPr>
      <w:r>
        <w:t>1. Solution Overview — Business Glossary &amp; Stewardship Program (Microsoft Purview)</w:t>
      </w:r>
    </w:p>
    <w:p>
      <w:pPr>
        <w:pStyle w:val="Heading2"/>
      </w:pPr>
      <w:r>
        <w:t>What this solution is</w:t>
      </w:r>
    </w:p>
    <w:p>
      <w:r>
        <w:t xml:space="preserve">Microsoft Purview has two related but distinct sides. The </w:t>
      </w:r>
      <w:r>
        <w:rPr>
          <w:b/>
        </w:rPr>
        <w:t>compliance</w:t>
      </w:r>
      <w:r>
        <w:t xml:space="preserve"> side (sensitivity labels, DLP, retention, insider risk) governs Microsoft 365 content. This solution works on the </w:t>
      </w:r>
      <w:r>
        <w:rPr>
          <w:b/>
        </w:rPr>
        <w:t>data governance</w:t>
      </w:r>
      <w:r>
        <w:t xml:space="preserve"> side — specifically the </w:t>
      </w:r>
      <w:r>
        <w:rPr>
          <w:b/>
        </w:rPr>
        <w:t>business glossary</w:t>
      </w:r>
      <w:r>
        <w:t xml:space="preserve"> and the </w:t>
      </w:r>
      <w:r>
        <w:rPr>
          <w:b/>
        </w:rPr>
        <w:t>stewardship program</w:t>
      </w:r>
      <w:r>
        <w:t xml:space="preserve"> that sit inside the Purview </w:t>
      </w:r>
      <w:r>
        <w:rPr>
          <w:b/>
        </w:rPr>
        <w:t>Unified Catalog</w:t>
      </w:r>
      <w:r>
        <w:t xml:space="preserve">. It gives your data *shared meaning* (agreed business terms and critical data elements) and *named owners* (data owners and data stewards), wrapped in a </w:t>
      </w:r>
      <w:r>
        <w:rPr>
          <w:b/>
        </w:rPr>
        <w:t>workflow</w:t>
      </w:r>
      <w:r>
        <w:t xml:space="preserve"> so terms are proposed, reviewed, approved, and kept current rather than defined once and forgotten. It is the human-and-metadata layer that makes a data estate usable by the business, not just visible to IT.</w:t>
      </w:r>
    </w:p>
    <w:p>
      <w:pPr>
        <w:ind w:left="432"/>
      </w:pPr>
      <w:r>
        <w:rPr>
          <w:i/>
          <w:color w:val="2E86C1"/>
        </w:rPr>
        <w:t>Boundary. This solution provides the technical method to *stand up a glossary, define stewardship roles and workflows, assign owners, and keep terms current* in Microsoft Purview. It does not make the business, regulatory, or records determinations — *what a term officially means*, *which data is "confidential"*, *what the retention or records schedule is*, or *who may access what*. Those belong to the organization's data owners, stewards, compliance, privacy, and legal functions. The solution gives them the governed structure to record and enforce those decisions; it never invents the decision.</w:t>
      </w:r>
    </w:p>
    <w:p>
      <w:pPr>
        <w:pStyle w:val="Heading2"/>
      </w:pPr>
      <w:r>
        <w:t>Why this matters</w:t>
      </w:r>
    </w:p>
    <w:p>
      <w:r>
        <w:t xml:space="preserve">"Customer", "active account", "revenue", "churn" — ask five teams and you get five definitions. Finance counts a customer one way, Sales another, Support a third. Reports disagree, dashboards contradict each other, and nobody can say which number is right because nobody owns the term. Left unaddressed this is both a </w:t>
      </w:r>
      <w:r>
        <w:rPr>
          <w:b/>
        </w:rPr>
        <w:t>compliance gap</w:t>
      </w:r>
      <w:r>
        <w:t xml:space="preserve"> (you cannot govern data whose meaning is contested) and a </w:t>
      </w:r>
      <w:r>
        <w:rPr>
          <w:b/>
        </w:rPr>
        <w:t>data-risk exposure</w:t>
      </w:r>
      <w:r>
        <w:t xml:space="preserve"> (decisions get made on numbers that mean different things). A business glossary fixes the *meaning* problem; a stewardship program fixes the *ownership and upkeep* problem. Together they turn a pile of ambiguous fields into a set of agreed, owned, maintained terms the whole organization can trust.</w:t>
      </w:r>
    </w:p>
    <w:p>
      <w:pPr>
        <w:pStyle w:val="Heading2"/>
      </w:pPr>
      <w:r>
        <w:t>The four building blocks</w:t>
      </w:r>
    </w:p>
    <w:p>
      <w:r>
        <w:t>This solution stands up four things in order. Each is named once in the Implementation Guide and reused everywhere.</w:t>
      </w:r>
    </w:p>
    <w:p>
      <w:pPr>
        <w:pStyle w:val="ListNumber"/>
      </w:pPr>
      <w:r>
        <w:rPr>
          <w:b/>
        </w:rPr>
        <w:t>Governance domain(s)</w:t>
      </w:r>
      <w:r>
        <w:t xml:space="preserve"> — the business grouping inside the Unified Catalog that a glossary and its</w:t>
      </w:r>
    </w:p>
    <w:p>
      <w:r>
        <w:t xml:space="preserve">   stewards belong to (for example Finance, Sales, HR). A domain carries its own ownership and roles,    so glossary curation is scoped and least-privilege.</w:t>
      </w:r>
    </w:p>
    <w:p>
      <w:pPr>
        <w:pStyle w:val="ListNumber"/>
      </w:pPr>
      <w:r>
        <w:rPr>
          <w:b/>
        </w:rPr>
        <w:t>The business glossary</w:t>
      </w:r>
      <w:r>
        <w:t xml:space="preserve"> — the set of </w:t>
      </w:r>
      <w:r>
        <w:rPr>
          <w:b/>
        </w:rPr>
        <w:t>terms</w:t>
      </w:r>
      <w:r>
        <w:t xml:space="preserve"> and </w:t>
      </w:r>
      <w:r>
        <w:rPr>
          <w:b/>
        </w:rPr>
        <w:t>critical data elements (CDEs)</w:t>
      </w:r>
      <w:r>
        <w:t>: each term</w:t>
      </w:r>
    </w:p>
    <w:p>
      <w:r>
        <w:t xml:space="preserve">   has a name, an agreed definition, a </w:t>
      </w:r>
      <w:r>
        <w:rPr>
          <w:b/>
        </w:rPr>
        <w:t>status</w:t>
      </w:r>
      <w:r>
        <w:t xml:space="preserve"> (Draft → Published → Expired), an </w:t>
      </w:r>
      <w:r>
        <w:rPr>
          <w:b/>
        </w:rPr>
        <w:t>owner</w:t>
      </w:r>
      <w:r>
        <w:t xml:space="preserve"> and a    </w:t>
      </w:r>
      <w:r>
        <w:rPr>
          <w:b/>
        </w:rPr>
        <w:t>steward</w:t>
      </w:r>
      <w:r>
        <w:t>, and — where useful — links to the data assets it describes. This is the shared    dictionary of the business.</w:t>
      </w:r>
    </w:p>
    <w:p>
      <w:pPr>
        <w:pStyle w:val="ListNumber"/>
      </w:pPr>
      <w:r>
        <w:rPr>
          <w:b/>
        </w:rPr>
        <w:t>The stewardship program</w:t>
      </w:r>
      <w:r>
        <w:t xml:space="preserve"> — the named </w:t>
      </w:r>
      <w:r>
        <w:rPr>
          <w:b/>
        </w:rPr>
        <w:t>roles</w:t>
      </w:r>
      <w:r>
        <w:t xml:space="preserve"> and the </w:t>
      </w:r>
      <w:r>
        <w:rPr>
          <w:b/>
        </w:rPr>
        <w:t>workflow</w:t>
      </w:r>
      <w:r>
        <w:t xml:space="preserve"> around the glossary:</w:t>
      </w:r>
    </w:p>
    <w:p>
      <w:r>
        <w:t xml:space="preserve">   </w:t>
      </w:r>
      <w:r>
        <w:rPr>
          <w:b/>
        </w:rPr>
        <w:t>governance domain owners</w:t>
      </w:r>
      <w:r>
        <w:t xml:space="preserve">, </w:t>
      </w:r>
      <w:r>
        <w:rPr>
          <w:b/>
        </w:rPr>
        <w:t>data owners</w:t>
      </w:r>
      <w:r>
        <w:t xml:space="preserve">, and </w:t>
      </w:r>
      <w:r>
        <w:rPr>
          <w:b/>
        </w:rPr>
        <w:t>data stewards</w:t>
      </w:r>
      <w:r>
        <w:t xml:space="preserve"> who propose, review, approve,    publish, and periodically re-certify terms. Roles and an approval workflow are what keep the    glossary alive instead of stale.</w:t>
      </w:r>
    </w:p>
    <w:p>
      <w:pPr>
        <w:pStyle w:val="ListNumber"/>
      </w:pPr>
      <w:r>
        <w:rPr>
          <w:b/>
        </w:rPr>
        <w:t>Curation &amp; upkeep cadence</w:t>
      </w:r>
      <w:r>
        <w:t xml:space="preserve"> — the recurring rhythm (review stale terms, re-certify Published</w:t>
      </w:r>
    </w:p>
    <w:p>
      <w:r>
        <w:t xml:space="preserve">   terms, retire Expired ones, fill unowned gaps) that a steward runs, evidenced by the reporting    script. Governance that is not maintained decays; the cadence is a first-class deliverable.</w:t>
      </w:r>
    </w:p>
    <w:p>
      <w:pPr>
        <w:pStyle w:val="Heading2"/>
      </w:pPr>
      <w:r>
        <w:t>Roles and least privilege</w:t>
      </w:r>
    </w:p>
    <w:p>
      <w:r>
        <w:t xml:space="preserve">Curation in the Unified Catalog is organized by </w:t>
      </w:r>
      <w:r>
        <w:rPr>
          <w:b/>
        </w:rPr>
        <w:t>governance roles</w:t>
      </w:r>
      <w:r>
        <w:t xml:space="preserve"> assigned at the </w:t>
      </w:r>
      <w:r>
        <w:rPr>
          <w:b/>
        </w:rPr>
        <w:t>governance domain</w:t>
      </w:r>
      <w:r>
        <w:t xml:space="preserve"> level: </w:t>
      </w:r>
      <w:r>
        <w:rPr>
          <w:b/>
        </w:rPr>
        <w:t>governance domain owner</w:t>
      </w:r>
      <w:r>
        <w:t xml:space="preserve"> (owns the domain and its role assignments), </w:t>
      </w:r>
      <w:r>
        <w:rPr>
          <w:b/>
        </w:rPr>
        <w:t>data owner</w:t>
      </w:r>
      <w:r>
        <w:t xml:space="preserve"> (accountable for a term or data product), </w:t>
      </w:r>
      <w:r>
        <w:rPr>
          <w:b/>
        </w:rPr>
        <w:t>data steward</w:t>
      </w:r>
      <w:r>
        <w:t xml:space="preserve"> (curates terms, definitions, and status day to day), and </w:t>
      </w:r>
      <w:r>
        <w:rPr>
          <w:b/>
        </w:rPr>
        <w:t>data reader</w:t>
      </w:r>
      <w:r>
        <w:t xml:space="preserve"> (browses the catalog). Collection-level roles in the Data Map (</w:t>
      </w:r>
      <w:r>
        <w:rPr>
          <w:b/>
        </w:rPr>
        <w:t>collection admin</w:t>
      </w:r>
      <w:r>
        <w:t xml:space="preserve">, </w:t>
      </w:r>
      <w:r>
        <w:rPr>
          <w:b/>
        </w:rPr>
        <w:t>data curator</w:t>
      </w:r>
      <w:r>
        <w:t>) may also apply where the glossary links to scanned assets. Least-privilege role assignment is an explicit step in the Implementation Guide, not an afterthought — each role is named at the stage it is needed, and account-level administration is reserved for a minimal named group.</w:t>
      </w:r>
    </w:p>
    <w:p>
      <w:pPr>
        <w:pStyle w:val="Heading2"/>
      </w:pPr>
      <w:r>
        <w:t>Pilot-first, simulation where available — safe by design</w:t>
      </w:r>
    </w:p>
    <w:p>
      <w:r>
        <w:t xml:space="preserve">Glossary and stewardship changes are lower-blast-radius than DLP or retention enforcement (creating a Draft term modifies no user data), but the same discipline applies: </w:t>
      </w:r>
      <w:r>
        <w:rPr>
          <w:b/>
        </w:rPr>
        <w:t>pilot on a bounded domain and a small agreed term set first</w:t>
      </w:r>
      <w:r>
        <w:t xml:space="preserve">, keep new terms in </w:t>
      </w:r>
      <w:r>
        <w:rPr>
          <w:b/>
        </w:rPr>
        <w:t>Draft</w:t>
      </w:r>
      <w:r>
        <w:t xml:space="preserve"> status until the owner approves, and only then </w:t>
      </w:r>
      <w:r>
        <w:rPr>
          <w:b/>
        </w:rPr>
        <w:t>Publish</w:t>
      </w:r>
      <w:r>
        <w:t xml:space="preserve"> and </w:t>
      </w:r>
      <w:r>
        <w:rPr>
          <w:b/>
        </w:rPr>
        <w:t>expand</w:t>
      </w:r>
      <w:r>
        <w:t xml:space="preserve"> to further domains. The provided scripts are </w:t>
      </w:r>
      <w:r>
        <w:rPr>
          <w:b/>
        </w:rPr>
        <w:t>read-only or `-WhatIf` by default</w:t>
      </w:r>
      <w:r>
        <w:t xml:space="preserve">; any write is gated behind an explicit </w:t>
      </w:r>
      <w:r>
        <w:rPr>
          <w:rFonts w:ascii="Consolas" w:hAnsi="Consolas"/>
          <w:sz w:val="19"/>
        </w:rPr>
        <w:t>-Commit</w:t>
      </w:r>
      <w:r>
        <w:t xml:space="preserve">, and </w:t>
      </w:r>
      <w:r>
        <w:rPr>
          <w:b/>
        </w:rPr>
        <w:t>no secret is ever stored in a script or document</w:t>
      </w:r>
      <w:r>
        <w:t>.</w:t>
      </w:r>
    </w:p>
    <w:p>
      <w:pPr>
        <w:pStyle w:val="Heading2"/>
      </w:pPr>
      <w:r>
        <w:t>Licensing and the evolving portal</w:t>
      </w:r>
    </w:p>
    <w:p>
      <w:r>
        <w:t xml:space="preserve">The </w:t>
      </w:r>
      <w:r>
        <w:rPr>
          <w:b/>
        </w:rPr>
        <w:t>business glossary</w:t>
      </w:r>
      <w:r>
        <w:t xml:space="preserve"> and </w:t>
      </w:r>
      <w:r>
        <w:rPr>
          <w:b/>
        </w:rPr>
        <w:t>Unified Catalog</w:t>
      </w:r>
      <w:r>
        <w:t xml:space="preserve"> are part of Microsoft Purview </w:t>
      </w:r>
      <w:r>
        <w:rPr>
          <w:b/>
        </w:rPr>
        <w:t>Data Governance</w:t>
      </w:r>
      <w:r>
        <w:t xml:space="preserve">, which is billed through a </w:t>
      </w:r>
      <w:r>
        <w:rPr>
          <w:b/>
        </w:rPr>
        <w:t>consumption / pay-as-you-go</w:t>
      </w:r>
      <w:r>
        <w:t xml:space="preserve"> model tied to an </w:t>
      </w:r>
      <w:r>
        <w:rPr>
          <w:b/>
        </w:rPr>
        <w:t>Azure subscription</w:t>
      </w:r>
      <w:r>
        <w:t xml:space="preserve">, and the capability set is </w:t>
      </w:r>
      <w:r>
        <w:rPr>
          <w:b/>
        </w:rPr>
        <w:t>actively evolving</w:t>
      </w:r>
      <w:r>
        <w:t xml:space="preserve"> — feature names (governance domains, data products, data quality), portal paths, and the underlying data-plane API versions may have moved or may be in preview. </w:t>
      </w:r>
      <w:r>
        <w:rPr>
          <w:b/>
        </w:rPr>
        <w:t>Verify current availability, pricing, portal paths, and API versions for your tenant</w:t>
      </w:r>
      <w:r>
        <w:t xml:space="preserve"> in Microsoft's documentation and in the Purview portal before you plan. This solution cites the method; it never asserts a price, a portal path, or an API version as permanent.</w:t>
      </w:r>
    </w:p>
    <w:p>
      <w:pPr>
        <w:pStyle w:val="Heading2"/>
      </w:pPr>
      <w:r>
        <w:t>What this is not</w:t>
      </w:r>
    </w:p>
    <w:p>
      <w:r>
        <w:t xml:space="preserve">This is the *shared-meaning and stewardship* solution. It is </w:t>
      </w:r>
      <w:r>
        <w:rPr>
          <w:b/>
        </w:rPr>
        <w:t>not</w:t>
      </w:r>
      <w:r>
        <w:t xml:space="preserve"> the Microsoft 365 compliance configuration (sensitivity/retention labels, DLP, records management), and it is </w:t>
      </w:r>
      <w:r>
        <w:rPr>
          <w:b/>
        </w:rPr>
        <w:t>not</w:t>
      </w:r>
      <w:r>
        <w:t xml:space="preserve"> the full Data Map / scanning build — those are separate Purview solutions in this category. It complements them: a glossary term can be *linked* to scanned assets and to sensitivity classifications, but standing up the estate-wide scan is out of scope here. This solution focuses squarely on giving terms meaning, owners, and a workflow.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Assess readiness and the term landscape, design the domain / role / workflow model, configure the glossary and stewardship program, pilot on a bounded domain with a small term set (terms in Draft), validate against the gate, then expand across domains — publishing broadly and enforcing the upkeep cadence only after the pilot passes. The repeatable way: Assess → Design → Configure → Pilot (simulate/Draft) → Validate → Expand.</w:t>
      </w:r>
    </w:p>
    <w:p>
      <w:pPr>
        <w:pStyle w:val="Heading1"/>
      </w:pPr>
      <w:r>
        <w:t>2. Requirements Guide — Business Glossary &amp; Stewardship Program (Microsoft Purview)</w:t>
      </w:r>
    </w:p>
    <w:p>
      <w:r>
        <w:t xml:space="preserve">Meet these before starting the Implementation Guide. The six </w:t>
      </w:r>
      <w:r>
        <w:rPr>
          <w:b/>
        </w:rPr>
        <w:t>category</w:t>
      </w:r>
      <w:r>
        <w:t xml:space="preserve"> prerequisites in *Global Requirements — Microsoft Purview Solutions* (tenant/licensing, least-privilege roles, the PowerShell/Graph toolchain, in-scope data, compliance/records/privacy/legal stakeholders, and a pilot scope with change control) apply in full and are </w:t>
      </w:r>
      <w:r>
        <w:rPr>
          <w:b/>
        </w:rPr>
        <w:t>not</w:t>
      </w:r>
      <w:r>
        <w:t xml:space="preserve"> repeated here. Below are the prerequisites </w:t>
      </w:r>
      <w:r>
        <w:rPr>
          <w:b/>
        </w:rPr>
        <w:t>specific to standing up a business glossary and stewardship program</w:t>
      </w:r>
      <w:r>
        <w:t>, each with *what it is*, *why it matters*, *how to verify*, and *how to implement if missing*.</w:t>
      </w:r>
    </w:p>
    <w:p>
      <w:pPr>
        <w:ind w:left="432"/>
      </w:pPr>
      <w:r>
        <w:rPr>
          <w:i/>
          <w:color w:val="2E86C1"/>
        </w:rPr>
        <w:t>Determinations are deferred. Every requirement below is about the *technical and organizational readiness* to run a glossary. The official meaning of a term, whether a data element is a regulated/critical data element, and any records or legal implication of a definition are set by the business data owners, compliance, records, privacy, and legal — not by this solution.</w:t>
      </w:r>
    </w:p>
    <w:p>
      <w:r>
        <w:t>__________________________________________________</w:t>
      </w:r>
    </w:p>
    <w:p>
      <w:pPr>
        <w:pStyle w:val="Heading2"/>
      </w:pPr>
      <w:r>
        <w:t>R1. Microsoft Purview Data Governance (Unified Catalog) available in your tenant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Purview Data Governance</w:t>
      </w:r>
      <w:r>
        <w:t xml:space="preserve"> experience — the </w:t>
      </w:r>
      <w:r>
        <w:rPr>
          <w:b/>
        </w:rPr>
        <w:t>Unified Catalog</w:t>
      </w:r>
      <w:r>
        <w:t xml:space="preserve"> with</w:t>
      </w:r>
    </w:p>
    <w:p>
      <w:r>
        <w:t xml:space="preserve">  </w:t>
      </w:r>
      <w:r>
        <w:rPr>
          <w:b/>
        </w:rPr>
        <w:t>governance domains</w:t>
      </w:r>
      <w:r>
        <w:t xml:space="preserve"> and the </w:t>
      </w:r>
      <w:r>
        <w:rPr>
          <w:b/>
        </w:rPr>
        <w:t>business glossary</w:t>
      </w:r>
      <w:r>
        <w:t xml:space="preserve"> — must be available and enabled for your   tenant, tied to an </w:t>
      </w:r>
      <w:r>
        <w:rPr>
          <w:b/>
        </w:rPr>
        <w:t>Azure subscription</w:t>
      </w:r>
      <w:r>
        <w:t xml:space="preserve"> for its consumption billing.</w:t>
      </w:r>
    </w:p>
    <w:p>
      <w:pPr>
        <w:pStyle w:val="ListBullet"/>
      </w:pPr>
      <w:r>
        <w:rPr>
          <w:b/>
        </w:rPr>
        <w:t>Why it matters:</w:t>
      </w:r>
      <w:r>
        <w:t xml:space="preserve"> The glossary and stewardship roles live in the Unified Catalog; without it there</w:t>
      </w:r>
    </w:p>
    <w:p>
      <w:r>
        <w:t xml:space="preserve">  is nowhere to create governance domains, terms, or governance-role assignments.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Microsoft Purview portal</w:t>
      </w:r>
      <w:r>
        <w:t xml:space="preserve"> (purview.microsoft.com) confirm the</w:t>
      </w:r>
    </w:p>
    <w:p>
      <w:r>
        <w:t xml:space="preserve">  </w:t>
      </w:r>
      <w:r>
        <w:rPr>
          <w:b/>
        </w:rPr>
        <w:t>Unified Catalog</w:t>
      </w:r>
      <w:r>
        <w:t xml:space="preserve"> / </w:t>
      </w:r>
      <w:r>
        <w:rPr>
          <w:b/>
        </w:rPr>
        <w:t>Data Governance</w:t>
      </w:r>
      <w:r>
        <w:t xml:space="preserve"> experience loads and that you can open </w:t>
      </w:r>
      <w:r>
        <w:rPr>
          <w:b/>
        </w:rPr>
        <w:t>Governance   domains</w:t>
      </w:r>
      <w:r>
        <w:t xml:space="preserve"> and </w:t>
      </w:r>
      <w:r>
        <w:rPr>
          <w:b/>
        </w:rPr>
        <w:t>Glossary</w:t>
      </w:r>
      <w:r>
        <w:t xml:space="preserve">. Confirm an Azure subscription is associated for billing. Because the   experience is evolving, </w:t>
      </w:r>
      <w:r>
        <w:rPr>
          <w:b/>
        </w:rPr>
        <w:t>verify current availability and naming for your tenant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Enable Purview Data Governance and associate an Azure subscription</w:t>
      </w:r>
    </w:p>
    <w:p>
      <w:r>
        <w:t xml:space="preserve">  per Microsoft's current onboarding documentation before starting.</w:t>
      </w:r>
    </w:p>
    <w:p>
      <w:pPr>
        <w:pStyle w:val="Heading2"/>
      </w:pPr>
      <w:r>
        <w:t>R2. Governance-role assignments (least privilege) for glossary curation</w:t>
      </w:r>
    </w:p>
    <w:p>
      <w:pPr>
        <w:pStyle w:val="ListBullet"/>
      </w:pPr>
      <w:r>
        <w:rPr>
          <w:b/>
        </w:rPr>
        <w:t>Description:</w:t>
      </w:r>
      <w:r>
        <w:t xml:space="preserve"> The least-privilege </w:t>
      </w:r>
      <w:r>
        <w:rPr>
          <w:b/>
        </w:rPr>
        <w:t>governance roles</w:t>
      </w:r>
      <w:r>
        <w:t xml:space="preserve"> the program needs: **governance domain</w:t>
      </w:r>
    </w:p>
    <w:p>
      <w:r>
        <w:t xml:space="preserve">  owner</w:t>
      </w:r>
      <w:r>
        <w:rPr>
          <w:b/>
        </w:rPr>
        <w:t xml:space="preserve"> (owns the pilot domain and its role assignments), </w:t>
      </w:r>
      <w:r>
        <w:t>data owner</w:t>
      </w:r>
      <w:r>
        <w:rPr>
          <w:b/>
        </w:rPr>
        <w:t xml:space="preserve"> (accountable for terms),   </w:t>
      </w:r>
      <w:r>
        <w:t>data steward</w:t>
      </w:r>
      <w:r>
        <w:rPr>
          <w:b/>
        </w:rPr>
        <w:t xml:space="preserve"> (day-to-day curation), and </w:t>
      </w:r>
      <w:r>
        <w:t>data reader</w:t>
      </w:r>
      <w:r>
        <w:rPr>
          <w:b/>
        </w:rPr>
        <w:t xml:space="preserve"> (browse). Where the glossary links to   scanned assets, </w:t>
      </w:r>
      <w:r>
        <w:t>collection admin</w:t>
      </w:r>
      <w:r>
        <w:rPr>
          <w:b/>
        </w:rPr>
        <w:t xml:space="preserve"> / </w:t>
      </w:r>
      <w:r>
        <w:t>data curator** in the Data Map may also apply.</w:t>
      </w:r>
    </w:p>
    <w:p>
      <w:pPr>
        <w:pStyle w:val="ListBullet"/>
      </w:pPr>
      <w:r>
        <w:rPr>
          <w:b/>
        </w:rPr>
        <w:t>Why it matters:</w:t>
      </w:r>
      <w:r>
        <w:t xml:space="preserve"> Curation is gated by governance role at the domain scope; the right person needs</w:t>
      </w:r>
    </w:p>
    <w:p>
      <w:r>
        <w:t xml:space="preserve">  the matching least-privilege role and nothing more.</w:t>
      </w:r>
    </w:p>
    <w:p>
      <w:pPr>
        <w:pStyle w:val="ListBullet"/>
      </w:pPr>
      <w:r>
        <w:rPr>
          <w:b/>
        </w:rPr>
        <w:t>How to verify:</w:t>
      </w:r>
      <w:r>
        <w:t xml:space="preserve"> In the Unified Catalog, open the target </w:t>
      </w:r>
      <w:r>
        <w:rPr>
          <w:b/>
        </w:rPr>
        <w:t>governance domain → Roles</w:t>
      </w:r>
      <w:r>
        <w:t xml:space="preserve"> and confirm</w:t>
      </w:r>
    </w:p>
    <w:p>
      <w:r>
        <w:t xml:space="preserve">  the named people hold domain owner / data owner / steward as intended.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governance roles at the </w:t>
      </w:r>
      <w:r>
        <w:rPr>
          <w:b/>
        </w:rPr>
        <w:t>narrowest</w:t>
      </w:r>
    </w:p>
    <w:p>
      <w:r>
        <w:t xml:space="preserve">  scope (the pilot domain) under change control; reserve any account/tenant admin for a minimal group.</w:t>
      </w:r>
    </w:p>
    <w:p>
      <w:pPr>
        <w:pStyle w:val="Heading2"/>
      </w:pPr>
      <w:r>
        <w:t>R3. A named stewardship model — owners, stewards, and an approval workflow</w:t>
      </w:r>
    </w:p>
    <w:p>
      <w:pPr>
        <w:pStyle w:val="ListBullet"/>
      </w:pPr>
      <w:r>
        <w:rPr>
          <w:b/>
        </w:rPr>
        <w:t>Description:</w:t>
      </w:r>
      <w:r>
        <w:t xml:space="preserve"> A documented </w:t>
      </w:r>
      <w:r>
        <w:rPr>
          <w:b/>
        </w:rPr>
        <w:t>stewardship model</w:t>
      </w:r>
      <w:r>
        <w:t xml:space="preserve"> for the pilot: who </w:t>
      </w:r>
      <w:r>
        <w:rPr>
          <w:b/>
        </w:rPr>
        <w:t>owns</w:t>
      </w:r>
      <w:r>
        <w:t xml:space="preserve"> each term (data</w:t>
      </w:r>
    </w:p>
    <w:p>
      <w:r>
        <w:t xml:space="preserve">  owner), who </w:t>
      </w:r>
      <w:r>
        <w:rPr>
          <w:b/>
        </w:rPr>
        <w:t>stewards</w:t>
      </w:r>
      <w:r>
        <w:t xml:space="preserve"> it (data steward), and the </w:t>
      </w:r>
      <w:r>
        <w:rPr>
          <w:b/>
        </w:rPr>
        <w:t>workflow</w:t>
      </w:r>
      <w:r>
        <w:t xml:space="preserve"> by which a term moves Draft →   reviewed → approved → </w:t>
      </w:r>
      <w:r>
        <w:rPr>
          <w:b/>
        </w:rPr>
        <w:t>Published</w:t>
      </w:r>
      <w:r>
        <w:t xml:space="preserve">, plus a </w:t>
      </w:r>
      <w:r>
        <w:rPr>
          <w:b/>
        </w:rPr>
        <w:t>re-certification cadence</w:t>
      </w:r>
      <w:r>
        <w:t xml:space="preserve"> for keeping terms current.</w:t>
      </w:r>
    </w:p>
    <w:p>
      <w:pPr>
        <w:pStyle w:val="ListBullet"/>
      </w:pPr>
      <w:r>
        <w:rPr>
          <w:b/>
        </w:rPr>
        <w:t>Why it matters:</w:t>
      </w:r>
      <w:r>
        <w:t xml:space="preserve"> A glossary without named owners and an upkeep workflow goes stale within weeks;</w:t>
      </w:r>
    </w:p>
    <w:p>
      <w:r>
        <w:t xml:space="preserve">  the program *is* the roles and the workflow, not just the term list.</w:t>
      </w:r>
    </w:p>
    <w:p>
      <w:pPr>
        <w:pStyle w:val="ListBullet"/>
      </w:pPr>
      <w:r>
        <w:rPr>
          <w:b/>
        </w:rPr>
        <w:t>How to verify:</w:t>
      </w:r>
      <w:r>
        <w:t xml:space="preserve"> Confirm a written RACI (owner vs steward vs approver) for the pilot domain and an</w:t>
      </w:r>
    </w:p>
    <w:p>
      <w:r>
        <w:t xml:space="preserve">  agreed review cadence (for example, re-certify Published terms quarterly).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owner/steward/approver mapping and the cadence with the</w:t>
      </w:r>
    </w:p>
    <w:p>
      <w:r>
        <w:t xml:space="preserve">  business data owners before configuring workflows. *The determination of who is the authoritative   owner of a business concept is the business's, not this solution's.*</w:t>
      </w:r>
    </w:p>
    <w:p>
      <w:pPr>
        <w:pStyle w:val="Heading2"/>
      </w:pPr>
      <w:r>
        <w:t>R4. A pilot governance domain and a small agreed term set (Critical Data Elements)</w:t>
      </w:r>
    </w:p>
    <w:p>
      <w:pPr>
        <w:pStyle w:val="ListBullet"/>
      </w:pPr>
      <w:r>
        <w:rPr>
          <w:b/>
        </w:rPr>
        <w:t>Description:</w:t>
      </w:r>
      <w:r>
        <w:t xml:space="preserve"> One </w:t>
      </w:r>
      <w:r>
        <w:rPr>
          <w:b/>
        </w:rPr>
        <w:t>pilot governance domain</w:t>
      </w:r>
      <w:r>
        <w:t xml:space="preserve"> (for example </w:t>
      </w:r>
      <w:r>
        <w:rPr>
          <w:rFonts w:ascii="Consolas" w:hAnsi="Consolas"/>
          <w:sz w:val="19"/>
        </w:rPr>
        <w:t>DGGLOSS-Domain-Pilot</w:t>
      </w:r>
      <w:r>
        <w:t>, such as</w:t>
      </w:r>
    </w:p>
    <w:p>
      <w:r>
        <w:t xml:space="preserve">  Finance) and a </w:t>
      </w:r>
      <w:r>
        <w:rPr>
          <w:b/>
        </w:rPr>
        <w:t>small agreed list of 5–10 terms / critical data elements (CDEs)</w:t>
      </w:r>
      <w:r>
        <w:t xml:space="preserve"> to seed the   glossary — each with a proposed name and definition to review.</w:t>
      </w:r>
    </w:p>
    <w:p>
      <w:pPr>
        <w:pStyle w:val="ListBullet"/>
      </w:pPr>
      <w:r>
        <w:rPr>
          <w:b/>
        </w:rPr>
        <w:t>Why it matters:</w:t>
      </w:r>
      <w:r>
        <w:t xml:space="preserve"> The pilot proves the whole cycle (propose → review → approve → publish → report)</w:t>
      </w:r>
    </w:p>
    <w:p>
      <w:r>
        <w:t xml:space="preserve">  on a bounded, high-value set before scaling; CDEs are where shared meaning matters most.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domain is chosen and that the 5–10 candidate terms with draft</w:t>
      </w:r>
    </w:p>
    <w:p>
      <w:r>
        <w:t xml:space="preserve">  definitions are captured (a spreadsheet or list is enough to start).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Work with the pilot domain's data owner to select the 5–10 most</w:t>
      </w:r>
    </w:p>
    <w:p>
      <w:r>
        <w:t xml:space="preserve">  contested or highest-value terms and draft their candidate definitions before configuring.</w:t>
      </w:r>
    </w:p>
    <w:p>
      <w:pPr>
        <w:pStyle w:val="Heading2"/>
      </w:pPr>
      <w:r>
        <w:t>R5. Data-plane access for the automation (Purview REST via Azure sign-in — no secrets)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Az PowerShell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>) and an admin</w:t>
      </w:r>
    </w:p>
    <w:p>
      <w:r>
        <w:t xml:space="preserve">  account that can sign in with </w:t>
      </w:r>
      <w:r>
        <w:rPr>
          <w:rFonts w:ascii="Consolas" w:hAnsi="Consolas"/>
          <w:sz w:val="19"/>
        </w:rPr>
        <w:t>Connect-AzAccount</w:t>
      </w:r>
      <w:r>
        <w:t xml:space="preserve"> and hold at least </w:t>
      </w:r>
      <w:r>
        <w:rPr>
          <w:b/>
        </w:rPr>
        <w:t>data reader</w:t>
      </w:r>
      <w:r>
        <w:t xml:space="preserve"> (and, for   the configuration script, </w:t>
      </w:r>
      <w:r>
        <w:rPr>
          <w:b/>
        </w:rPr>
        <w:t>data steward / governance domain owner</w:t>
      </w:r>
      <w:r>
        <w:t xml:space="preserve">) on the pilot domain. The   scripts acquire a </w:t>
      </w:r>
      <w:r>
        <w:rPr>
          <w:b/>
        </w:rPr>
        <w:t>Purview data-plane token</w:t>
      </w:r>
      <w:r>
        <w:t xml:space="preserve"> at runtime — </w:t>
      </w:r>
      <w:r>
        <w:rPr>
          <w:b/>
        </w:rPr>
        <w:t>no secret is stored in code</w:t>
      </w:r>
      <w:r>
        <w:t>. (The   category toolchain requirement — Security &amp; Compliance PowerShell / Graph — still applies for   neighboring Purview work; the glossary automation specifically uses the Purview data-plane REST.)</w:t>
      </w:r>
    </w:p>
    <w:p>
      <w:pPr>
        <w:pStyle w:val="ListBullet"/>
      </w:pPr>
      <w:r>
        <w:rPr>
          <w:b/>
        </w:rPr>
        <w:t>Why it matters:</w:t>
      </w:r>
      <w:r>
        <w:t xml:space="preserve"> The provided Discovery, Scope, Configuration, Validation, and Reporting scripts</w:t>
      </w:r>
    </w:p>
    <w:p>
      <w:r>
        <w:t xml:space="preserve">  call the Purview data-plane REST API using a token acquired from your interactive sign-in.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Connect-AzAccount</w:t>
      </w:r>
      <w:r>
        <w:t xml:space="preserve"> succeeds, and `Get-AzAccessToken -ResourceUrl</w:t>
      </w:r>
    </w:p>
    <w:p>
      <w:r>
        <w:t xml:space="preserve">  https://purview.azure.net` returns a token; the Purview portal shows your role on the pilot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</w:t>
      </w:r>
      <w:r>
        <w:rPr>
          <w:rFonts w:ascii="Consolas" w:hAnsi="Consolas"/>
          <w:sz w:val="19"/>
        </w:rPr>
        <w:t>Az.Accounts</w:t>
      </w:r>
      <w:r>
        <w:t xml:space="preserve"> (`Install-Module Az.Accounts -Scope</w:t>
      </w:r>
    </w:p>
    <w:p>
      <w:r>
        <w:t xml:space="preserve">  CurrentUser`), confirm modern-auth/MFA sign-in, and confirm your governance role before running any   write step. </w:t>
      </w:r>
      <w:r>
        <w:rPr>
          <w:b/>
        </w:rPr>
        <w:t>Verify the current Purview data-plane API versions for your tenant</w:t>
      </w:r>
      <w:r>
        <w:t xml:space="preserve"> — they evolve.</w:t>
      </w:r>
    </w:p>
    <w:p>
      <w:pPr>
        <w:pStyle w:val="Heading2"/>
      </w:pPr>
      <w:r>
        <w:t>R6. Change control and a stale-term policy for the upkeep cadence</w:t>
      </w:r>
    </w:p>
    <w:p>
      <w:pPr>
        <w:pStyle w:val="ListBullet"/>
      </w:pPr>
      <w:r>
        <w:rPr>
          <w:b/>
        </w:rPr>
        <w:t>Description:</w:t>
      </w:r>
      <w:r>
        <w:t xml:space="preserve"> A lightweight </w:t>
      </w:r>
      <w:r>
        <w:rPr>
          <w:b/>
        </w:rPr>
        <w:t>change-control</w:t>
      </w:r>
      <w:r>
        <w:t xml:space="preserve"> path for publishing/retiring terms and an agreed</w:t>
      </w:r>
    </w:p>
    <w:p>
      <w:r>
        <w:t xml:space="preserve">  </w:t>
      </w:r>
      <w:r>
        <w:rPr>
          <w:b/>
        </w:rPr>
        <w:t>stale-term policy</w:t>
      </w:r>
      <w:r>
        <w:t xml:space="preserve"> (for example, a Published term not re-certified within *N* months is flagged   for review and may be set </w:t>
      </w:r>
      <w:r>
        <w:rPr>
          <w:b/>
        </w:rPr>
        <w:t>Expired</w:t>
      </w:r>
      <w:r>
        <w:t>).</w:t>
      </w:r>
    </w:p>
    <w:p>
      <w:pPr>
        <w:pStyle w:val="ListBullet"/>
      </w:pPr>
      <w:r>
        <w:rPr>
          <w:b/>
        </w:rPr>
        <w:t>Why it matters:</w:t>
      </w:r>
      <w:r>
        <w:t xml:space="preserve"> Publishing a term is an outward-facing act (the business will rely on it); an</w:t>
      </w:r>
    </w:p>
    <w:p>
      <w:r>
        <w:t xml:space="preserve">  agreed review/retire policy keeps the glossary trustworthy over time and gives the reporting script a   gate to measure against.</w:t>
      </w:r>
    </w:p>
    <w:p>
      <w:pPr>
        <w:pStyle w:val="ListBullet"/>
      </w:pPr>
      <w:r>
        <w:rPr>
          <w:b/>
        </w:rPr>
        <w:t>How to verify:</w:t>
      </w:r>
      <w:r>
        <w:t xml:space="preserve"> Confirm an approval path for publishing/retiring terms and a written re-certify</w:t>
      </w:r>
    </w:p>
    <w:p>
      <w:r>
        <w:t xml:space="preserve">  interval.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approval path and the stale-term interval with the data</w:t>
      </w:r>
    </w:p>
    <w:p>
      <w:r>
        <w:t xml:space="preserve">  owners and compliance before Publishing beyond the pilot.</w:t>
      </w:r>
    </w:p>
    <w:p>
      <w:r>
        <w:t>__________________________________________________</w:t>
      </w:r>
    </w:p>
    <w:p>
      <w:r>
        <w:t xml:space="preserve">*Everything above is technical and organizational readiness. The </w:t>
      </w:r>
      <w:r>
        <w:rPr>
          <w:b/>
        </w:rPr>
        <w:t>authoritative meaning</w:t>
      </w:r>
      <w:r>
        <w:t xml:space="preserve"> of any term, whether an element is a regulated critical data element, and any records/legal consequence of a definition remain with the business data owners, compliance, records, privacy, and legal — this solution provides the structure to record and operate their decisions, never the decision itself.*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Business Glossary &amp; Stewardship Program (Microsoft Purview)</w:t>
      </w:r>
    </w:p>
    <w:p>
      <w:r>
        <w:t xml:space="preserve">Follow these steps in order. This guide stands up a </w:t>
      </w:r>
      <w:r>
        <w:rPr>
          <w:b/>
        </w:rPr>
        <w:t>governance domain</w:t>
      </w:r>
      <w:r>
        <w:t xml:space="preserve"> and its </w:t>
      </w:r>
      <w:r>
        <w:rPr>
          <w:b/>
        </w:rPr>
        <w:t>roles</w:t>
      </w:r>
      <w:r>
        <w:t xml:space="preserve">, defines the </w:t>
      </w:r>
      <w:r>
        <w:rPr>
          <w:b/>
        </w:rPr>
        <w:t>stewardship workflow</w:t>
      </w:r>
      <w:r>
        <w:t xml:space="preserve">, seeds the </w:t>
      </w:r>
      <w:r>
        <w:rPr>
          <w:b/>
        </w:rPr>
        <w:t>business glossary</w:t>
      </w:r>
      <w:r>
        <w:t xml:space="preserve"> with a small agreed term set </w:t>
      </w:r>
      <w:r>
        <w:rPr>
          <w:b/>
        </w:rPr>
        <w:t>in Draft</w:t>
      </w:r>
      <w:r>
        <w:t xml:space="preserve">, validates the cycle on a pilot, and only then </w:t>
      </w:r>
      <w:r>
        <w:rPr>
          <w:b/>
        </w:rPr>
        <w:t>Publishes</w:t>
      </w:r>
      <w:r>
        <w:t xml:space="preserve"> and </w:t>
      </w:r>
      <w:r>
        <w:rPr>
          <w:b/>
        </w:rPr>
        <w:t>expands</w:t>
      </w:r>
      <w:r>
        <w:t xml:space="preserve"> to further domains. Artifact names are fixed — create them with the exact names shown and reuse them everywhere. </w:t>
      </w:r>
      <w:r>
        <w:rPr>
          <w:b/>
        </w:rPr>
        <w:t>Every new term starts in Draft; nothing is Published until the owner approves it against the pilot gate.</w:t>
      </w:r>
    </w:p>
    <w:p>
      <w:pPr>
        <w:ind w:left="432"/>
      </w:pPr>
      <w:r>
        <w:rPr>
          <w:i/>
          <w:color w:val="2E86C1"/>
        </w:rPr>
        <w:t>Model: build the domain and roles, prove the propose → review → approve → publish → report cycle on a bounded term set, then expand. The repeatable way: Assess → Design → Configure → Pilot (Draft) → Validate → Expand (Publish). Verify current portal paths, capability availability, and data-plane API versions for your tenant as you go — the Purview Data Governance experience is evolving.</w:t>
      </w:r>
    </w:p>
    <w:p>
      <w:pPr>
        <w:pStyle w:val="Heading2"/>
      </w:pPr>
      <w:r>
        <w:t>Step 1 — Assess current state (read-only)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DGGLOSS-Discovery.ps1</w:t>
      </w:r>
      <w:r>
        <w:t xml:space="preserve"> to capture readiness signals: the Purview account data-plane endpoint</w:t>
      </w:r>
    </w:p>
    <w:p>
      <w:r>
        <w:t xml:space="preserve">   is reachable, which </w:t>
      </w:r>
      <w:r>
        <w:rPr>
          <w:b/>
        </w:rPr>
        <w:t>governance domains</w:t>
      </w:r>
      <w:r>
        <w:t xml:space="preserve"> exist, how many </w:t>
      </w:r>
      <w:r>
        <w:rPr>
          <w:b/>
        </w:rPr>
        <w:t>glossary terms</w:t>
      </w:r>
      <w:r>
        <w:t xml:space="preserve"> are already present    and their status mix, and whether governance roles (domain owner / steward) are assigned. No    changes are made.</w:t>
      </w:r>
    </w:p>
    <w:p>
      <w:pPr>
        <w:pStyle w:val="ListNumber"/>
      </w:pPr>
      <w:r>
        <w:t xml:space="preserve">Record gaps against the Requirements checklist. Do </w:t>
      </w:r>
      <w:r>
        <w:rPr>
          <w:b/>
        </w:rPr>
        <w:t>not</w:t>
      </w:r>
      <w:r>
        <w:t xml:space="preserve"> proceed past a missing Unified Catalog</w:t>
      </w:r>
    </w:p>
    <w:p>
      <w:r>
        <w:t xml:space="preserve">   experience, missing least-privilege governance roles, or a missing pilot domain — remediate first.</w:t>
      </w:r>
    </w:p>
    <w:p>
      <w:pPr>
        <w:pStyle w:val="Heading2"/>
      </w:pPr>
      <w:r>
        <w:t>Step 2 — Design the domain, role, and workflow model</w:t>
      </w:r>
    </w:p>
    <w:p>
      <w:pPr>
        <w:pStyle w:val="ListNumber"/>
      </w:pPr>
      <w:r>
        <w:t xml:space="preserve">Decide the </w:t>
      </w:r>
      <w:r>
        <w:rPr>
          <w:b/>
        </w:rPr>
        <w:t>pilot governance domain</w:t>
      </w:r>
      <w:r>
        <w:t xml:space="preserve"> named </w:t>
      </w:r>
      <w:r>
        <w:rPr>
          <w:rFonts w:ascii="Consolas" w:hAnsi="Consolas"/>
          <w:sz w:val="19"/>
        </w:rPr>
        <w:t>DGGLOSS-Domain-Pilot</w:t>
      </w:r>
      <w:r>
        <w:t xml:space="preserve"> (for example, Finance). Plan</w:t>
      </w:r>
    </w:p>
    <w:p>
      <w:r>
        <w:t xml:space="preserve">   the broader domain map (by business unit) on paper for the expansion phase.</w:t>
      </w:r>
    </w:p>
    <w:p>
      <w:pPr>
        <w:pStyle w:val="ListNumber"/>
      </w:pPr>
      <w:r>
        <w:t xml:space="preserve">Decide the </w:t>
      </w:r>
      <w:r>
        <w:rPr>
          <w:b/>
        </w:rPr>
        <w:t>stewardship RACI</w:t>
      </w:r>
      <w:r>
        <w:t xml:space="preserve"> for the pilot: the </w:t>
      </w:r>
      <w:r>
        <w:rPr>
          <w:b/>
        </w:rPr>
        <w:t>data owner</w:t>
      </w:r>
      <w:r>
        <w:t xml:space="preserve"> (accountable for term meaning),</w:t>
      </w:r>
    </w:p>
    <w:p>
      <w:r>
        <w:t xml:space="preserve">   the </w:t>
      </w:r>
      <w:r>
        <w:rPr>
          <w:b/>
        </w:rPr>
        <w:t>data steward</w:t>
      </w:r>
      <w:r>
        <w:t xml:space="preserve"> (day-to-day curator), and the </w:t>
      </w:r>
      <w:r>
        <w:rPr>
          <w:b/>
        </w:rPr>
        <w:t>approver</w:t>
      </w:r>
      <w:r>
        <w:t xml:space="preserve"> for publishing. Record it.</w:t>
      </w:r>
    </w:p>
    <w:p>
      <w:pPr>
        <w:pStyle w:val="ListNumber"/>
      </w:pPr>
      <w:r>
        <w:t xml:space="preserve">Design the </w:t>
      </w:r>
      <w:r>
        <w:rPr>
          <w:b/>
        </w:rPr>
        <w:t>term workflow</w:t>
      </w:r>
      <w:r>
        <w:t xml:space="preserve">: </w:t>
      </w:r>
      <w:r>
        <w:rPr>
          <w:rFonts w:ascii="Consolas" w:hAnsi="Consolas"/>
          <w:sz w:val="19"/>
        </w:rPr>
        <w:t>Draft</w:t>
      </w:r>
      <w:r>
        <w:t xml:space="preserve"> (proposed) → </w:t>
      </w:r>
      <w:r>
        <w:rPr>
          <w:rFonts w:ascii="Consolas" w:hAnsi="Consolas"/>
          <w:sz w:val="19"/>
        </w:rPr>
        <w:t>Review</w:t>
      </w:r>
      <w:r>
        <w:t xml:space="preserve"> (steward + owner review) → </w:t>
      </w:r>
      <w:r>
        <w:rPr>
          <w:rFonts w:ascii="Consolas" w:hAnsi="Consolas"/>
          <w:sz w:val="19"/>
        </w:rPr>
        <w:t>Approved</w:t>
      </w:r>
    </w:p>
    <w:p>
      <w:r>
        <w:t xml:space="preserve">   → </w:t>
      </w:r>
      <w:r>
        <w:rPr>
          <w:rFonts w:ascii="Consolas" w:hAnsi="Consolas"/>
          <w:sz w:val="19"/>
        </w:rPr>
        <w:t>Published</w:t>
      </w:r>
      <w:r>
        <w:t xml:space="preserve"> (business-visible) → </w:t>
      </w:r>
      <w:r>
        <w:rPr>
          <w:rFonts w:ascii="Consolas" w:hAnsi="Consolas"/>
          <w:sz w:val="19"/>
        </w:rPr>
        <w:t>Expired</w:t>
      </w:r>
      <w:r>
        <w:t xml:space="preserve"> (retired/superseded), with a </w:t>
      </w:r>
      <w:r>
        <w:rPr>
          <w:b/>
        </w:rPr>
        <w:t>re-certification    interval</w:t>
      </w:r>
      <w:r>
        <w:t xml:space="preserve"> (for example, re-certify Published terms every quarter).</w:t>
      </w:r>
    </w:p>
    <w:p>
      <w:pPr>
        <w:pStyle w:val="Heading2"/>
      </w:pPr>
      <w:r>
        <w:t>Step 3 — Assign least-privilege governance roles</w:t>
      </w:r>
    </w:p>
    <w:p>
      <w:pPr>
        <w:pStyle w:val="ListNumber"/>
      </w:pPr>
      <w:r>
        <w:t xml:space="preserve">In the Unified Catalog, on </w:t>
      </w:r>
      <w:r>
        <w:rPr>
          <w:rFonts w:ascii="Consolas" w:hAnsi="Consolas"/>
          <w:sz w:val="19"/>
        </w:rPr>
        <w:t>DGGLOSS-Domain-Pilot</w:t>
      </w:r>
      <w:r>
        <w:t xml:space="preserve">, assign: </w:t>
      </w:r>
      <w:r>
        <w:rPr>
          <w:b/>
        </w:rPr>
        <w:t>governance domain owner</w:t>
      </w:r>
      <w:r>
        <w:t xml:space="preserve"> to a small</w:t>
      </w:r>
    </w:p>
    <w:p>
      <w:r>
        <w:t xml:space="preserve">   named group, </w:t>
      </w:r>
      <w:r>
        <w:rPr>
          <w:b/>
        </w:rPr>
        <w:t>data owner</w:t>
      </w:r>
      <w:r>
        <w:t xml:space="preserve"> to the accountable business owner, </w:t>
      </w:r>
      <w:r>
        <w:rPr>
          <w:b/>
        </w:rPr>
        <w:t>data steward</w:t>
      </w:r>
      <w:r>
        <w:t xml:space="preserve"> to the curator(s),    and </w:t>
      </w:r>
      <w:r>
        <w:rPr>
          <w:b/>
        </w:rPr>
        <w:t>data reader</w:t>
      </w:r>
      <w:r>
        <w:t xml:space="preserve"> to browsers. Reserve any account/tenant admin for a minimal named group.</w:t>
      </w:r>
    </w:p>
    <w:p>
      <w:pPr>
        <w:pStyle w:val="ListNumber"/>
      </w:pPr>
      <w:r>
        <w:t xml:space="preserve">Where the glossary will link to scanned assets, confirm the relevant </w:t>
      </w:r>
      <w:r>
        <w:rPr>
          <w:b/>
        </w:rPr>
        <w:t>Data Map</w:t>
      </w:r>
      <w:r>
        <w:t xml:space="preserve"> roles</w:t>
      </w:r>
    </w:p>
    <w:p>
      <w:r>
        <w:t xml:space="preserve">   (collection admin / data curator) exist; if not linking assets in the pilot, skip.</w:t>
      </w:r>
    </w:p>
    <w:p>
      <w:pPr>
        <w:pStyle w:val="ListNumber"/>
      </w:pPr>
      <w:r>
        <w:t>Pass/fail: each named person can perform only their intended action in the portal (a steward can</w:t>
      </w:r>
    </w:p>
    <w:p>
      <w:r>
        <w:t xml:space="preserve">   edit a Draft term; a reader cannot). Re-run </w:t>
      </w:r>
      <w:r>
        <w:rPr>
          <w:rFonts w:ascii="Consolas" w:hAnsi="Consolas"/>
          <w:sz w:val="19"/>
        </w:rPr>
        <w:t>DGGLOSS-Discovery.ps1</w:t>
      </w:r>
      <w:r>
        <w:t xml:space="preserve"> and confirm role coverage.</w:t>
      </w:r>
    </w:p>
    <w:p>
      <w:pPr>
        <w:pStyle w:val="Heading2"/>
      </w:pPr>
      <w:r>
        <w:t>Step 4 — Record the pilot scope (read-only)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DGGLOSS-Set-Scope.ps1</w:t>
      </w:r>
      <w:r>
        <w:t xml:space="preserve"> to record the pilot </w:t>
      </w:r>
      <w:r>
        <w:rPr>
          <w:b/>
        </w:rPr>
        <w:t>domain</w:t>
      </w:r>
      <w:r>
        <w:t>, the 5–10 candidate **terms / critical</w:t>
      </w:r>
    </w:p>
    <w:p>
      <w:r>
        <w:t xml:space="preserve">   data elements</w:t>
      </w:r>
      <w:r>
        <w:rPr>
          <w:b/>
        </w:rPr>
        <w:t xml:space="preserve">, the </w:t>
      </w:r>
      <w:r>
        <w:t>owner/steward</w:t>
      </w:r>
      <w:r>
        <w:rPr>
          <w:b/>
        </w:rPr>
        <w:t xml:space="preserve"> mapping, and the </w:t>
      </w:r>
      <w:r>
        <w:t>re-certification interval**. This is    read-only and produces the scope manifest you configure against.</w:t>
      </w:r>
    </w:p>
    <w:p>
      <w:pPr>
        <w:pStyle w:val="ListNumber"/>
      </w:pPr>
      <w:r>
        <w:t xml:space="preserve">Confirm with the pilot domain's </w:t>
      </w:r>
      <w:r>
        <w:rPr>
          <w:b/>
        </w:rPr>
        <w:t>data owner</w:t>
      </w:r>
      <w:r>
        <w:t xml:space="preserve"> that the candidate term list and draft definitions</w:t>
      </w:r>
    </w:p>
    <w:p>
      <w:r>
        <w:t xml:space="preserve">   are the right starting set. *The authoritative meaning of each term is the owner's to set.*</w:t>
      </w:r>
    </w:p>
    <w:p>
      <w:pPr>
        <w:pStyle w:val="Heading2"/>
      </w:pPr>
      <w:r>
        <w:t>Step 5 — Configure the stewardship workflow</w:t>
      </w:r>
    </w:p>
    <w:p>
      <w:pPr>
        <w:pStyle w:val="ListNumber"/>
      </w:pPr>
      <w:r>
        <w:t xml:space="preserve">In the Unified Catalog, configure (or confirm) the </w:t>
      </w:r>
      <w:r>
        <w:rPr>
          <w:b/>
        </w:rPr>
        <w:t>term-approval workflow</w:t>
      </w:r>
      <w:r>
        <w:t xml:space="preserve"> for</w:t>
      </w:r>
    </w:p>
    <w:p>
      <w:r>
        <w:t xml:space="preserve">   </w:t>
      </w:r>
      <w:r>
        <w:rPr>
          <w:rFonts w:ascii="Consolas" w:hAnsi="Consolas"/>
          <w:sz w:val="19"/>
        </w:rPr>
        <w:t>DGGLOSS-Domain-Pilot</w:t>
      </w:r>
      <w:r>
        <w:t xml:space="preserve"> so that creating/updating a term routes to the named </w:t>
      </w:r>
      <w:r>
        <w:rPr>
          <w:b/>
        </w:rPr>
        <w:t>approver</w:t>
      </w:r>
      <w:r>
        <w:t xml:space="preserve"> before it    can be </w:t>
      </w:r>
      <w:r>
        <w:rPr>
          <w:b/>
        </w:rPr>
        <w:t>Published</w:t>
      </w:r>
      <w:r>
        <w:t xml:space="preserve">. Where a built-in approval workflow is available in your tenant, use it; where    it is not, record the manual approval step in the RACI. </w:t>
      </w:r>
      <w:r>
        <w:rPr>
          <w:b/>
        </w:rPr>
        <w:t>Verify workflow availability for your    tenant</w:t>
      </w:r>
      <w:r>
        <w:t xml:space="preserve"> — this feature is evolving.</w:t>
      </w:r>
    </w:p>
    <w:p>
      <w:pPr>
        <w:pStyle w:val="ListNumber"/>
      </w:pPr>
      <w:r>
        <w:t xml:space="preserve">Set the </w:t>
      </w:r>
      <w:r>
        <w:rPr>
          <w:b/>
        </w:rPr>
        <w:t>status model</w:t>
      </w:r>
      <w:r>
        <w:t xml:space="preserve"> convention (Draft/Review/Approved/Published/Expired) that the team will</w:t>
      </w:r>
    </w:p>
    <w:p>
      <w:r>
        <w:t xml:space="preserve">   use consistently.</w:t>
      </w:r>
    </w:p>
    <w:p>
      <w:pPr>
        <w:pStyle w:val="ListNumber"/>
      </w:pPr>
      <w:r>
        <w:t xml:space="preserve">Pass/fail: a test Draft term cannot reach </w:t>
      </w:r>
      <w:r>
        <w:rPr>
          <w:b/>
        </w:rPr>
        <w:t>Published</w:t>
      </w:r>
      <w:r>
        <w:t xml:space="preserve"> without passing the approver. Rollback:</w:t>
      </w:r>
    </w:p>
    <w:p>
      <w:r>
        <w:t xml:space="preserve">   there is nothing to undo — a Draft term is not business-visible.</w:t>
      </w:r>
    </w:p>
    <w:p>
      <w:pPr>
        <w:pStyle w:val="Heading2"/>
      </w:pPr>
      <w:r>
        <w:t>Step 6 — Seed the glossary in Draft (pilot, simulate-first)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DGGLOSS-Domain-Pilot</w:t>
      </w:r>
      <w:r>
        <w:t xml:space="preserve"> if it does not exist and seed the agreed terms </w:t>
      </w:r>
      <w:r>
        <w:rPr>
          <w:b/>
        </w:rPr>
        <w:t>in Draft</w:t>
      </w:r>
      <w:r>
        <w:t xml:space="preserve"> using</w:t>
      </w:r>
    </w:p>
    <w:p>
      <w:r>
        <w:t xml:space="preserve">   </w:t>
      </w:r>
      <w:r>
        <w:rPr>
          <w:rFonts w:ascii="Consolas" w:hAnsi="Consolas"/>
          <w:sz w:val="19"/>
        </w:rPr>
        <w:t>DGGLOSS-Configure-Glossary.ps1</w:t>
      </w:r>
      <w:r>
        <w:t xml:space="preserve">, which </w:t>
      </w:r>
      <w:r>
        <w:rPr>
          <w:b/>
        </w:rPr>
        <w:t>defaults to `-WhatIf`</w:t>
      </w:r>
      <w:r>
        <w:t xml:space="preserve"> and prints exactly the domain and    each term it *would* create, changing nothing. Review that plan.</w:t>
      </w:r>
    </w:p>
    <w:p>
      <w:pPr>
        <w:pStyle w:val="ListNumber"/>
      </w:pPr>
      <w:r>
        <w:t xml:space="preserve">Re-run with </w:t>
      </w:r>
      <w:r>
        <w:rPr>
          <w:rFonts w:ascii="Consolas" w:hAnsi="Consolas"/>
          <w:sz w:val="19"/>
        </w:rPr>
        <w:t>-Commit</w:t>
      </w:r>
      <w:r>
        <w:t xml:space="preserve"> to create the domain and the terms </w:t>
      </w:r>
      <w:r>
        <w:rPr>
          <w:b/>
        </w:rPr>
        <w:t>in `Draft` status</w:t>
      </w:r>
      <w:r>
        <w:t>, each carrying its</w:t>
      </w:r>
    </w:p>
    <w:p>
      <w:r>
        <w:t xml:space="preserve">   proposed </w:t>
      </w:r>
      <w:r>
        <w:rPr>
          <w:b/>
        </w:rPr>
        <w:t>definition</w:t>
      </w:r>
      <w:r>
        <w:t xml:space="preserve">, an </w:t>
      </w:r>
      <w:r>
        <w:rPr>
          <w:b/>
        </w:rPr>
        <w:t>owner</w:t>
      </w:r>
      <w:r>
        <w:t xml:space="preserve">, and a </w:t>
      </w:r>
      <w:r>
        <w:rPr>
          <w:b/>
        </w:rPr>
        <w:t>steward</w:t>
      </w:r>
      <w:r>
        <w:t>. No term is Published in this step.</w:t>
      </w:r>
    </w:p>
    <w:p>
      <w:pPr>
        <w:pStyle w:val="ListNumber"/>
      </w:pPr>
      <w:r>
        <w:t xml:space="preserve">Pass/fail: </w:t>
      </w:r>
      <w:r>
        <w:rPr>
          <w:rFonts w:ascii="Consolas" w:hAnsi="Consolas"/>
          <w:sz w:val="19"/>
        </w:rPr>
        <w:t>DGGLOSS-Discovery.ps1</w:t>
      </w:r>
      <w:r>
        <w:t xml:space="preserve"> / the portal show the pilot domain with the seeded terms present</w:t>
      </w:r>
    </w:p>
    <w:p>
      <w:r>
        <w:t xml:space="preserve">   in </w:t>
      </w:r>
      <w:r>
        <w:rPr>
          <w:b/>
        </w:rPr>
        <w:t>Draft</w:t>
      </w:r>
      <w:r>
        <w:t>, each with a definition and an owner. Rollback: delete or leave Draft terms — they are    not business-visible; re-run after correcting definitions.</w:t>
      </w:r>
    </w:p>
    <w:p>
      <w:pPr>
        <w:pStyle w:val="Heading2"/>
      </w:pPr>
      <w:r>
        <w:t>Step 7 — Review, approve, and publish (owner-gated)</w:t>
      </w:r>
    </w:p>
    <w:p>
      <w:pPr>
        <w:pStyle w:val="ListNumber"/>
      </w:pPr>
      <w:r>
        <w:t xml:space="preserve">The </w:t>
      </w:r>
      <w:r>
        <w:rPr>
          <w:b/>
        </w:rPr>
        <w:t>data steward</w:t>
      </w:r>
      <w:r>
        <w:t xml:space="preserve"> reviews each Draft term with the </w:t>
      </w:r>
      <w:r>
        <w:rPr>
          <w:b/>
        </w:rPr>
        <w:t>data owner</w:t>
      </w:r>
      <w:r>
        <w:t>; the owner sets the</w:t>
      </w:r>
    </w:p>
    <w:p>
      <w:r>
        <w:t xml:space="preserve">   </w:t>
      </w:r>
      <w:r>
        <w:rPr>
          <w:b/>
        </w:rPr>
        <w:t>authoritative definition</w:t>
      </w:r>
      <w:r>
        <w:t xml:space="preserve"> and approves. Move approved terms to </w:t>
      </w:r>
      <w:r>
        <w:rPr>
          <w:b/>
        </w:rPr>
        <w:t>Published</w:t>
      </w:r>
      <w:r>
        <w:t xml:space="preserve"> through the    workflow (portal or </w:t>
      </w:r>
      <w:r>
        <w:rPr>
          <w:rFonts w:ascii="Consolas" w:hAnsi="Consolas"/>
          <w:sz w:val="19"/>
        </w:rPr>
        <w:t>DGGLOSS-Configure-Glossary.ps1 -SetStatus Published -Commit</w:t>
      </w:r>
      <w:r>
        <w:t>, owner-approved).</w:t>
      </w:r>
    </w:p>
    <w:p>
      <w:pPr>
        <w:pStyle w:val="ListNumber"/>
      </w:pPr>
      <w:r>
        <w:t xml:space="preserve">Link terms to their </w:t>
      </w:r>
      <w:r>
        <w:rPr>
          <w:b/>
        </w:rPr>
        <w:t>critical data elements / assets</w:t>
      </w:r>
      <w:r>
        <w:t xml:space="preserve"> where useful so the meaning is anchored to</w:t>
      </w:r>
    </w:p>
    <w:p>
      <w:r>
        <w:t xml:space="preserve">   real data.</w:t>
      </w:r>
    </w:p>
    <w:p>
      <w:pPr>
        <w:pStyle w:val="ListNumber"/>
      </w:pPr>
      <w:r>
        <w:t>Pass/fail: each Published term has an approved definition, a named owner and steward, and (where</w:t>
      </w:r>
    </w:p>
    <w:p>
      <w:r>
        <w:t xml:space="preserve">   applicable) linked assets. Only owner-approved terms are Published.</w:t>
      </w:r>
    </w:p>
    <w:p>
      <w:pPr>
        <w:pStyle w:val="Heading2"/>
      </w:pPr>
      <w:r>
        <w:t>Step 8 — Validate against the pilot gate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DGGLOSS-Validate.ps1</w:t>
      </w:r>
      <w:r>
        <w:t xml:space="preserve"> and complete the Testing Guide. The pilot passes only when: the pilot</w:t>
      </w:r>
    </w:p>
    <w:p>
      <w:r>
        <w:t xml:space="preserve">   domain exists with least-privilege roles assigned; every seeded term has a </w:t>
      </w:r>
      <w:r>
        <w:rPr>
          <w:b/>
        </w:rPr>
        <w:t>definition</w:t>
      </w:r>
      <w:r>
        <w:t xml:space="preserve">, a named    </w:t>
      </w:r>
      <w:r>
        <w:rPr>
          <w:b/>
        </w:rPr>
        <w:t>owner</w:t>
      </w:r>
      <w:r>
        <w:t xml:space="preserve">, and a </w:t>
      </w:r>
      <w:r>
        <w:rPr>
          <w:b/>
        </w:rPr>
        <w:t>steward</w:t>
      </w:r>
      <w:r>
        <w:t xml:space="preserve">; the </w:t>
      </w:r>
      <w:r>
        <w:rPr>
          <w:b/>
        </w:rPr>
        <w:t>workflow</w:t>
      </w:r>
      <w:r>
        <w:t xml:space="preserve"> blocks unapproved publishing; and the agreed pilot    terms are </w:t>
      </w:r>
      <w:r>
        <w:rPr>
          <w:b/>
        </w:rPr>
        <w:t>Published</w:t>
      </w:r>
      <w:r>
        <w:t xml:space="preserve"> (the rest legitimately still Draft/Review).</w:t>
      </w:r>
    </w:p>
    <w:p>
      <w:pPr>
        <w:pStyle w:val="ListNumber"/>
      </w:pPr>
      <w:r>
        <w:t xml:space="preserve">Remediate any gap and re-run the relevant validation before widening scope. Do </w:t>
      </w:r>
      <w:r>
        <w:rPr>
          <w:b/>
        </w:rPr>
        <w:t>not</w:t>
      </w:r>
      <w:r>
        <w:t xml:space="preserve"> expand to</w:t>
      </w:r>
    </w:p>
    <w:p>
      <w:r>
        <w:t xml:space="preserve">   further domains until the gate passes.</w:t>
      </w:r>
    </w:p>
    <w:p>
      <w:pPr>
        <w:pStyle w:val="Heading2"/>
      </w:pPr>
      <w:r>
        <w:t>Step 9 — Establish the upkeep cadence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DGGLOSS-Report.ps1</w:t>
      </w:r>
      <w:r>
        <w:t xml:space="preserve"> to produce the stewardship report: terms by </w:t>
      </w:r>
      <w:r>
        <w:rPr>
          <w:b/>
        </w:rPr>
        <w:t>status</w:t>
      </w:r>
      <w:r>
        <w:t xml:space="preserve">, </w:t>
      </w:r>
      <w:r>
        <w:rPr>
          <w:b/>
        </w:rPr>
        <w:t>unowned</w:t>
      </w:r>
      <w:r>
        <w:t xml:space="preserve"> terms,</w:t>
      </w:r>
    </w:p>
    <w:p>
      <w:r>
        <w:t xml:space="preserve">   </w:t>
      </w:r>
      <w:r>
        <w:rPr>
          <w:b/>
        </w:rPr>
        <w:t>stale</w:t>
      </w:r>
      <w:r>
        <w:t xml:space="preserve"> Published terms past the re-certification interval, and coverage per domain.</w:t>
      </w:r>
    </w:p>
    <w:p>
      <w:pPr>
        <w:pStyle w:val="ListNumber"/>
      </w:pPr>
      <w:r>
        <w:t>Schedule the steward's recurring cadence (for example monthly): re-certify Published terms, retire</w:t>
      </w:r>
    </w:p>
    <w:p>
      <w:r>
        <w:t xml:space="preserve">   superseded terms to </w:t>
      </w:r>
      <w:r>
        <w:rPr>
          <w:b/>
        </w:rPr>
        <w:t>Expired</w:t>
      </w:r>
      <w:r>
        <w:t>, and fill unowned/undefined gaps. The report is the evidence the    program is being maintained.</w:t>
      </w:r>
    </w:p>
    <w:p>
      <w:pPr>
        <w:pStyle w:val="Heading2"/>
      </w:pPr>
      <w:r>
        <w:t>Step 10 — Expand across domains (enforce)</w:t>
      </w:r>
    </w:p>
    <w:p>
      <w:pPr>
        <w:pStyle w:val="ListNumber"/>
      </w:pPr>
      <w:r>
        <w:t>After the pilot passes, add governance domains one at a time (</w:t>
      </w:r>
      <w:r>
        <w:rPr>
          <w:rFonts w:ascii="Consolas" w:hAnsi="Consolas"/>
          <w:sz w:val="19"/>
        </w:rPr>
        <w:t>DGGLOSS-Domain-&lt;name&gt;</w:t>
      </w:r>
      <w:r>
        <w:t>), re-running</w:t>
      </w:r>
    </w:p>
    <w:p>
      <w:r>
        <w:t xml:space="preserve">   </w:t>
      </w:r>
      <w:r>
        <w:rPr>
          <w:rFonts w:ascii="Consolas" w:hAnsi="Consolas"/>
          <w:sz w:val="19"/>
        </w:rPr>
        <w:t>DGGLOSS-Set-Scope.ps1</w:t>
      </w:r>
      <w:r>
        <w:t xml:space="preserve">, </w:t>
      </w:r>
      <w:r>
        <w:rPr>
          <w:rFonts w:ascii="Consolas" w:hAnsi="Consolas"/>
          <w:sz w:val="19"/>
        </w:rPr>
        <w:t>DGGLOSS-Configure-Glossary.ps1</w:t>
      </w:r>
      <w:r>
        <w:t xml:space="preserve"> (Draft-first, </w:t>
      </w:r>
      <w:r>
        <w:rPr>
          <w:rFonts w:ascii="Consolas" w:hAnsi="Consolas"/>
          <w:sz w:val="19"/>
        </w:rPr>
        <w:t>-WhatIf</w:t>
      </w:r>
      <w:r>
        <w:t xml:space="preserve"> then </w:t>
      </w:r>
      <w:r>
        <w:rPr>
          <w:rFonts w:ascii="Consolas" w:hAnsi="Consolas"/>
          <w:sz w:val="19"/>
        </w:rPr>
        <w:t>-Commit</w:t>
      </w:r>
      <w:r>
        <w:t xml:space="preserve">),    </w:t>
      </w:r>
      <w:r>
        <w:rPr>
          <w:rFonts w:ascii="Consolas" w:hAnsi="Consolas"/>
          <w:sz w:val="19"/>
        </w:rPr>
        <w:t>DGGLOSS-Validate.ps1</w:t>
      </w:r>
      <w:r>
        <w:t xml:space="preserve">, and </w:t>
      </w:r>
      <w:r>
        <w:rPr>
          <w:rFonts w:ascii="Consolas" w:hAnsi="Consolas"/>
          <w:sz w:val="19"/>
        </w:rPr>
        <w:t>DGGLOSS-Report.ps1</w:t>
      </w:r>
      <w:r>
        <w:t xml:space="preserve"> for each new domain.</w:t>
      </w:r>
    </w:p>
    <w:p>
      <w:pPr>
        <w:pStyle w:val="ListNumber"/>
      </w:pPr>
      <w:r>
        <w:t xml:space="preserve">Keep the discipline: new terms start </w:t>
      </w:r>
      <w:r>
        <w:rPr>
          <w:b/>
        </w:rPr>
        <w:t>Draft</w:t>
      </w:r>
      <w:r>
        <w:t xml:space="preserve">, owner-approved before </w:t>
      </w:r>
      <w:r>
        <w:rPr>
          <w:b/>
        </w:rPr>
        <w:t>Published</w:t>
      </w:r>
      <w:r>
        <w:t>, every term</w:t>
      </w:r>
    </w:p>
    <w:p>
      <w:r>
        <w:t xml:space="preserve">   owned and stewarded, and the upkeep cadence enforced with </w:t>
      </w:r>
      <w:r>
        <w:rPr>
          <w:rFonts w:ascii="Consolas" w:hAnsi="Consolas"/>
          <w:sz w:val="19"/>
        </w:rPr>
        <w:t>DGGLOSS-Report.ps1</w:t>
      </w:r>
      <w:r>
        <w:t xml:space="preserve"> per domain.</w:t>
      </w:r>
    </w:p>
    <w:p>
      <w:pPr>
        <w:pStyle w:val="ListNumber"/>
      </w:pPr>
      <w:r>
        <w:t>Retire and re-certify on the agreed interval so the glossary stays trustworthy as the business</w:t>
      </w:r>
    </w:p>
    <w:p>
      <w:r>
        <w:t xml:space="preserve">   evolves.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-&gt; Design (domain/roles/workflow) -&gt; Assign roles -&gt; Record scope -&gt; Configure workflow -&gt; Seed glossary (Draft, -WhatIf then -Commit) -&gt; Review/approve/Publish (owner-gated) -&gt; Validate gate -&gt; Upkeep cadence -&gt; Expand (further domains)</w:t>
      </w:r>
    </w:p>
    <w:p>
      <w:pPr>
        <w:pStyle w:val="Heading1"/>
      </w:pPr>
      <w:r>
        <w:t>5. Testing &amp; Validation Guide — Business Glossary &amp; Stewardship Program (Microsoft Purview)</w:t>
      </w:r>
    </w:p>
    <w:p>
      <w:r>
        <w:t xml:space="preserve">Validation is a set of </w:t>
      </w:r>
      <w:r>
        <w:rPr>
          <w:b/>
        </w:rPr>
        <w:t>pass/fail gates</w:t>
      </w:r>
      <w:r>
        <w:t xml:space="preserve">. The pilot is not "done" until every gate below passes on </w:t>
      </w:r>
      <w:r>
        <w:rPr>
          <w:rFonts w:ascii="Consolas" w:hAnsi="Consolas"/>
          <w:sz w:val="19"/>
        </w:rPr>
        <w:t>DGGLOSS-Domain-Pilot</w:t>
      </w:r>
      <w:r>
        <w:t xml:space="preserve">. Run the read-only scripts to gather evidence; capture the output as the validation record. Where a check depends on a portal feature that is evolving, </w:t>
      </w:r>
      <w:r>
        <w:rPr>
          <w:b/>
        </w:rPr>
        <w:t>verify the current path and availability for your tenant</w:t>
      </w:r>
      <w:r>
        <w:t>.</w:t>
      </w:r>
    </w:p>
    <w:p>
      <w:pPr>
        <w:ind w:left="432"/>
      </w:pPr>
      <w:r>
        <w:rPr>
          <w:i/>
          <w:color w:val="2E86C1"/>
        </w:rPr>
        <w:t>Principle: a term is trustworthy only when it has an agreed definition, a named owner and steward, an approved status, and it is kept current. The gates below test exactly those properties — not merely that a term row exists.</w:t>
      </w:r>
    </w:p>
    <w:p>
      <w:r>
        <w:t>__________________________________________________</w:t>
      </w:r>
    </w:p>
    <w:p>
      <w:pPr>
        <w:pStyle w:val="Heading2"/>
      </w:pPr>
      <w:r>
        <w:t>Gate 1 — Readiness and roles</w:t>
      </w:r>
    </w:p>
    <w:p>
      <w:pPr>
        <w:pStyle w:val="ListBullet"/>
      </w:pPr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DGGLOSS-Discovery.ps1</w:t>
      </w:r>
      <w:r>
        <w:t>. Confirm the Unified Catalog endpoint is reachable, the pilot</w:t>
      </w:r>
    </w:p>
    <w:p>
      <w:r>
        <w:t xml:space="preserve">  domain exists (or is ready to create), and governance roles (domain owner / data owner / steward)   are assigned at the domain scope.</w:t>
      </w:r>
    </w:p>
    <w:p>
      <w:pPr>
        <w:pStyle w:val="ListBullet"/>
      </w:pPr>
      <w:r>
        <w:rPr>
          <w:b/>
        </w:rPr>
        <w:t>Pass:</w:t>
      </w:r>
      <w:r>
        <w:t xml:space="preserve"> Endpoint PASS; </w:t>
      </w:r>
      <w:r>
        <w:rPr>
          <w:rFonts w:ascii="Consolas" w:hAnsi="Consolas"/>
          <w:sz w:val="19"/>
        </w:rPr>
        <w:t>DGGLOSS-Domain-Pilot</w:t>
      </w:r>
      <w:r>
        <w:t xml:space="preserve"> present; each governance role shows assigned.</w:t>
      </w:r>
    </w:p>
    <w:p>
      <w:pPr>
        <w:pStyle w:val="ListBullet"/>
      </w:pPr>
      <w:r>
        <w:rPr>
          <w:b/>
        </w:rPr>
        <w:t>Fail:</w:t>
      </w:r>
      <w:r>
        <w:t xml:space="preserve"> Endpoint unreachable, domain missing, or a role shows unassigned → remediate per</w:t>
      </w:r>
    </w:p>
    <w:p>
      <w:r>
        <w:t xml:space="preserve">  Requirements R1/R2 before continuing.</w:t>
      </w:r>
    </w:p>
    <w:p>
      <w:pPr>
        <w:pStyle w:val="Heading2"/>
      </w:pPr>
      <w:r>
        <w:t>Gate 2 — Scope recorded</w:t>
      </w:r>
    </w:p>
    <w:p>
      <w:pPr>
        <w:pStyle w:val="ListBullet"/>
      </w:pPr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DGGLOSS-Set-Scope.ps1</w:t>
      </w:r>
      <w:r>
        <w:t xml:space="preserve"> and confirm the manifest lists the pilot domain, the 5–10</w:t>
      </w:r>
    </w:p>
    <w:p>
      <w:r>
        <w:t xml:space="preserve">  candidate terms, the owner/steward mapping, and the re-certification interval.</w:t>
      </w:r>
    </w:p>
    <w:p>
      <w:pPr>
        <w:pStyle w:val="ListBullet"/>
      </w:pPr>
      <w:r>
        <w:rPr>
          <w:b/>
        </w:rPr>
        <w:t>Pass:</w:t>
      </w:r>
      <w:r>
        <w:t xml:space="preserve"> A complete scope manifest is produced and matches what the data owner agreed.</w:t>
      </w:r>
    </w:p>
    <w:p>
      <w:pPr>
        <w:pStyle w:val="ListBullet"/>
      </w:pPr>
      <w:r>
        <w:rPr>
          <w:b/>
        </w:rPr>
        <w:t>Fail:</w:t>
      </w:r>
      <w:r>
        <w:t xml:space="preserve"> Missing terms, owners, or interval → complete the scope with the data owner and re-run.</w:t>
      </w:r>
    </w:p>
    <w:p>
      <w:pPr>
        <w:pStyle w:val="Heading2"/>
      </w:pPr>
      <w:r>
        <w:t>Gate 3 — Glossary seeded in Draft (no premature publishing)</w:t>
      </w:r>
    </w:p>
    <w:p>
      <w:pPr>
        <w:pStyle w:val="ListBullet"/>
      </w:pPr>
      <w:r>
        <w:rPr>
          <w:b/>
        </w:rPr>
        <w:t>Test:</w:t>
      </w:r>
      <w:r>
        <w:t xml:space="preserve"> After </w:t>
      </w:r>
      <w:r>
        <w:rPr>
          <w:rFonts w:ascii="Consolas" w:hAnsi="Consolas"/>
          <w:sz w:val="19"/>
        </w:rPr>
        <w:t>DGGLOSS-Configure-Glossary.ps1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then </w:t>
      </w:r>
      <w:r>
        <w:rPr>
          <w:rFonts w:ascii="Consolas" w:hAnsi="Consolas"/>
          <w:sz w:val="19"/>
        </w:rPr>
        <w:t>-Commit</w:t>
      </w:r>
      <w:r>
        <w:t xml:space="preserve">, run </w:t>
      </w:r>
      <w:r>
        <w:rPr>
          <w:rFonts w:ascii="Consolas" w:hAnsi="Consolas"/>
          <w:sz w:val="19"/>
        </w:rPr>
        <w:t>DGGLOSS-Report.ps1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All seeded terms exist in </w:t>
      </w:r>
      <w:r>
        <w:rPr>
          <w:b/>
        </w:rPr>
        <w:t>Draft</w:t>
      </w:r>
      <w:r>
        <w:t xml:space="preserve"> status, each with a definition, an owner, and a</w:t>
      </w:r>
    </w:p>
    <w:p>
      <w:r>
        <w:t xml:space="preserve">  steward; </w:t>
      </w:r>
      <w:r>
        <w:rPr>
          <w:b/>
        </w:rPr>
        <w:t>none</w:t>
      </w:r>
      <w:r>
        <w:t xml:space="preserve"> is Published yet.</w:t>
      </w:r>
    </w:p>
    <w:p>
      <w:pPr>
        <w:pStyle w:val="ListBullet"/>
      </w:pPr>
      <w:r>
        <w:rPr>
          <w:b/>
        </w:rPr>
        <w:t>Fail:</w:t>
      </w:r>
      <w:r>
        <w:t xml:space="preserve"> A term is missing a definition/owner/steward, or a term was Published before owner</w:t>
      </w:r>
    </w:p>
    <w:p>
      <w:r>
        <w:t xml:space="preserve">  approval → correct and re-run. (A Draft term is not business-visible; safe to fix.)</w:t>
      </w:r>
    </w:p>
    <w:p>
      <w:pPr>
        <w:pStyle w:val="Heading2"/>
      </w:pPr>
      <w:r>
        <w:t>Gate 4 — Workflow blocks unapproved publishing</w:t>
      </w:r>
    </w:p>
    <w:p>
      <w:pPr>
        <w:pStyle w:val="ListBullet"/>
      </w:pPr>
      <w:r>
        <w:rPr>
          <w:b/>
        </w:rPr>
        <w:t>Test:</w:t>
      </w:r>
      <w:r>
        <w:t xml:space="preserve"> Attempt to move a test Draft term to </w:t>
      </w:r>
      <w:r>
        <w:rPr>
          <w:b/>
        </w:rPr>
        <w:t>Published</w:t>
      </w:r>
      <w:r>
        <w:t xml:space="preserve"> as a </w:t>
      </w:r>
      <w:r>
        <w:rPr>
          <w:b/>
        </w:rPr>
        <w:t>data steward</w:t>
      </w:r>
      <w:r>
        <w:t xml:space="preserve"> (not the</w:t>
      </w:r>
    </w:p>
    <w:p>
      <w:r>
        <w:t xml:space="preserve">  approver). Then have the </w:t>
      </w:r>
      <w:r>
        <w:rPr>
          <w:b/>
        </w:rPr>
        <w:t>approver</w:t>
      </w:r>
      <w:r>
        <w:t xml:space="preserve"> approve and publish it.</w:t>
      </w:r>
    </w:p>
    <w:p>
      <w:pPr>
        <w:pStyle w:val="ListBullet"/>
      </w:pPr>
      <w:r>
        <w:rPr>
          <w:b/>
        </w:rPr>
        <w:t>Pass:</w:t>
      </w:r>
      <w:r>
        <w:t xml:space="preserve"> The steward alone cannot Publish; only after approver approval does the term reach</w:t>
      </w:r>
    </w:p>
    <w:p>
      <w:r>
        <w:t xml:space="preserve">  </w:t>
      </w:r>
      <w:r>
        <w:rPr>
          <w:b/>
        </w:rPr>
        <w:t>Published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A term reaches Published without approver sign-off → fix the workflow / manual gate per</w:t>
      </w:r>
    </w:p>
    <w:p>
      <w:r>
        <w:t xml:space="preserve">  Implementation Step 5 before Publishing further. </w:t>
      </w:r>
      <w:r>
        <w:rPr>
          <w:b/>
        </w:rPr>
        <w:t>Verify approval-workflow availability for your   tenant.</w:t>
      </w:r>
    </w:p>
    <w:p>
      <w:pPr>
        <w:pStyle w:val="Heading2"/>
      </w:pPr>
      <w:r>
        <w:t>Gate 5 — Published terms are owned, defined, and linked</w:t>
      </w:r>
    </w:p>
    <w:p>
      <w:pPr>
        <w:pStyle w:val="ListBullet"/>
      </w:pPr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DGGLOSS-Validate.ps1</w:t>
      </w:r>
      <w:r>
        <w:t xml:space="preserve"> against the pilot domain.</w:t>
      </w:r>
    </w:p>
    <w:p>
      <w:pPr>
        <w:pStyle w:val="ListBullet"/>
      </w:pPr>
      <w:r>
        <w:rPr>
          <w:b/>
        </w:rPr>
        <w:t>Pass:</w:t>
      </w:r>
      <w:r>
        <w:t xml:space="preserve"> Every </w:t>
      </w:r>
      <w:r>
        <w:rPr>
          <w:b/>
        </w:rPr>
        <w:t>Published</w:t>
      </w:r>
      <w:r>
        <w:t xml:space="preserve"> pilot term has an approved definition, a named owner and steward, and</w:t>
      </w:r>
    </w:p>
    <w:p>
      <w:r>
        <w:t xml:space="preserve">  (where applicable) at least one linked critical data element / asset.</w:t>
      </w:r>
    </w:p>
    <w:p>
      <w:pPr>
        <w:pStyle w:val="ListBullet"/>
      </w:pPr>
      <w:r>
        <w:rPr>
          <w:b/>
        </w:rPr>
        <w:t>Fail:</w:t>
      </w:r>
      <w:r>
        <w:t xml:space="preserve"> Any Published term missing a definition, owner, steward, or intended link → return it to</w:t>
      </w:r>
    </w:p>
    <w:p>
      <w:r>
        <w:t xml:space="preserve">  Draft/Review, correct, re-approve.</w:t>
      </w:r>
    </w:p>
    <w:p>
      <w:pPr>
        <w:pStyle w:val="Heading2"/>
      </w:pPr>
      <w:r>
        <w:t>Gate 6 — Upkeep cadence is evidenced</w:t>
      </w:r>
    </w:p>
    <w:p>
      <w:pPr>
        <w:pStyle w:val="ListBullet"/>
      </w:pPr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DGGLOSS-Report.ps1</w:t>
      </w:r>
      <w:r>
        <w:t xml:space="preserve"> and review the stewardship report.</w:t>
      </w:r>
    </w:p>
    <w:p>
      <w:pPr>
        <w:pStyle w:val="ListBullet"/>
      </w:pPr>
      <w:r>
        <w:rPr>
          <w:b/>
        </w:rPr>
        <w:t>Pass:</w:t>
      </w:r>
      <w:r>
        <w:t xml:space="preserve"> The report shows: term counts by status; </w:t>
      </w:r>
      <w:r>
        <w:rPr>
          <w:b/>
        </w:rPr>
        <w:t>zero</w:t>
      </w:r>
      <w:r>
        <w:t xml:space="preserve"> unowned Published terms; and no</w:t>
      </w:r>
    </w:p>
    <w:p>
      <w:r>
        <w:t xml:space="preserve">  Published term past the re-certification interval (or each such term flagged for review). The steward   cadence (e.g. monthly) is scheduled.</w:t>
      </w:r>
    </w:p>
    <w:p>
      <w:pPr>
        <w:pStyle w:val="ListBullet"/>
      </w:pPr>
      <w:r>
        <w:rPr>
          <w:b/>
        </w:rPr>
        <w:t>Fail:</w:t>
      </w:r>
      <w:r>
        <w:t xml:space="preserve"> Unowned Published terms, or stale terms with no review action → assign owners / re-certify</w:t>
      </w:r>
    </w:p>
    <w:p>
      <w:r>
        <w:t xml:space="preserve">  or retire (</w:t>
      </w:r>
      <w:r>
        <w:rPr>
          <w:b/>
        </w:rPr>
        <w:t>Expired</w:t>
      </w:r>
      <w:r>
        <w:t>) before declaring the program operational.</w:t>
      </w:r>
    </w:p>
    <w:p>
      <w:r>
        <w:t>__________________________________________________</w:t>
      </w:r>
    </w:p>
    <w:p>
      <w:pPr>
        <w:pStyle w:val="Heading2"/>
      </w:pPr>
      <w:r>
        <w:t>Overall pilot pass/fail</w:t>
      </w:r>
    </w:p>
    <w:p>
      <w:r>
        <w:t xml:space="preserve">The pilot </w:t>
      </w:r>
      <w:r>
        <w:rPr>
          <w:b/>
        </w:rPr>
        <w:t>passes</w:t>
      </w:r>
      <w:r>
        <w:t xml:space="preserve"> only when </w:t>
      </w:r>
      <w:r>
        <w:rPr>
          <w:b/>
        </w:rPr>
        <w:t>Gates 1–6 all pass</w:t>
      </w:r>
      <w:r>
        <w:t xml:space="preserve"> on </w:t>
      </w:r>
      <w:r>
        <w:rPr>
          <w:rFonts w:ascii="Consolas" w:hAnsi="Consolas"/>
          <w:sz w:val="19"/>
        </w:rPr>
        <w:t>DGGLOSS-Domain-Pilot</w:t>
      </w:r>
      <w:r>
        <w:t xml:space="preserve">. Record the script outputs as the validation evidence pack. Do </w:t>
      </w:r>
      <w:r>
        <w:rPr>
          <w:b/>
        </w:rPr>
        <w:t>not</w:t>
      </w:r>
      <w:r>
        <w:t xml:space="preserve"> expand to further governance domains until the pilot gate is green. On expansion, re-run Gates 1–6 per new domain.</w:t>
      </w:r>
    </w:p>
    <w:p>
      <w:pPr>
        <w:pStyle w:val="Heading2"/>
      </w:pPr>
      <w:r>
        <w:t>Rollback summary</w:t>
      </w:r>
    </w:p>
    <w:p>
      <w:r>
        <w:t xml:space="preserve">Glossary changes are low-blast-radius: a </w:t>
      </w:r>
      <w:r>
        <w:rPr>
          <w:b/>
        </w:rPr>
        <w:t>Draft</w:t>
      </w:r>
      <w:r>
        <w:t xml:space="preserve"> term is not business-visible, so the safe rollback for any misconfiguration is to keep the term in </w:t>
      </w:r>
      <w:r>
        <w:rPr>
          <w:b/>
        </w:rPr>
        <w:t>Draft</w:t>
      </w:r>
      <w:r>
        <w:t xml:space="preserve"> (or delete it) and correct the definition, owner, or link before re-approving. Retiring a bad Published term is a status change to </w:t>
      </w:r>
      <w:r>
        <w:rPr>
          <w:b/>
        </w:rPr>
        <w:t>Expired</w:t>
      </w:r>
      <w:r>
        <w:t>, not a data deletion. No user data is modified by any step in this solution.</w:t>
      </w:r>
    </w:p>
    <w:p>
      <w:pPr>
        <w:pStyle w:val="Heading1"/>
      </w:pPr>
      <w:r>
        <w:t>6. Troubleshooting Guide — Business Glossary &amp; Stewardship Program (Microsoft Purview)</w:t>
      </w:r>
    </w:p>
    <w:p>
      <w:r>
        <w:t xml:space="preserve">Symptom → cause → resolution for the common issues when standing up and running the glossary and stewardship program. Because Purview Data Governance is </w:t>
      </w:r>
      <w:r>
        <w:rPr>
          <w:b/>
        </w:rPr>
        <w:t>evolving</w:t>
      </w:r>
      <w:r>
        <w:t>, several fixes end in "verify the current path / API version for your tenant" — that is expected, not a defect.</w:t>
      </w:r>
    </w:p>
    <w:p>
      <w:r>
        <w:t>__________________________________________________</w:t>
      </w:r>
    </w:p>
    <w:p>
      <w:pPr>
        <w:pStyle w:val="Heading2"/>
      </w:pPr>
      <w:r>
        <w:t>Sign-in, endpoint, and token</w:t>
      </w:r>
    </w:p>
    <w:p>
      <w:r>
        <w:rPr>
          <w:b/>
        </w:rPr>
        <w:t>`DGGLOSS-Discovery.ps1` reports the endpoint as GAP / not reachable.</w:t>
      </w:r>
    </w:p>
    <w:p>
      <w:pPr>
        <w:pStyle w:val="ListBullet"/>
      </w:pPr>
      <w:r>
        <w:t>*Cause:* wrong account name, no role on the account, or a moved account API version.</w:t>
      </w:r>
    </w:p>
    <w:p>
      <w:pPr>
        <w:pStyle w:val="ListBullet"/>
      </w:pPr>
      <w:r>
        <w:t xml:space="preserve">*Resolution:* confirm the short </w:t>
      </w:r>
      <w:r>
        <w:rPr>
          <w:rFonts w:ascii="Consolas" w:hAnsi="Consolas"/>
          <w:sz w:val="19"/>
        </w:rPr>
        <w:t>-PurviewAccount</w:t>
      </w:r>
      <w:r>
        <w:t xml:space="preserve"> name resolves to</w:t>
      </w:r>
    </w:p>
    <w:p>
      <w:r>
        <w:t xml:space="preserve">  </w:t>
      </w:r>
      <w:r>
        <w:rPr>
          <w:rFonts w:ascii="Consolas" w:hAnsi="Consolas"/>
          <w:sz w:val="19"/>
        </w:rPr>
        <w:t>https://&lt;name&gt;.purview.azure.com</w:t>
      </w:r>
      <w:r>
        <w:t xml:space="preserve">; confirm you hold at least </w:t>
      </w:r>
      <w:r>
        <w:rPr>
          <w:b/>
        </w:rPr>
        <w:t>Data reader</w:t>
      </w:r>
      <w:r>
        <w:t xml:space="preserve"> on the target domain;   and </w:t>
      </w:r>
      <w:r>
        <w:rPr>
          <w:b/>
        </w:rPr>
        <w:t>verify the current Atlas glossary / account API version for your tenant</w:t>
      </w:r>
      <w:r>
        <w:t xml:space="preserve"> — the example   versions in the scripts are illustrative.</w:t>
      </w:r>
    </w:p>
    <w:p>
      <w:r>
        <w:rPr>
          <w:b/>
        </w:rPr>
        <w:t>"Not signed in. Run Connect-AzAccount first." / token acquisition fails.</w:t>
      </w:r>
    </w:p>
    <w:p>
      <w:pPr>
        <w:pStyle w:val="ListBullet"/>
      </w:pPr>
      <w:r>
        <w:t xml:space="preserve">*Cause:* no Azure context, or the </w:t>
      </w:r>
      <w:r>
        <w:rPr>
          <w:rFonts w:ascii="Consolas" w:hAnsi="Consolas"/>
          <w:sz w:val="19"/>
        </w:rPr>
        <w:t>Az.Accounts</w:t>
      </w:r>
      <w:r>
        <w:t xml:space="preserve"> module is missing.</w:t>
      </w:r>
    </w:p>
    <w:p>
      <w:pPr>
        <w:pStyle w:val="ListBullet"/>
      </w:pPr>
      <w:r>
        <w:t xml:space="preserve">*Resolution:* </w:t>
      </w:r>
      <w:r>
        <w:rPr>
          <w:rFonts w:ascii="Consolas" w:hAnsi="Consolas"/>
          <w:sz w:val="19"/>
        </w:rPr>
        <w:t>Install-Module Az.Accounts -Scope CurrentUser</w:t>
      </w:r>
      <w:r>
        <w:t xml:space="preserve">, then </w:t>
      </w:r>
      <w:r>
        <w:rPr>
          <w:rFonts w:ascii="Consolas" w:hAnsi="Consolas"/>
          <w:sz w:val="19"/>
        </w:rPr>
        <w:t>Connect-AzAccount</w:t>
      </w:r>
      <w:r>
        <w:t xml:space="preserve"> with a</w:t>
      </w:r>
    </w:p>
    <w:p>
      <w:r>
        <w:t xml:space="preserve">  modern-auth/MFA-capable admin. Confirm </w:t>
      </w:r>
      <w:r>
        <w:rPr>
          <w:rFonts w:ascii="Consolas" w:hAnsi="Consolas"/>
          <w:sz w:val="19"/>
        </w:rPr>
        <w:t>Get-AzAccessToken -ResourceUrl https://purview.azure.net</w:t>
      </w:r>
      <w:r>
        <w:t xml:space="preserve">   returns a token. The scripts never store a secret — they acquire the token from your sign-in.</w:t>
      </w:r>
    </w:p>
    <w:p>
      <w:r>
        <w:rPr>
          <w:b/>
        </w:rPr>
        <w:t>A write returns 401/403 even though sign-in works.</w:t>
      </w:r>
    </w:p>
    <w:p>
      <w:pPr>
        <w:pStyle w:val="ListBullet"/>
      </w:pPr>
      <w:r>
        <w:t xml:space="preserve">*Cause:* the account can read but lacks the </w:t>
      </w:r>
      <w:r>
        <w:rPr>
          <w:b/>
        </w:rPr>
        <w:t>governance role</w:t>
      </w:r>
      <w:r>
        <w:t xml:space="preserve"> to write (data steward / governance</w:t>
      </w:r>
    </w:p>
    <w:p>
      <w:r>
        <w:t xml:space="preserve">  domain owner) on the domain.</w:t>
      </w:r>
    </w:p>
    <w:p>
      <w:pPr>
        <w:pStyle w:val="ListBullet"/>
      </w:pPr>
      <w:r>
        <w:t xml:space="preserve">*Resolution:* assign the least-privilege write role at the </w:t>
      </w:r>
      <w:r>
        <w:rPr>
          <w:b/>
        </w:rPr>
        <w:t>domain scope</w:t>
      </w:r>
      <w:r>
        <w:t xml:space="preserve"> (Requirements R2), then</w:t>
      </w:r>
    </w:p>
    <w:p>
      <w:r>
        <w:t xml:space="preserve">  re-run </w:t>
      </w:r>
      <w:r>
        <w:rPr>
          <w:rFonts w:ascii="Consolas" w:hAnsi="Consolas"/>
          <w:sz w:val="19"/>
        </w:rPr>
        <w:t>-Commit</w:t>
      </w:r>
      <w:r>
        <w:t>. Do not escalate to tenant admin to "make it work".</w:t>
      </w:r>
    </w:p>
    <w:p>
      <w:pPr>
        <w:pStyle w:val="Heading2"/>
      </w:pPr>
      <w:r>
        <w:t>Domains, glossaries, and API surface</w:t>
      </w:r>
    </w:p>
    <w:p>
      <w:r>
        <w:rPr>
          <w:b/>
        </w:rPr>
        <w:t>`DGGLOSS-Discovery.ps1` shows "Governance domns: GAP/verify".</w:t>
      </w:r>
    </w:p>
    <w:p>
      <w:pPr>
        <w:pStyle w:val="ListBullet"/>
      </w:pPr>
      <w:r>
        <w:t>*Cause:* the Unified Catalog governance-domain API path/version has moved, or Data Governance is not</w:t>
      </w:r>
    </w:p>
    <w:p>
      <w:r>
        <w:t xml:space="preserve">  enabled for the tenant.</w:t>
      </w:r>
    </w:p>
    <w:p>
      <w:pPr>
        <w:pStyle w:val="ListBullet"/>
      </w:pPr>
      <w:r>
        <w:t xml:space="preserve">*Resolution:* confirm the </w:t>
      </w:r>
      <w:r>
        <w:rPr>
          <w:b/>
        </w:rPr>
        <w:t>Unified Catalog</w:t>
      </w:r>
      <w:r>
        <w:t xml:space="preserve"> loads in the portal (Requirements R1) and **verify the</w:t>
      </w:r>
    </w:p>
    <w:p>
      <w:r>
        <w:t xml:space="preserve">  current governance-domain API version** for your tenant; update the </w:t>
      </w:r>
      <w:r>
        <w:rPr>
          <w:rFonts w:ascii="Consolas" w:hAnsi="Consolas"/>
          <w:sz w:val="19"/>
        </w:rPr>
        <w:t>api-version</w:t>
      </w:r>
      <w:r>
        <w:t xml:space="preserve"> in the script to   match. Glossary operations can still proceed via the Atlas glossary API even while the newer   governance-domain API differs.</w:t>
      </w:r>
    </w:p>
    <w:p>
      <w:r>
        <w:rPr>
          <w:b/>
        </w:rPr>
        <w:t>`DGGLOSS-Configure-Glossary.ps1 -SeedTerms` says "No glossary found".</w:t>
      </w:r>
    </w:p>
    <w:p>
      <w:pPr>
        <w:pStyle w:val="ListBullet"/>
      </w:pPr>
      <w:r>
        <w:t>*Cause:* there is no glossary to anchor terms to yet.</w:t>
      </w:r>
    </w:p>
    <w:p>
      <w:pPr>
        <w:pStyle w:val="ListBullet"/>
      </w:pPr>
      <w:r>
        <w:t>*Resolution:* create the glossary/governance domain in the Unified Catalog first (portal), then</w:t>
      </w:r>
    </w:p>
    <w:p>
      <w:r>
        <w:t xml:space="preserve">  re-run; or pass </w:t>
      </w:r>
      <w:r>
        <w:rPr>
          <w:rFonts w:ascii="Consolas" w:hAnsi="Consolas"/>
          <w:sz w:val="19"/>
        </w:rPr>
        <w:t>-GlossaryGuid</w:t>
      </w:r>
      <w:r>
        <w:t xml:space="preserve"> explicitly. Verify the current create path for your tenant.</w:t>
      </w:r>
    </w:p>
    <w:p>
      <w:pPr>
        <w:pStyle w:val="Heading2"/>
      </w:pPr>
      <w:r>
        <w:t>Scope and seeding</w:t>
      </w:r>
    </w:p>
    <w:p>
      <w:r>
        <w:rPr>
          <w:b/>
        </w:rPr>
        <w:t>Configure refuses to seed: "Scope has N incomplete term(s)".</w:t>
      </w:r>
    </w:p>
    <w:p>
      <w:pPr>
        <w:pStyle w:val="ListBullet"/>
      </w:pPr>
      <w:r>
        <w:t>*Cause:* one or more candidate rows is missing name, definition, owner, or steward.</w:t>
      </w:r>
    </w:p>
    <w:p>
      <w:pPr>
        <w:pStyle w:val="ListBullet"/>
      </w:pPr>
      <w:r>
        <w:t>*Resolution:* this is the intended gate — complete the rows with the data owner and re-run</w:t>
      </w:r>
    </w:p>
    <w:p>
      <w:r>
        <w:t xml:space="preserve">  </w:t>
      </w:r>
      <w:r>
        <w:rPr>
          <w:rFonts w:ascii="Consolas" w:hAnsi="Consolas"/>
          <w:sz w:val="19"/>
        </w:rPr>
        <w:t>DGGLOSS-Set-Scope.ps1</w:t>
      </w:r>
      <w:r>
        <w:t>, then seed. A term without an owner and definition must not be created.</w:t>
      </w:r>
    </w:p>
    <w:p>
      <w:r>
        <w:rPr>
          <w:b/>
        </w:rPr>
        <w:t>Terms were created but are not visible to the business.</w:t>
      </w:r>
    </w:p>
    <w:p>
      <w:pPr>
        <w:pStyle w:val="ListBullet"/>
      </w:pPr>
      <w:r>
        <w:t xml:space="preserve">*Cause:* correct behavior — new terms are created in </w:t>
      </w:r>
      <w:r>
        <w:rPr>
          <w:b/>
        </w:rPr>
        <w:t>Draft</w:t>
      </w:r>
      <w:r>
        <w:t>, which is not business-visible.</w:t>
      </w:r>
    </w:p>
    <w:p>
      <w:pPr>
        <w:pStyle w:val="ListBullet"/>
      </w:pPr>
      <w:r>
        <w:t xml:space="preserve">*Resolution:* have the owner approve and move them to </w:t>
      </w:r>
      <w:r>
        <w:rPr>
          <w:b/>
        </w:rPr>
        <w:t>Published</w:t>
      </w:r>
      <w:r>
        <w:t xml:space="preserve"> (Implementation Step 7). Do not</w:t>
      </w:r>
    </w:p>
    <w:p>
      <w:r>
        <w:t xml:space="preserve">  bypass the approval gate to make them visible.</w:t>
      </w:r>
    </w:p>
    <w:p>
      <w:pPr>
        <w:pStyle w:val="Heading2"/>
      </w:pPr>
      <w:r>
        <w:t>Workflow and publishing</w:t>
      </w:r>
    </w:p>
    <w:p>
      <w:r>
        <w:rPr>
          <w:b/>
        </w:rPr>
        <w:t>A steward was able to Publish a term without approval.</w:t>
      </w:r>
    </w:p>
    <w:p>
      <w:pPr>
        <w:pStyle w:val="ListBullet"/>
      </w:pPr>
      <w:r>
        <w:t>*Cause:* the term-approval workflow is not configured (or the tenant lacks the built-in workflow) and</w:t>
      </w:r>
    </w:p>
    <w:p>
      <w:r>
        <w:t xml:space="preserve">  the manual gate was skipped.</w:t>
      </w:r>
    </w:p>
    <w:p>
      <w:pPr>
        <w:pStyle w:val="ListBullet"/>
      </w:pPr>
      <w:r>
        <w:t>*Resolution:* configure the approval workflow for the domain, or enforce the documented manual</w:t>
      </w:r>
    </w:p>
    <w:p>
      <w:r>
        <w:t xml:space="preserve">  approval step in the RACI (Implementation Step 5). </w:t>
      </w:r>
      <w:r>
        <w:rPr>
          <w:b/>
        </w:rPr>
        <w:t>Verify approval-workflow availability for your   tenant</w:t>
      </w:r>
      <w:r>
        <w:t xml:space="preserve"> — where it is unavailable, the manual gate is mandatory. Return the wrongly-Published term   to Draft, correct, re-approve.</w:t>
      </w:r>
    </w:p>
    <w:p>
      <w:r>
        <w:rPr>
          <w:b/>
        </w:rPr>
        <w:t>`DGGLOSS-Validate.ps1` reports GATE: FAIL — Published-incomplete &gt; 0.</w:t>
      </w:r>
    </w:p>
    <w:p>
      <w:pPr>
        <w:pStyle w:val="ListBullet"/>
      </w:pPr>
      <w:r>
        <w:t>*Cause:* a Published term is missing a definition, owner, or steward — it should never have reached</w:t>
      </w:r>
    </w:p>
    <w:p>
      <w:r>
        <w:t xml:space="preserve">  Published.</w:t>
      </w:r>
    </w:p>
    <w:p>
      <w:pPr>
        <w:pStyle w:val="ListBullet"/>
      </w:pPr>
      <w:r>
        <w:t xml:space="preserve">*Resolution:* set the term back to </w:t>
      </w:r>
      <w:r>
        <w:rPr>
          <w:b/>
        </w:rPr>
        <w:t>Draft</w:t>
      </w:r>
      <w:r>
        <w:t xml:space="preserve"> (</w:t>
      </w:r>
      <w:r>
        <w:rPr>
          <w:rFonts w:ascii="Consolas" w:hAnsi="Consolas"/>
          <w:sz w:val="19"/>
        </w:rPr>
        <w:t>-SetStatus Draft -Commit</w:t>
      </w:r>
      <w:r>
        <w:t>), fix the missing property,</w:t>
      </w:r>
    </w:p>
    <w:p>
      <w:r>
        <w:t xml:space="preserve">  re-approve, and re-Publish. Re-run </w:t>
      </w:r>
      <w:r>
        <w:rPr>
          <w:rFonts w:ascii="Consolas" w:hAnsi="Consolas"/>
          <w:sz w:val="19"/>
        </w:rPr>
        <w:t>DGGLOSS-Validate.ps1</w:t>
      </w:r>
      <w:r>
        <w:t xml:space="preserve"> until the gate is PASS.</w:t>
      </w:r>
    </w:p>
    <w:p>
      <w:pPr>
        <w:pStyle w:val="Heading2"/>
      </w:pPr>
      <w:r>
        <w:t>Upkeep and reporting</w:t>
      </w:r>
    </w:p>
    <w:p>
      <w:r>
        <w:rPr>
          <w:b/>
        </w:rPr>
        <w:t>`DGGLOSS-Report.ps1` shows unowned Published terms (&gt; 0).</w:t>
      </w:r>
    </w:p>
    <w:p>
      <w:pPr>
        <w:pStyle w:val="ListBullet"/>
      </w:pPr>
      <w:r>
        <w:t>*Cause:* a term was Published without an owner recorded, or an owner left and was not reassigned.</w:t>
      </w:r>
    </w:p>
    <w:p>
      <w:pPr>
        <w:pStyle w:val="ListBullet"/>
      </w:pPr>
      <w:r>
        <w:t>*Resolution:* assign a data owner immediately — treat this as a defect, not a nuance. The target is</w:t>
      </w:r>
    </w:p>
    <w:p>
      <w:r>
        <w:t xml:space="preserve">  </w:t>
      </w:r>
      <w:r>
        <w:rPr>
          <w:b/>
        </w:rPr>
        <w:t>zero</w:t>
      </w:r>
      <w:r>
        <w:t xml:space="preserve"> unowned Published terms.</w:t>
      </w:r>
    </w:p>
    <w:p>
      <w:r>
        <w:rPr>
          <w:b/>
        </w:rPr>
        <w:t>Report shows many "stale Published terms".</w:t>
      </w:r>
    </w:p>
    <w:p>
      <w:pPr>
        <w:pStyle w:val="ListBullet"/>
      </w:pPr>
      <w:r>
        <w:t>*Cause:* Published definitions have not been re-certified within the interval.</w:t>
      </w:r>
    </w:p>
    <w:p>
      <w:pPr>
        <w:pStyle w:val="ListBullet"/>
      </w:pPr>
      <w:r>
        <w:t>*Resolution:* run the steward cadence — re-certify current terms, retire superseded ones to</w:t>
      </w:r>
    </w:p>
    <w:p>
      <w:r>
        <w:t xml:space="preserve">  </w:t>
      </w:r>
      <w:r>
        <w:rPr>
          <w:b/>
        </w:rPr>
        <w:t>Expired</w:t>
      </w:r>
      <w:r>
        <w:t xml:space="preserve"> (</w:t>
      </w:r>
      <w:r>
        <w:rPr>
          <w:rFonts w:ascii="Consolas" w:hAnsi="Consolas"/>
          <w:sz w:val="19"/>
        </w:rPr>
        <w:t>-SetStatus Expired -Commit</w:t>
      </w:r>
      <w:r>
        <w:t>). Consider shortening the cadence if staleness recurs.</w:t>
      </w:r>
    </w:p>
    <w:p>
      <w:r>
        <w:rPr>
          <w:b/>
        </w:rPr>
        <w:t>Stale detection looks wrong / timestamps missing.</w:t>
      </w:r>
    </w:p>
    <w:p>
      <w:pPr>
        <w:pStyle w:val="ListBullet"/>
      </w:pPr>
      <w:r>
        <w:t xml:space="preserve">*Cause:* the term's </w:t>
      </w:r>
      <w:r>
        <w:rPr>
          <w:rFonts w:ascii="Consolas" w:hAnsi="Consolas"/>
          <w:sz w:val="19"/>
        </w:rPr>
        <w:t>updateTime</w:t>
      </w:r>
      <w:r>
        <w:t xml:space="preserve"> field is absent or in a different shape than expected in your</w:t>
      </w:r>
    </w:p>
    <w:p>
      <w:r>
        <w:t xml:space="preserve">  tenant's API response.</w:t>
      </w:r>
    </w:p>
    <w:p>
      <w:pPr>
        <w:pStyle w:val="ListBullet"/>
      </w:pPr>
      <w:r>
        <w:t>*Resolution:* the report degrades safely (a term with no timestamp is simply not flagged stale);</w:t>
      </w:r>
    </w:p>
    <w:p>
      <w:r>
        <w:t xml:space="preserve">  </w:t>
      </w:r>
      <w:r>
        <w:rPr>
          <w:b/>
        </w:rPr>
        <w:t>verify the current term schema / API version for your tenant</w:t>
      </w:r>
      <w:r>
        <w:t xml:space="preserve"> and adjust the timestamp field if   Microsoft has changed it.</w:t>
      </w:r>
    </w:p>
    <w:p>
      <w:pPr>
        <w:pStyle w:val="Heading2"/>
      </w:pPr>
      <w:r>
        <w:t>When a term's *meaning* is disputed</w:t>
      </w:r>
    </w:p>
    <w:p>
      <w:pPr>
        <w:pStyle w:val="ListBullet"/>
      </w:pPr>
      <w:r>
        <w:t>*Cause:* two teams disagree on the authoritative definition.</w:t>
      </w:r>
    </w:p>
    <w:p>
      <w:pPr>
        <w:pStyle w:val="ListBullet"/>
      </w:pPr>
      <w:r>
        <w:t xml:space="preserve">*Resolution:* this is a </w:t>
      </w:r>
      <w:r>
        <w:rPr>
          <w:b/>
        </w:rPr>
        <w:t>business determination, not a tooling problem</w:t>
      </w:r>
      <w:r>
        <w:t>. Keep the term in</w:t>
      </w:r>
    </w:p>
    <w:p>
      <w:r>
        <w:t xml:space="preserve">  </w:t>
      </w:r>
      <w:r>
        <w:rPr>
          <w:b/>
        </w:rPr>
        <w:t>Draft/Review</w:t>
      </w:r>
      <w:r>
        <w:t>, escalate to the data owner (and compliance/records where a regulated element is   involved) to set the authoritative meaning, then approve and Publish. The solution records the   decision; it does not adjudicate it.</w:t>
      </w:r>
    </w:p>
    <w:p>
      <w:pPr>
        <w:pStyle w:val="Heading1"/>
      </w:pPr>
      <w:r>
        <w:t>7. Best Practices — Business Glossary &amp; Stewardship Program (Microsoft Purview)</w:t>
      </w:r>
    </w:p>
    <w:p>
      <w:r>
        <w:t>Field-tested practices for a glossary that stays trustworthy. These are operational guidance, not regulatory or records determinations — those remain with the business data owners, compliance, records, privacy, and legal.</w:t>
      </w:r>
    </w:p>
    <w:p>
      <w:pPr>
        <w:pStyle w:val="Heading2"/>
      </w:pPr>
      <w:r>
        <w:t>Start with Critical Data Elements, not the whole dictionary</w:t>
      </w:r>
    </w:p>
    <w:p>
      <w:r>
        <w:t xml:space="preserve">A glossary that tries to define everything on day one defines nothing well. Seed with </w:t>
      </w:r>
      <w:r>
        <w:rPr>
          <w:b/>
        </w:rPr>
        <w:t>5–10 Critical Data Elements</w:t>
      </w:r>
      <w:r>
        <w:t xml:space="preserve"> — the terms that are most contested, most reported-on, or most regulated (Customer, Active Account, Revenue, Churn). Prove the cycle on those, then expand. Breadth without upkeep is how glossaries die.</w:t>
      </w:r>
    </w:p>
    <w:p>
      <w:pPr>
        <w:pStyle w:val="Heading2"/>
      </w:pPr>
      <w:r>
        <w:t>Every term has one owner and one steward — no exceptions</w:t>
      </w:r>
    </w:p>
    <w:p>
      <w:r>
        <w:t xml:space="preserve">The single biggest failure mode is the </w:t>
      </w:r>
      <w:r>
        <w:rPr>
          <w:b/>
        </w:rPr>
        <w:t>unowned term</w:t>
      </w:r>
      <w:r>
        <w:t xml:space="preserve">. Enforce that every Published term names a </w:t>
      </w:r>
      <w:r>
        <w:rPr>
          <w:b/>
        </w:rPr>
        <w:t>data owner</w:t>
      </w:r>
      <w:r>
        <w:t xml:space="preserve"> (accountable for meaning) and a </w:t>
      </w:r>
      <w:r>
        <w:rPr>
          <w:b/>
        </w:rPr>
        <w:t>data steward</w:t>
      </w:r>
      <w:r>
        <w:t xml:space="preserve"> (accountable for upkeep). The </w:t>
      </w:r>
      <w:r>
        <w:rPr>
          <w:rFonts w:ascii="Consolas" w:hAnsi="Consolas"/>
          <w:sz w:val="19"/>
        </w:rPr>
        <w:t>DGGLOSS-Report.ps1</w:t>
      </w:r>
      <w:r>
        <w:t xml:space="preserve"> "unowned Published terms" count should be </w:t>
      </w:r>
      <w:r>
        <w:rPr>
          <w:b/>
        </w:rPr>
        <w:t>zero</w:t>
      </w:r>
      <w:r>
        <w:t>; treat any non-zero as a defect, not a nuance.</w:t>
      </w:r>
    </w:p>
    <w:p>
      <w:pPr>
        <w:pStyle w:val="Heading2"/>
      </w:pPr>
      <w:r>
        <w:t>Draft first, publish on approval — never publish unreviewed</w:t>
      </w:r>
    </w:p>
    <w:p>
      <w:r>
        <w:t xml:space="preserve">Keep new and changed terms in </w:t>
      </w:r>
      <w:r>
        <w:rPr>
          <w:b/>
        </w:rPr>
        <w:t>Draft</w:t>
      </w:r>
      <w:r>
        <w:t xml:space="preserve"> until the owner approves. Publishing is an outward-facing act: the business will build reports and decisions on a Published definition, so the approver gate is what makes it safe. Use the workflow (or a documented manual approval) every time.</w:t>
      </w:r>
    </w:p>
    <w:p>
      <w:pPr>
        <w:pStyle w:val="Heading2"/>
      </w:pPr>
      <w:r>
        <w:t>Definitions are business language, links are the anchor</w:t>
      </w:r>
    </w:p>
    <w:p>
      <w:r>
        <w:t xml:space="preserve">Write definitions in </w:t>
      </w:r>
      <w:r>
        <w:rPr>
          <w:b/>
        </w:rPr>
        <w:t>plain business language</w:t>
      </w:r>
      <w:r>
        <w:t xml:space="preserve"> the whole organization understands — not a database column description. Then </w:t>
      </w:r>
      <w:r>
        <w:rPr>
          <w:b/>
        </w:rPr>
        <w:t>link</w:t>
      </w:r>
      <w:r>
        <w:t xml:space="preserve"> the term to the actual critical data elements / assets it describes so the meaning is anchored to real data and lineage, not floating in prose.</w:t>
      </w:r>
    </w:p>
    <w:p>
      <w:pPr>
        <w:pStyle w:val="Heading2"/>
      </w:pPr>
      <w:r>
        <w:t>Separate the *definition* from the *determination*</w:t>
      </w:r>
    </w:p>
    <w:p>
      <w:r>
        <w:t xml:space="preserve">The glossary records </w:t>
      </w:r>
      <w:r>
        <w:rPr>
          <w:b/>
        </w:rPr>
        <w:t>what a term means to the business</w:t>
      </w:r>
      <w:r>
        <w:t xml:space="preserve">. It does </w:t>
      </w:r>
      <w:r>
        <w:rPr>
          <w:b/>
        </w:rPr>
        <w:t>not</w:t>
      </w:r>
      <w:r>
        <w:t xml:space="preserve"> decide the *regulatory classification*, the *retention/records schedule*, or *who may access* the underlying data — those are determinations owned by compliance, records, privacy, and legal. Keep that line bright: a steward curates meaning; a governance function makes the legal/records call.</w:t>
      </w:r>
    </w:p>
    <w:p>
      <w:pPr>
        <w:pStyle w:val="Heading2"/>
      </w:pPr>
      <w:r>
        <w:t>Least-privilege governance roles, scoped to the domain</w:t>
      </w:r>
    </w:p>
    <w:p>
      <w:r>
        <w:t xml:space="preserve">Assign governance domain owner / data owner / steward / reader at the </w:t>
      </w:r>
      <w:r>
        <w:rPr>
          <w:b/>
        </w:rPr>
        <w:t>narrowest scope</w:t>
      </w:r>
      <w:r>
        <w:t xml:space="preserve"> (the domain), and reserve account/tenant administration for a minimal named group. A steward should be able to curate their domain's terms and nothing else. Re-verify role coverage with </w:t>
      </w:r>
      <w:r>
        <w:rPr>
          <w:rFonts w:ascii="Consolas" w:hAnsi="Consolas"/>
          <w:sz w:val="19"/>
        </w:rPr>
        <w:t>DGGLOSS-Discovery.ps1</w:t>
      </w:r>
      <w:r>
        <w:t>.</w:t>
      </w:r>
    </w:p>
    <w:p>
      <w:pPr>
        <w:pStyle w:val="Heading2"/>
      </w:pPr>
      <w:r>
        <w:t>Re-certification is the heartbeat — schedule it</w:t>
      </w:r>
    </w:p>
    <w:p>
      <w:r>
        <w:t xml:space="preserve">A Published definition that is never re-reviewed silently drifts from reality. Set a </w:t>
      </w:r>
      <w:r>
        <w:rPr>
          <w:b/>
        </w:rPr>
        <w:t>re-certification interval</w:t>
      </w:r>
      <w:r>
        <w:t xml:space="preserve"> (quarterly is common), and run </w:t>
      </w:r>
      <w:r>
        <w:rPr>
          <w:rFonts w:ascii="Consolas" w:hAnsi="Consolas"/>
          <w:sz w:val="19"/>
        </w:rPr>
        <w:t>DGGLOSS-Report.ps1</w:t>
      </w:r>
      <w:r>
        <w:t xml:space="preserve"> on a monthly cadence to surface </w:t>
      </w:r>
      <w:r>
        <w:rPr>
          <w:b/>
        </w:rPr>
        <w:t>stale</w:t>
      </w:r>
      <w:r>
        <w:t xml:space="preserve"> Published terms and retire superseded ones to </w:t>
      </w:r>
      <w:r>
        <w:rPr>
          <w:b/>
        </w:rPr>
        <w:t>Expired</w:t>
      </w:r>
      <w:r>
        <w:t>. An unmaintained glossary is worse than none — people trust wrong definitions.</w:t>
      </w:r>
    </w:p>
    <w:p>
      <w:pPr>
        <w:pStyle w:val="Heading2"/>
      </w:pPr>
      <w:r>
        <w:t>Status hygiene: Draft → Review → Approved → Published → Expired</w:t>
      </w:r>
    </w:p>
    <w:p>
      <w:r>
        <w:t xml:space="preserve">Use the status model consistently so the report is meaningful. </w:t>
      </w:r>
      <w:r>
        <w:rPr>
          <w:b/>
        </w:rPr>
        <w:t>Expired</w:t>
      </w:r>
      <w:r>
        <w:t xml:space="preserve"> is a first-class outcome: retiring a superseded term is good stewardship, not failure. Never delete history where the term was relied upon — Expire it so past references still resolve.</w:t>
      </w:r>
    </w:p>
    <w:p>
      <w:pPr>
        <w:pStyle w:val="Heading2"/>
      </w:pPr>
      <w:r>
        <w:t>Automate the read paths, gate the writes</w:t>
      </w:r>
    </w:p>
    <w:p>
      <w:r>
        <w:t>Use the read-only scripts (</w:t>
      </w:r>
      <w:r>
        <w:rPr>
          <w:rFonts w:ascii="Consolas" w:hAnsi="Consolas"/>
          <w:sz w:val="19"/>
        </w:rPr>
        <w:t>Discovery</w:t>
      </w:r>
      <w:r>
        <w:t xml:space="preserve">, </w:t>
      </w:r>
      <w:r>
        <w:rPr>
          <w:rFonts w:ascii="Consolas" w:hAnsi="Consolas"/>
          <w:sz w:val="19"/>
        </w:rPr>
        <w:t>Set-Scope</w:t>
      </w:r>
      <w:r>
        <w:t xml:space="preserve">, </w:t>
      </w:r>
      <w:r>
        <w:rPr>
          <w:rFonts w:ascii="Consolas" w:hAnsi="Consolas"/>
          <w:sz w:val="19"/>
        </w:rPr>
        <w:t>Validate</w:t>
      </w:r>
      <w:r>
        <w:t xml:space="preserve">, </w:t>
      </w:r>
      <w:r>
        <w:rPr>
          <w:rFonts w:ascii="Consolas" w:hAnsi="Consolas"/>
          <w:sz w:val="19"/>
        </w:rPr>
        <w:t>Report</w:t>
      </w:r>
      <w:r>
        <w:t xml:space="preserve">) freely and often — they change nothing. Keep every write behind </w:t>
      </w:r>
      <w:r>
        <w:rPr>
          <w:rFonts w:ascii="Consolas" w:hAnsi="Consolas"/>
          <w:sz w:val="19"/>
        </w:rPr>
        <w:t>-WhatIf</w:t>
      </w:r>
      <w:r>
        <w:t xml:space="preserve"> by default and an explicit </w:t>
      </w:r>
      <w:r>
        <w:rPr>
          <w:rFonts w:ascii="Consolas" w:hAnsi="Consolas"/>
          <w:sz w:val="19"/>
        </w:rPr>
        <w:t>-Commit</w:t>
      </w:r>
      <w:r>
        <w:t xml:space="preserve">, and </w:t>
      </w:r>
      <w:r>
        <w:rPr>
          <w:b/>
        </w:rPr>
        <w:t>never</w:t>
      </w:r>
      <w:r>
        <w:t xml:space="preserve"> put a secret in a script or a document; the scripts acquire a data-plane token from your interactive Azure sign-in at runtime.</w:t>
      </w:r>
    </w:p>
    <w:p>
      <w:pPr>
        <w:pStyle w:val="Heading2"/>
      </w:pPr>
      <w:r>
        <w:t>Verify the evolving portal and API before you rely on a path</w:t>
      </w:r>
    </w:p>
    <w:p>
      <w:r>
        <w:t xml:space="preserve">Purview Data Governance — governance domains, the Unified Catalog, approval workflows, data-plane API versions — is </w:t>
      </w:r>
      <w:r>
        <w:rPr>
          <w:b/>
        </w:rPr>
        <w:t>actively evolving</w:t>
      </w:r>
      <w:r>
        <w:t xml:space="preserve">. Before you script or document a portal path or API version as "the way", </w:t>
      </w:r>
      <w:r>
        <w:rPr>
          <w:b/>
        </w:rPr>
        <w:t>verify it for your current tenant</w:t>
      </w:r>
      <w:r>
        <w:t>. This solution cites the method and flags each evolving surface; treat any specific path/version as "verify first".</w:t>
      </w:r>
    </w:p>
    <w:p>
      <w:pPr>
        <w:pStyle w:val="Heading2"/>
      </w:pPr>
      <w:r>
        <w:t>Make coverage visible to leadership</w:t>
      </w:r>
    </w:p>
    <w:p>
      <w:r>
        <w:t xml:space="preserve">The stewardship program earns its keep when leadership can see progress: terms Published per domain, percentage of CDEs defined and owned, and stale-term trend. Use </w:t>
      </w:r>
      <w:r>
        <w:rPr>
          <w:rFonts w:ascii="Consolas" w:hAnsi="Consolas"/>
          <w:sz w:val="19"/>
        </w:rPr>
        <w:t>DGGLOSS-Report.ps1</w:t>
      </w:r>
      <w:r>
        <w:t xml:space="preserve"> output to build a simple recurring coverage view so the program is funded and sustained.</w:t>
      </w:r>
    </w:p>
    <w:p>
      <w:pPr>
        <w:pStyle w:val="Heading1"/>
      </w:pPr>
      <w:r>
        <w:t>8. Deliverables Summary — Business Glossary &amp; Stewardship Program (Microsoft Purview)</w:t>
      </w:r>
    </w:p>
    <w:p>
      <w:pPr>
        <w:pStyle w:val="Heading2"/>
      </w:pPr>
      <w:r>
        <w:t>What you receive</w:t>
      </w:r>
    </w:p>
    <w:p>
      <w:r>
        <w:t xml:space="preserve">A complete, self-guided package to stand up a </w:t>
      </w:r>
      <w:r>
        <w:rPr>
          <w:b/>
        </w:rPr>
        <w:t>business glossary</w:t>
      </w:r>
      <w:r>
        <w:t xml:space="preserve"> and a </w:t>
      </w:r>
      <w:r>
        <w:rPr>
          <w:b/>
        </w:rPr>
        <w:t>data-stewardship program</w:t>
      </w:r>
      <w:r>
        <w:t xml:space="preserve"> in Microsoft Purview's </w:t>
      </w:r>
      <w:r>
        <w:rPr>
          <w:b/>
        </w:rPr>
        <w:t>Unified Catalog</w:t>
      </w:r>
      <w:r>
        <w:t xml:space="preserve"> — configured, piloted in Draft, validated against explicit gates, and operable with a repeatable upkeep cadence.</w:t>
      </w:r>
    </w:p>
    <w:p>
      <w:pPr>
        <w:pStyle w:val="Heading2"/>
      </w:pPr>
      <w:r>
        <w:t>Documentation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Solution Overview</w:t>
            </w:r>
          </w:p>
        </w:tc>
        <w:tc>
          <w:tcPr>
            <w:tcW w:type="dxa" w:w="4320"/>
          </w:tcPr>
          <w:p>
            <w:r>
              <w:t>What the glossary + stewardship program is, the four building blocks (governance domain, glossary, stewardship program, upkeep cadence), roles, and the Assess→Design→Configure→Pilot→Validate→Expand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Requirements Guide</w:t>
            </w:r>
          </w:p>
        </w:tc>
        <w:tc>
          <w:tcPr>
            <w:tcW w:type="dxa" w:w="4320"/>
          </w:tcPr>
          <w:p>
            <w:r>
              <w:t>The solution-specific prerequisites (Unified Catalog availability, least-privilege governance roles, the stewardship RACI + workflow, a pilot domain and CDE list, data-plane access, change control) — each with verify/implement — on top of the six category Global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Implementation Guide</w:t>
            </w:r>
          </w:p>
        </w:tc>
        <w:tc>
          <w:tcPr>
            <w:tcW w:type="dxa" w:w="4320"/>
          </w:tcPr>
          <w:p>
            <w:r>
              <w:t xml:space="preserve">Exact ordered steps: design the domain/roles/workflow, seed the glossary </w:t>
            </w:r>
            <w:r>
              <w:rPr>
                <w:b/>
              </w:rPr>
              <w:t>in Draft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then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), owner-gated publish, validate, run the upkeep cadence, expand — with named artifacts, pass/fail gates,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Testing &amp; Validation Guide</w:t>
            </w:r>
          </w:p>
        </w:tc>
        <w:tc>
          <w:tcPr>
            <w:tcW w:type="dxa" w:w="4320"/>
          </w:tcPr>
          <w:p>
            <w:r>
              <w:t>Six pass/fail gates from readiness through owned/defined Published terms to an evidenced upkeep cadence, plus the rollback summary.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Troubleshooting Guide</w:t>
            </w:r>
          </w:p>
        </w:tc>
        <w:tc>
          <w:tcPr>
            <w:tcW w:type="dxa" w:w="4320"/>
          </w:tcPr>
          <w:p>
            <w:r>
              <w:t>The common failure modes (endpoint/token, roles, workflow, unowned or stale terms, evolving API/portal) and how to resolve each.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Best Practices</w:t>
            </w:r>
          </w:p>
        </w:tc>
        <w:tc>
          <w:tcPr>
            <w:tcW w:type="dxa" w:w="4320"/>
          </w:tcPr>
          <w:p>
            <w:r>
              <w:t>Field-tested guidance: start with CDEs, one owner + one steward per term, Draft-first publishing, definition vs determination, least privilege, re-certification cadence, verify the evolving portal.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A one-page business framing for sponsors and stakeholders.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; any write is gated behind an explicit </w:t>
      </w:r>
      <w:r>
        <w:rPr>
          <w:rFonts w:ascii="Consolas" w:hAnsi="Consolas"/>
          <w:sz w:val="19"/>
        </w:rPr>
        <w:t>-Commit</w:t>
      </w:r>
      <w:r>
        <w:t xml:space="preserve">. They acquire a </w:t>
      </w:r>
      <w:r>
        <w:rPr>
          <w:b/>
        </w:rPr>
        <w:t>Purview data-plane token</w:t>
      </w:r>
      <w:r>
        <w:t xml:space="preserve"> from your interactive </w:t>
      </w:r>
      <w:r>
        <w:rPr>
          <w:rFonts w:ascii="Consolas" w:hAnsi="Consolas"/>
          <w:sz w:val="19"/>
        </w:rPr>
        <w:t>Connect-AzAccount</w:t>
      </w:r>
      <w:r>
        <w:t xml:space="preserve"> sign-in — </w:t>
      </w:r>
      <w:r>
        <w:rPr>
          <w:b/>
        </w:rPr>
        <w:t>no secret is stored in code</w:t>
      </w:r>
      <w:r>
        <w:t>. Verify the current Purview data-plane API versions for your tenant.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DGGLOSS-Discovery.ps1</w:t>
            </w:r>
          </w:p>
        </w:tc>
        <w:tc>
          <w:tcPr>
            <w:tcW w:type="dxa" w:w="2880"/>
          </w:tcPr>
          <w:p>
            <w:r>
              <w:t>Assess readiness: endpoint reachable, governance domains, glossary term count + status mix, governance-role coverage.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DGGLOSS-Set-Scope.ps1</w:t>
            </w:r>
          </w:p>
        </w:tc>
        <w:tc>
          <w:tcPr>
            <w:tcW w:type="dxa" w:w="2880"/>
          </w:tcPr>
          <w:p>
            <w:r>
              <w:t>Record the pilot scope: domain, candidate terms/CDEs, owner/steward mapping, re-certification interval → scope manifest.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DGGLOSS-Configure-Glossary.ps1</w:t>
            </w:r>
          </w:p>
        </w:tc>
        <w:tc>
          <w:tcPr>
            <w:tcW w:type="dxa" w:w="2880"/>
          </w:tcPr>
          <w:p>
            <w:r>
              <w:t xml:space="preserve">Configure/remediate: create the governance domain and seed terms </w:t>
            </w:r>
            <w:r>
              <w:rPr>
                <w:b/>
              </w:rPr>
              <w:t>in Draft</w:t>
            </w:r>
            <w:r>
              <w:t xml:space="preserve"> (owner/steward/definition); set a term's status (e.g. Published)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default;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write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DGGLOSS-Validate.ps1</w:t>
            </w:r>
          </w:p>
        </w:tc>
        <w:tc>
          <w:tcPr>
            <w:tcW w:type="dxa" w:w="2880"/>
          </w:tcPr>
          <w:p>
            <w:r>
              <w:t>Validate against the pilot gate: Published terms have definition, owner, steward, and intended links; workflow gate honored.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DGGLOSS-Report.ps1</w:t>
            </w:r>
          </w:p>
        </w:tc>
        <w:tc>
          <w:tcPr>
            <w:tcW w:type="dxa" w:w="2880"/>
          </w:tcPr>
          <w:p>
            <w:r>
              <w:t>Stewardship report: terms by status, unowned Published terms, stale terms past re-certification, coverage per domain.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Outcomes</w:t>
      </w:r>
    </w:p>
    <w:p>
      <w:pPr>
        <w:pStyle w:val="ListBullet"/>
      </w:pPr>
      <w:r>
        <w:t xml:space="preserve">A </w:t>
      </w:r>
      <w:r>
        <w:rPr>
          <w:b/>
        </w:rPr>
        <w:t>governance domain</w:t>
      </w:r>
      <w:r>
        <w:t xml:space="preserve"> with least-privilege roles and a named stewardship RACI.</w:t>
      </w:r>
    </w:p>
    <w:p>
      <w:pPr>
        <w:pStyle w:val="ListBullet"/>
      </w:pPr>
      <w:r>
        <w:t xml:space="preserve">A </w:t>
      </w:r>
      <w:r>
        <w:rPr>
          <w:b/>
        </w:rPr>
        <w:t>business glossary</w:t>
      </w:r>
      <w:r>
        <w:t xml:space="preserve"> of agreed terms / critical data elements — each </w:t>
      </w:r>
      <w:r>
        <w:rPr>
          <w:b/>
        </w:rPr>
        <w:t>owned</w:t>
      </w:r>
      <w:r>
        <w:t xml:space="preserve">, </w:t>
      </w:r>
      <w:r>
        <w:rPr>
          <w:b/>
        </w:rPr>
        <w:t>stewarded</w:t>
      </w:r>
      <w:r>
        <w:t>,</w:t>
      </w:r>
    </w:p>
    <w:p>
      <w:r>
        <w:t xml:space="preserve">  </w:t>
      </w:r>
      <w:r>
        <w:rPr>
          <w:b/>
        </w:rPr>
        <w:t>defined</w:t>
      </w:r>
      <w:r>
        <w:t xml:space="preserve">, and </w:t>
      </w:r>
      <w:r>
        <w:rPr>
          <w:b/>
        </w:rPr>
        <w:t>approved</w:t>
      </w:r>
      <w:r>
        <w:t xml:space="preserve"> before it is Published.</w:t>
      </w:r>
    </w:p>
    <w:p>
      <w:pPr>
        <w:pStyle w:val="ListBullet"/>
      </w:pPr>
      <w:r>
        <w:t xml:space="preserve">A </w:t>
      </w:r>
      <w:r>
        <w:rPr>
          <w:b/>
        </w:rPr>
        <w:t>term-approval workflow</w:t>
      </w:r>
      <w:r>
        <w:t xml:space="preserve"> that blocks unreviewed publishing.</w:t>
      </w:r>
    </w:p>
    <w:p>
      <w:pPr>
        <w:pStyle w:val="ListBullet"/>
      </w:pPr>
      <w:r>
        <w:t xml:space="preserve">A </w:t>
      </w:r>
      <w:r>
        <w:rPr>
          <w:b/>
        </w:rPr>
        <w:t>repeatable upkeep cadence</w:t>
      </w:r>
      <w:r>
        <w:t xml:space="preserve"> with reporting evidence that the program is maintained.</w:t>
      </w:r>
    </w:p>
    <w:p>
      <w:pPr>
        <w:pStyle w:val="ListBullet"/>
      </w:pPr>
      <w:r>
        <w:t>A validated pilot and a documented path to expand across further domains.</w:t>
      </w:r>
    </w:p>
    <w:p>
      <w:pPr>
        <w:pStyle w:val="Heading2"/>
      </w:pPr>
      <w:r>
        <w:t>Boundary</w:t>
      </w:r>
    </w:p>
    <w:p>
      <w:r>
        <w:t xml:space="preserve">The package delivers the </w:t>
      </w:r>
      <w:r>
        <w:rPr>
          <w:b/>
        </w:rPr>
        <w:t>technical configuration and operating model</w:t>
      </w:r>
      <w:r>
        <w:t xml:space="preserve">. The </w:t>
      </w:r>
      <w:r>
        <w:rPr>
          <w:b/>
        </w:rPr>
        <w:t>authoritative meaning</w:t>
      </w:r>
      <w:r>
        <w:t xml:space="preserve"> of each term, whether an element is a regulated critical data element, and any records/legal consequence of a definition remain determinations of the business data owners, compliance, records, privacy, and legal functions. Purview features are licensing-/plan-dependent and the portal is evolving — verify availability, paths, and API versions for your tenant.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DGGLOSS-Configure-Glossary.ps1</w:t>
      </w:r>
    </w:p>
    <w:p>
      <w:r>
        <w:rPr>
          <w:b/>
        </w:rPr>
        <w:t>Purpose:</w:t>
      </w:r>
      <w:r>
        <w:t xml:space="preserve"> Configures the business glossary for the pilot from the scope manifest: creates each candidate term IN DRAFT status with its definition, owner, and steward (-SeedTerms), or moves a single approved term to a new status such as Published (-SetStatus). SAFE BY DEFAULT: with no -Commit it runs in -WhatIf mode and prints the exact payload it WOULD send, changing nothing. Pass -Commit to write. No secrets in code — a data-plane token is acquired from your interactive Azure sign-in. HOW TO RUN Seed candidate terms in Draft (preview, changes nothing): .\DGGLOSS-Configure-Glossary.ps1 -PurviewAccount contoso-purview -ScopeFile .\DGGLOSS-scope.json -SeedTerms Seed for real: .\DGGLOSS-Configure-Glossary.ps1 -PurviewAccount contoso-purview -ScopeFile .\DGGLOSS-scope.json -SeedTerms -Commit Publish an approved term (owner-approved only): .\DGGLOSS-Configure-Glossary.ps1 -PurviewAccount contoso-purview -TermGuid &lt;guid&gt; -SetStatus Published -Commit Requires Az.Accounts + Connect-AzAccount with Data steward / governance domain owner as appropriate. EXPECTED RESULTS Default: a printed "[WhatIf] would create/update ..." plan and NO change. With -Commit each term is created in Draft (or the named term's status is updated) and the script prints its name/GUID. Verify the current Atlas glossary / Unified Catalog API versions for your tenant — evolving. .NOTES Purview — Data Governance. Writes gated behind -Commit; -WhatIf default; new terms are always Draft. Determinations (what a term MEANS, who OWNS it, whether it may be Published) are the owner's — this tool records their approved decisions, it does not make them. &gt; [CmdletBinding()] param( [Parameter(Mandatory = $true)][string]$PurviewAccount, [switch]$SeedTerms, [string]$ScopeFile = ".\DGGLOSS-scope.json", [string]$GlossaryGuid,                                   # target glossary; if omitted, first glossary is used status change (single term) [string]$TermGuid, [ValidateSet('Draft','Approved','Published','Expired')] [string]$SetStatus, [string]$Endpoint = "https://$PurviewAccount.purview.azure.com", [switch]$Commit )</w:t>
      </w:r>
    </w:p>
    <w:p>
      <w:r>
        <w:rPr>
          <w:b/>
        </w:rPr>
        <w:t>How to run:</w:t>
      </w:r>
      <w:r>
        <w:t xml:space="preserve"> Seed candidate terms in Draft (preview, changes nothing): .\DGGLOSS-Configure-Glossary.ps1 -PurviewAccount contoso-purview -ScopeFile .\DGGLOSS-scope.json -SeedTerms Seed for real: .\DGGLOSS-Configure-Glossary.ps1 -PurviewAccount contoso-purview -ScopeFile .\DGGLOSS-scope.json -SeedTerms -Commit Publish an approved term (owner-approved only): .\DGGLOSS-Configure-Glossary.ps1 -PurviewAccount contoso-purview -TermGuid &lt;guid&gt; -SetStatus Published -Commit Requires Az.Accounts + Connect-AzAccount with Data steward / governance domain owner as appropriate. EXPECTED RESULTS Default: a printed "[WhatIf] would create/update ..." plan and NO change. With -Commit each term is created in Draft (or the named term's status is updated) and the script prints its name/GUID. Verify the current Atlas glossary / Unified Catalog API versions for your tenant — evolving. .NOTES Purview — Data Governance. Writes gated behind -Commit; -WhatIf default; new terms are always Draft. Determinations (what a term MEANS, who OWNS it, whether it may be Published) are the owner's — this tool records their approved decisions, it does not make them. &gt; [CmdletBinding()] param( [Parameter(Mandatory = $true)][string]$PurviewAccount, [switch]$SeedTerms, [string]$ScopeFile = ".\DGGLOSS-scope.json", [string]$GlossaryGuid,                                   # target glossary; if omitted, first glossary is used status change (single term) [string]$TermGuid, [ValidateSet('Draft','Approved','Published','Expired')] [string]$SetStatus, [string]$Endpoint = "https://$PurviewAccount.purview.azure.com", [switch]$Commit )</w:t>
      </w:r>
    </w:p>
    <w:p>
      <w:pPr>
        <w:pStyle w:val="Heading2"/>
      </w:pPr>
      <w:r>
        <w:t>DGGLOSS-Discovery.ps1</w:t>
      </w:r>
    </w:p>
    <w:p>
      <w:r>
        <w:rPr>
          <w:b/>
        </w:rPr>
        <w:t>Purpose:</w:t>
      </w:r>
      <w:r>
        <w:t xml:space="preserve"> Reports readiness before you seed a glossary or assign stewards: whether the Microsoft Purview account data-plane endpoint is reachable, which governance domains / glossaries exist, how many glossary terms are present and their status mix (Draft/Approved/Published/Expired), and whether governance roles (domain owner / data steward) appear assigned. Read-only — it makes no change to the account, domains, glossary, or roles. Supports the Assess step. HOW TO RUN powershell -ExecutionPolicy Bypass -File .\DGGLOSS-Discovery.ps1 -PurviewAccount contoso-purview Requires the Az PowerShell modules (Az.Accounts). Sign in first with Connect-AzAccount using an account holding at least Data reader on the target governance domain. The script acquires a data-plane token for the Purview REST API (resource https://purview.azure.net); no secret is stored in the script. EXPECTED RESULTS A readiness summary with a PASS/GAP line per signal: endpoint reachable, governance-domain count, glossary term count and status breakdown, and governance-role coverage — to record against the Requirements checklist before seeding terms. .NOTES Purview — Data Governance (Unified Catalog). Read-only against the Purview data-plane REST API. Verify your licensing/tenant and current API versions: the Data Governance experience is evolving. &gt; [CmdletBinding()] param( [Parameter(Mandatory = $true)] [string]$PurviewAccount,                                  # short account name, e.g. contoso-purview [string]$Endpoint = "https://$PurviewAccount.purview.azure.com" )</w:t>
      </w:r>
    </w:p>
    <w:p>
      <w:r>
        <w:rPr>
          <w:b/>
        </w:rPr>
        <w:t>How to run:</w:t>
      </w:r>
      <w:r>
        <w:t xml:space="preserve"> powershell -ExecutionPolicy Bypass -File .\DGGLOSS-Discovery.ps1 -PurviewAccount contoso-purview Requires the Az PowerShell modules (Az.Accounts). Sign in first with Connect-AzAccount using an account holding at least Data reader on the target governance domain. The script acquires a data-plane token for the Purview REST API (resource https://purview.azure.net); no secret is stored in the script. EXPECTED RESULTS A readiness summary with a PASS/GAP line per signal: endpoint reachable, governance-domain count, glossary term count and status breakdown, and governance-role coverage — to record against the Requirements checklist before seeding terms. .NOTES Purview — Data Governance (Unified Catalog). Read-only against the Purview data-plane REST API. Verify your licensing/tenant and current API versions: the Data Governance experience is evolving. &gt; [CmdletBinding()] param( [Parameter(Mandatory = $true)] [string]$PurviewAccount,                                  # short account name, e.g. contoso-purview [string]$Endpoint = "https://$PurviewAccount.purview.azure.com" )</w:t>
      </w:r>
    </w:p>
    <w:p>
      <w:pPr>
        <w:pStyle w:val="Heading2"/>
      </w:pPr>
      <w:r>
        <w:t>DGGLOSS-Report.ps1</w:t>
      </w:r>
    </w:p>
    <w:p>
      <w:r>
        <w:rPr>
          <w:b/>
        </w:rPr>
        <w:t>Purpose:</w:t>
      </w:r>
      <w:r>
        <w:t xml:space="preserve"> Produces the recurring stewardship report that evidences the upkeep cadence: term counts by status (Draft/Approved/Published/Expired), UNOWNED Published terms (a defect), and STALE Published terms whose last update is older than the re-certification interval. Read-only — it makes NO change; run it on a monthly cadence and keep the output as program evidence. Optionally exports a CSV. HOW TO RUN .\DGGLOSS-Report.ps1 -PurviewAccount contoso-purview -RecertifyMonths 3 Export a CSV of the term inventory: .\DGGLOSS-Report.ps1 -PurviewAccount contoso-purview -RecertifyMonths 3 -CsvOut .\DGGLOSS-report.csv Requires Az.Accounts + Connect-AzAccount with at least Data reader on the domain. A data-plane token is acquired from your sign-in; no secret is stored in the script. EXPECTED RESULTS A status breakdown, an "unowned Published terms" count (target zero), a "stale Published terms" list (past the re-certification interval), and per-glossary coverage — the evidence the program is being maintained. Non-zero unowned/stale counts are the steward's work list. .NOTES Purview — Data Governance. Read-only reporting. Verify current Atlas glossary API versions for your tenant. Retiring a superseded term to Expired and re-certifying Published terms are stewardship actions; regulatory/records determinations remain with the relevant governance functions. &gt; [CmdletBinding()] param( [Parameter(Mandatory = $true)][string]$PurviewAccount, [int]$RecertifyMonths = 3, [string]$CsvOut, [string]$Endpoint = "https://$PurviewAccount.purview.azure.com" )</w:t>
      </w:r>
    </w:p>
    <w:p>
      <w:r>
        <w:rPr>
          <w:b/>
        </w:rPr>
        <w:t>How to run:</w:t>
      </w:r>
      <w:r>
        <w:t xml:space="preserve"> .\DGGLOSS-Report.ps1 -PurviewAccount contoso-purview -RecertifyMonths 3 Export a CSV of the term inventory: .\DGGLOSS-Report.ps1 -PurviewAccount contoso-purview -RecertifyMonths 3 -CsvOut .\DGGLOSS-report.csv Requires Az.Accounts + Connect-AzAccount with at least Data reader on the domain. A data-plane token is acquired from your sign-in; no secret is stored in the script. EXPECTED RESULTS A status breakdown, an "unowned Published terms" count (target zero), a "stale Published terms" list (past the re-certification interval), and per-glossary coverage — the evidence the program is being maintained. Non-zero unowned/stale counts are the steward's work list. .NOTES Purview — Data Governance. Read-only reporting. Verify current Atlas glossary API versions for your tenant. Retiring a superseded term to Expired and re-certifying Published terms are stewardship actions; regulatory/records determinations remain with the relevant governance functions. &gt; [CmdletBinding()] param( [Parameter(Mandatory = $true)][string]$PurviewAccount, [int]$RecertifyMonths = 3, [string]$CsvOut, [string]$Endpoint = "https://$PurviewAccount.purview.azure.com" )</w:t>
      </w:r>
    </w:p>
    <w:p>
      <w:pPr>
        <w:pStyle w:val="Heading2"/>
      </w:pPr>
      <w:r>
        <w:t>DGGLOSS-Set-Scope.ps1</w:t>
      </w:r>
    </w:p>
    <w:p>
      <w:r>
        <w:rPr>
          <w:b/>
        </w:rPr>
        <w:t>Purpose:</w:t>
      </w:r>
      <w:r>
        <w:t xml:space="preserve"> Captures and validates the pilot scope you will configure against: the governance domain, the 5-10 candidate terms / critical data elements, the owner/steward mapping, and the re-certification interval. Reads an optional CSV of candidate terms, checks each row is complete (name, definition, owner, steward), and writes a scope manifest JSON. Read-only with respect to Purview — it makes NO change to any domain, glossary, term, or role. HOW TO RUN .\DGGLOSS-Set-Scope.ps1 -Domain DGGLOSS-Domain-Pilot -TermCsv .\pilot-terms.csv ` -RecertifyMonths 3 -OutFile .\DGGLOSS-scope.json pilot-terms.csv columns: TermName,Definition,Owner,Steward,CriticalDataElement (No Purview sign-in is required — this step only assembles and checks the local scope manifest.) EXPECTED RESULTS A printed per-term completeness check (OK / MISSING ...), a summary count, and a scope-manifest JSON written to -OutFile for the Configure/Validate/Report steps to consume. Non-zero MISSING rows are flagged so you complete them with the data owner before configuring. .NOTES Purview — Data Governance. Read-only planning helper; assembles the scope manifest only. The authoritative MEANING/ownership of each term is the business data owner's decision, not this tool's. &gt; [CmdletBinding()] param( [Parameter(Mandatory = $true)][string]$Domain,          # e.g. DGGLOSS-Domain-Pilot [string]$TermCsv,                                        # optional CSV of candidate terms [int]$RecertifyMonths = 3,                               # re-certification interval for Published terms [string]$OutFile = ".\DGGLOSS-scope.json" )</w:t>
      </w:r>
    </w:p>
    <w:p>
      <w:r>
        <w:rPr>
          <w:b/>
        </w:rPr>
        <w:t>How to run:</w:t>
      </w:r>
      <w:r>
        <w:t xml:space="preserve"> .\DGGLOSS-Set-Scope.ps1 -Domain DGGLOSS-Domain-Pilot -TermCsv .\pilot-terms.csv ` -RecertifyMonths 3 -OutFile .\DGGLOSS-scope.json pilot-terms.csv columns: TermName,Definition,Owner,Steward,CriticalDataElement (No Purview sign-in is required — this step only assembles and checks the local scope manifest.) EXPECTED RESULTS A printed per-term completeness check (OK / MISSING ...), a summary count, and a scope-manifest JSON written to -OutFile for the Configure/Validate/Report steps to consume. Non-zero MISSING rows are flagged so you complete them with the data owner before configuring. .NOTES Purview — Data Governance. Read-only planning helper; assembles the scope manifest only. The authoritative MEANING/ownership of each term is the business data owner's decision, not this tool's. &gt; [CmdletBinding()] param( [Parameter(Mandatory = $true)][string]$Domain,          # e.g. DGGLOSS-Domain-Pilot [string]$TermCsv,                                        # optional CSV of candidate terms [int]$RecertifyMonths = 3,                               # re-certification interval for Published terms [string]$OutFile = ".\DGGLOSS-scope.json" )</w:t>
      </w:r>
    </w:p>
    <w:p>
      <w:pPr>
        <w:pStyle w:val="Heading2"/>
      </w:pPr>
      <w:r>
        <w:t>DGGLOSS-Validate.ps1</w:t>
      </w:r>
    </w:p>
    <w:p>
      <w:r>
        <w:rPr>
          <w:b/>
        </w:rPr>
        <w:t>Purpose:</w:t>
      </w:r>
      <w:r>
        <w:t xml:space="preserve"> Checks the glossary against the pilot pass/fail gate: every term has a non-empty definition, a named owner and steward, and a valid status; and every PUBLISHED term is fully complete (the outward-facing bar). Optionally validates only the terms named in a scope manifest. Read-only — it makes NO change; it reports PASS/FAIL per check so you can record the validation evidence. HOW TO RUN .\DGGLOSS-Validate.ps1 -PurviewAccount contoso-purview Scope to the pilot's terms only: .\DGGLOSS-Validate.ps1 -PurviewAccount contoso-purview -ScopeFile .\DGGLOSS-scope.json Requires Az.Accounts + Connect-AzAccount with at least Data reader on the domain. A data-plane token is acquired from your sign-in; no secret is stored in the script. EXPECTED RESULTS A per-term PASS/FAIL table (definition / owner / steward / status) plus a Published-completeness summary and an overall gate verdict. Any FAIL identifies exactly which property to fix before the pilot can pass. .NOTES Purview — Data Governance. Read-only validation. Verify current Atlas glossary API versions for your tenant. This tool tests COMPLETENESS of stewardship metadata, not the correctness of a definition — the authoritative meaning remains the data owner's determination. &gt; [CmdletBinding()] param( [Parameter(Mandatory = $true)][string]$PurviewAccount, [string]$ScopeFile, [string]$Endpoint = "https://$PurviewAccount.purview.azure.com" )</w:t>
      </w:r>
    </w:p>
    <w:p>
      <w:r>
        <w:rPr>
          <w:b/>
        </w:rPr>
        <w:t>How to run:</w:t>
      </w:r>
      <w:r>
        <w:t xml:space="preserve"> .\DGGLOSS-Validate.ps1 -PurviewAccount contoso-purview Scope to the pilot's terms only: .\DGGLOSS-Validate.ps1 -PurviewAccount contoso-purview -ScopeFile .\DGGLOSS-scope.json Requires Az.Accounts + Connect-AzAccount with at least Data reader on the domain. A data-plane token is acquired from your sign-in; no secret is stored in the script. EXPECTED RESULTS A per-term PASS/FAIL table (definition / owner / steward / status) plus a Published-completeness summary and an overall gate verdict. Any FAIL identifies exactly which property to fix before the pilot can pass. .NOTES Purview — Data Governance. Read-only validation. Verify current Atlas glossary API versions for your tenant. This tool tests COMPLETENESS of stewardship metadata, not the correctness of a definition — the authoritative meaning remains the data owner's determination. &gt; [CmdletBinding()] param( [Parameter(Mandatory = $true)][string]$PurviewAccount, [string]$ScopeFile, [string]$Endpoint = "https://$PurviewAccount.purview.azure.com"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