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Secure Mobile Access to SharePoint Online under MAM (App Protection + Conditional Access)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Secure Mobile Access to SharePoint Online under MAM (Microsoft Intune)</w:t>
      </w:r>
    </w:p>
    <w:p>
      <w:r>
        <w:rPr>
          <w:b/>
        </w:rPr>
        <w:t>White-label · Intune Solutions</w:t>
      </w:r>
    </w:p>
    <w:p>
      <w:r>
        <w:t>A SharePoint Online intranet that works fine on a laptop can fall apart on a phone the moment Mobile Application Management (MAM) is in play: employees get blocked or bounced, links open in the wrong app, and productivity stalls. The cause is almost always a mismatch between three things that must agree — the App Protection Policies that protect the data, the Conditional Access policy that gates the sign-in, and the access path the user actually takes (the SharePoint mobile app versus a protected browser). Sometimes it is an intranet-routing gap on top of that.</w:t>
      </w:r>
    </w:p>
    <w:p>
      <w:r>
        <w:t>This is a complete, deploy-it-today package for delivering secure, reliable mobile access to a SharePoint Online intranet under MAM with Microsoft Intune, written for an administrator with no prior App Protection or Conditional Access experience. It doubles as the resolution to a real support case: "employees can't reliably reach the intranet on mobile."</w:t>
      </w:r>
    </w:p>
    <w:p>
      <w:pPr>
        <w:pStyle w:val="Heading2"/>
      </w:pPr>
      <w:r>
        <w:t>What you get</w:t>
      </w:r>
    </w:p>
    <w:p>
      <w:pPr>
        <w:pStyle w:val="ListBullet"/>
      </w:pPr>
      <w:r>
        <w:t>A plain-language Solution Overview of how mobile access to SharePoint Online works under MAM: App</w:t>
      </w:r>
    </w:p>
    <w:p>
      <w:r>
        <w:t xml:space="preserve">  Protection Policies, the Conditional Access grant, the supported access paths, and the   intranet-routing / Microsoft Tunnel-for-MAM decision.</w:t>
      </w:r>
    </w:p>
    <w:p>
      <w:pPr>
        <w:pStyle w:val="ListBullet"/>
      </w:pPr>
      <w:r>
        <w:t>A Requirements Guide with verify / implement-if-missing for every prerequisite.</w:t>
      </w:r>
    </w:p>
    <w:p>
      <w:pPr>
        <w:pStyle w:val="ListBullet"/>
      </w:pPr>
      <w:r>
        <w:t>An Implementation Guide of precise, click-by-click steps in the required order — the resolution.</w:t>
      </w:r>
    </w:p>
    <w:p>
      <w:pPr>
        <w:pStyle w:val="ListBullet"/>
      </w:pPr>
      <w:r>
        <w:t>A root-cause diagnostic tree for "can't reach the intranet on mobile."</w:t>
      </w:r>
    </w:p>
    <w:p>
      <w:pPr>
        <w:pStyle w:val="ListBullet"/>
      </w:pPr>
      <w:r>
        <w:t>Five PowerShell scripts for readiness discovery, per-user validation, coverage reporting, safe</w:t>
      </w:r>
    </w:p>
    <w:p>
      <w:r>
        <w:t xml:space="preserve">  remediation, and scope-group targeting.</w:t>
      </w:r>
    </w:p>
    <w:p>
      <w:pPr>
        <w:pStyle w:val="ListBullet"/>
      </w:pPr>
      <w:r>
        <w:t>Testing and Troubleshooting guides with explicit pass/fail gates.</w:t>
      </w:r>
    </w:p>
    <w:p>
      <w:pPr>
        <w:pStyle w:val="Heading2"/>
      </w:pPr>
      <w:r>
        <w:t>What this delivers</w:t>
      </w:r>
    </w:p>
    <w:p>
      <w:r>
        <w:t>App Protection Policies and Conditional Access aligned so mobile users on the supported access path (the SharePoint mobile app, or a MAM-protected browser) reach the intranet reliably while corporate data stays protected — with unmanaged browsers steered onto the supported path rather than left to fail, and the routing decision made deliberately.</w:t>
      </w:r>
    </w:p>
    <w:p>
      <w:pPr>
        <w:pStyle w:val="Heading2"/>
      </w:pPr>
      <w:r>
        <w:t>The standard deployment model</w:t>
      </w:r>
    </w:p>
    <w:p>
      <w:r>
        <w:rPr>
          <w:b/>
        </w:rPr>
        <w:t>Assess → Configure → Pilot → Validate → Expand.</w:t>
      </w:r>
    </w:p>
    <w:p>
      <w:pPr>
        <w:pStyle w:val="Heading2"/>
      </w:pPr>
      <w:r>
        <w:t>Outcome</w:t>
      </w:r>
    </w:p>
    <w:p>
      <w:r>
        <w:t>Reliable, protected mobile access to a SharePoint Online intranet under MAM, proven on a pilot before you scale, with a diagnostic tree to root-cause any failure fast.</w:t>
      </w:r>
    </w:p>
    <w:p>
      <w:pPr>
        <w:pStyle w:val="Heading1"/>
      </w:pPr>
      <w:r>
        <w:t>1. Solution Overview — Secure Mobile Access to SharePoint Online under MAM</w:t>
      </w:r>
    </w:p>
    <w:p>
      <w:pPr>
        <w:pStyle w:val="Heading2"/>
      </w:pPr>
      <w:r>
        <w:t>What this solves</w:t>
      </w:r>
    </w:p>
    <w:p>
      <w:r>
        <w:t>Employees can open a SharePoint Online intranet on a laptop, but on their phones they get blocked, bounced back to a sign-in loop, or the link opens in an app that refuses to load the page. Under a Mobile Application Management (MAM) configuration this is almost never a SharePoint problem — it is a misalignment between the App Protection Policy, the Conditional Access policy, and the access path the user takes. This solution is the correct, repeatable way to deliver secure, reliable mobile access to a SharePoint Online intranet under MAM, plus a diagnostic path to root-cause failures.</w:t>
      </w:r>
    </w:p>
    <w:p>
      <w:pPr>
        <w:pStyle w:val="Heading2"/>
      </w:pPr>
      <w:r>
        <w:t>The three things that must agree</w:t>
      </w:r>
    </w:p>
    <w:p>
      <w:r>
        <w:t>Reliable mobile access to SharePoint Online under MAM depends on three layers agreeing. When they disagree, users are blocked.</w:t>
      </w:r>
    </w:p>
    <w:p>
      <w:pPr>
        <w:pStyle w:val="ListNumber"/>
      </w:pPr>
      <w:r>
        <w:rPr>
          <w:b/>
        </w:rPr>
        <w:t>App Protection Policies (APP / MAM) — data protection.</w:t>
      </w:r>
      <w:r>
        <w:t xml:space="preserve"> An App Protection Policy applies</w:t>
      </w:r>
    </w:p>
    <w:p>
      <w:r>
        <w:t xml:space="preserve">   data-loss-prevention controls (encryption, copy/paste and save-as limits, an app PIN) to the    Microsoft apps that touch corporate data — here the SharePoint mobile app and a MAM-protected    browser (Microsoft Edge). MAM protects the data inside approved apps *without* requiring the    device to be enrolled or company-owned; that is the whole point of MAM (as opposed to MDM).</w:t>
      </w:r>
    </w:p>
    <w:p>
      <w:pPr>
        <w:pStyle w:val="ListNumber"/>
      </w:pPr>
      <w:r>
        <w:rPr>
          <w:b/>
        </w:rPr>
        <w:t>Conditional Access (CA) — the gate.</w:t>
      </w:r>
      <w:r>
        <w:t xml:space="preserve"> A Conditional Access policy decides who is allowed to</w:t>
      </w:r>
    </w:p>
    <w:p>
      <w:r>
        <w:t xml:space="preserve">   reach SharePoint Online / Office 365 from mobile and under what conditions. Two grant controls    matter here: </w:t>
      </w:r>
      <w:r>
        <w:rPr>
          <w:rFonts w:ascii="Consolas" w:hAnsi="Consolas"/>
          <w:sz w:val="19"/>
        </w:rPr>
        <w:t>Require approved client app</w:t>
      </w:r>
      <w:r>
        <w:t xml:space="preserve"> (the app must be on Microsoft's approved-apps list)    and </w:t>
      </w:r>
      <w:r>
        <w:rPr>
          <w:rFonts w:ascii="Consolas" w:hAnsi="Consolas"/>
          <w:sz w:val="19"/>
        </w:rPr>
        <w:t>Require app protection policy</w:t>
      </w:r>
      <w:r>
        <w:t xml:space="preserve"> (the app must additionally have an App Protection Policy    applied). The second is the stronger, recommended control; it is what ties CA to the App    Protection layer.</w:t>
      </w:r>
    </w:p>
    <w:p>
      <w:pPr>
        <w:pStyle w:val="ListNumber"/>
      </w:pPr>
      <w:r>
        <w:rPr>
          <w:b/>
        </w:rPr>
        <w:t>The access path — how the user actually opens the site.</w:t>
      </w:r>
      <w:r>
        <w:t xml:space="preserve"> On mobile there are two *supported*</w:t>
      </w:r>
    </w:p>
    <w:p>
      <w:r>
        <w:t xml:space="preserve">   paths to SharePoint Online: the SharePoint mobile app, or the site opened in a MAM-protected    browser (Microsoft Edge signed in with the work account). An *unsupported* path — the intranet    opened in unmanaged Safari or unmanaged Chrome — is typically blocked by the Conditional Access    grant, because those browsers cannot satisfy </w:t>
      </w:r>
      <w:r>
        <w:rPr>
          <w:rFonts w:ascii="Consolas" w:hAnsi="Consolas"/>
          <w:sz w:val="19"/>
        </w:rPr>
        <w:t>Require approved client app</w:t>
      </w:r>
      <w:r>
        <w:t xml:space="preserve"> /    </w:t>
      </w:r>
      <w:r>
        <w:rPr>
          <w:rFonts w:ascii="Consolas" w:hAnsi="Consolas"/>
          <w:sz w:val="19"/>
        </w:rPr>
        <w:t>Require app protection policy</w:t>
      </w:r>
      <w:r>
        <w:t>. The fix for "it's blocked in Safari" is not to weaken CA; it is    to steer the user onto the supported path.</w:t>
      </w:r>
    </w:p>
    <w:p>
      <w:pPr>
        <w:pStyle w:val="Heading2"/>
      </w:pPr>
      <w:r>
        <w:t>Why the three must be aligned</w:t>
      </w:r>
    </w:p>
    <w:p>
      <w:pPr>
        <w:pStyle w:val="ListBullet"/>
      </w:pPr>
      <w:r>
        <w:t>If CA requires an app-protection grant but no App Protection Policy is assigned to the user, every</w:t>
      </w:r>
    </w:p>
    <w:p>
      <w:r>
        <w:t xml:space="preserve">  mobile sign-in is blocked — the grant can never be satisfied.</w:t>
      </w:r>
    </w:p>
    <w:p>
      <w:pPr>
        <w:pStyle w:val="ListBullet"/>
      </w:pPr>
      <w:r>
        <w:t>If an App Protection Policy exists but CA does not require it, data protection is optional and</w:t>
      </w:r>
    </w:p>
    <w:p>
      <w:r>
        <w:t xml:space="preserve">  inconsistently applied — a compliance gap, and unmanaged browsers may still load the site.</w:t>
      </w:r>
    </w:p>
    <w:p>
      <w:pPr>
        <w:pStyle w:val="ListBullet"/>
      </w:pPr>
      <w:r>
        <w:t>If the policies are perfect but the user opens the intranet in unmanaged Safari, CA blocks them —</w:t>
      </w:r>
    </w:p>
    <w:p>
      <w:r>
        <w:t xml:space="preserve">  and it looks like an outage when it is really a wrong-path problem.</w:t>
      </w:r>
    </w:p>
    <w:p>
      <w:pPr>
        <w:pStyle w:val="Heading2"/>
      </w:pPr>
      <w:r>
        <w:t>The routing decision — is Microsoft Tunnel for MAM required here?</w:t>
      </w:r>
    </w:p>
    <w:p>
      <w:r>
        <w:t xml:space="preserve">"Can't reach the intranet" sometimes means the resource is not reachable from the internet at all — a truly internal, on-premises web app behind the corporate firewall. Reaching *that* from a MAM-protected app requires </w:t>
      </w:r>
      <w:r>
        <w:rPr>
          <w:b/>
        </w:rPr>
        <w:t>Microsoft Tunnel for MAM</w:t>
      </w:r>
      <w:r>
        <w:t>, which gives approved mobile apps a per-app VPN into the private network (cross-reference: the Microsoft Tunnel for MAM solution).</w:t>
      </w:r>
    </w:p>
    <w:p>
      <w:r>
        <w:t xml:space="preserve">But this solution is about SharePoint </w:t>
      </w:r>
      <w:r>
        <w:rPr>
          <w:b/>
        </w:rPr>
        <w:t>Online</w:t>
      </w:r>
      <w:r>
        <w:t xml:space="preserve">. SharePoint Online is a Microsoft 365 cloud service reachable over the public internet at your </w:t>
      </w:r>
      <w:r>
        <w:rPr>
          <w:rFonts w:ascii="Consolas" w:hAnsi="Consolas"/>
          <w:sz w:val="19"/>
        </w:rPr>
        <w:t>*.sharepoint.com</w:t>
      </w:r>
      <w:r>
        <w:t xml:space="preserve"> tenant — it does </w:t>
      </w:r>
      <w:r>
        <w:rPr>
          <w:b/>
        </w:rPr>
        <w:t>not</w:t>
      </w:r>
      <w:r>
        <w:t xml:space="preserve"> require Microsoft Tunnel. The decision is therefore explicit:</w:t>
      </w:r>
    </w:p>
    <w:p>
      <w:pPr>
        <w:ind w:left="432"/>
      </w:pPr>
      <w:r>
        <w:rPr>
          <w:i/>
          <w:color w:val="2E86C1"/>
        </w:rPr>
        <w:t>Decision: Is the intranet SharePoint Online (*.sharepoint.com)? → No Tunnel needed; the fix is APP + CA + access path. Is the "intranet" actually an on-premises / private web app (even if branded as the intranet)? → That resource needs Microsoft Tunnel for MAM (separate solution). Confirm which one you are dealing with before you start — it changes the fix.</w:t>
      </w:r>
    </w:p>
    <w:p>
      <w:r>
        <w:t>The diagnostic tree below includes a routing branch so you don't burn time on APP/CA when the real problem is that the resource is private.</w:t>
      </w:r>
    </w:p>
    <w:p>
      <w:pPr>
        <w:pStyle w:val="Heading2"/>
      </w:pPr>
      <w:r>
        <w:t>Root-cause diagnostic tree — "can't reach the SharePoint Online intranet on mobile"</w:t>
      </w:r>
    </w:p>
    <w:p>
      <w:r>
        <w:t>Work top-down; stop at the first branch that matches. Each branch names the confirm step and the section that fixes it.</w:t>
      </w:r>
    </w:p>
    <w:p>
      <w:r>
        <w:rPr>
          <w:rFonts w:ascii="Consolas" w:hAnsi="Consolas"/>
          <w:sz w:val="18"/>
        </w:rPr>
        <w:t>START: user reports the SharePoint Online intranet won't load on mobile</w:t>
        <w:br/>
        <w:t>│</w:t>
        <w:br/>
        <w:t>├─ Q1. Is the resource SharePoint Online (*.sharepoint.com), or a private/on-prem web app?</w:t>
        <w:br/>
        <w:t>│     • Private/on-prem  → ROUTING gap. SharePoint Online needs no Tunnel; a private</w:t>
        <w:br/>
        <w:t>│                          resource needs Microsoft Tunnel for MAM (separate solution). STOP.</w:t>
        <w:br/>
        <w:t>│     • SharePoint Online → continue.</w:t>
        <w:br/>
        <w:t>│</w:t>
        <w:br/>
        <w:t>├─ Q2. Which app is the user opening the site in?</w:t>
        <w:br/>
        <w:t>│     • Unmanaged Safari / unmanaged Chrome → WRONG ACCESS PATH. CA is blocking an</w:t>
        <w:br/>
        <w:t>│         unapproved browser by design. Fix: steer to the SharePoint mobile app or</w:t>
        <w:br/>
        <w:t>│         MAM-protected Edge (Overview + Implementation Step 6 / Troubleshooting B). STOP.</w:t>
        <w:br/>
        <w:t>│     • SharePoint mobile app or MAM-protected Edge → continue.</w:t>
        <w:br/>
        <w:t>│</w:t>
        <w:br/>
        <w:t>├─ Q3. Does the block message cite a Conditional Access / organization policy?</w:t>
        <w:br/>
        <w:t>│     • "You can't get here from your current device / need an approved app"</w:t>
        <w:br/>
        <w:t>│         → CA BLOCK. Confirm in Entra Sign-in logs → the failing CA policy + which</w:t>
        <w:br/>
        <w:t>│           grant failed. Go to Q4 to find which control the user can't meet.</w:t>
        <w:br/>
        <w:t>│     • No CA message; sign-in loops / token error → go to Q6.</w:t>
        <w:br/>
        <w:t>│</w:t>
        <w:br/>
        <w:t>├─ Q4. Is an App Protection Policy actually applied to this user for this app?</w:t>
        <w:br/>
        <w:t>│     • No APP assigned → MISSING APP GRANT. CA requires app protection but the user has</w:t>
        <w:br/>
        <w:t>│         no APP → grant can never pass. Fix: assign the APP to the user's group</w:t>
        <w:br/>
        <w:t>│         (Implementation Steps 2–3; run SPMAM-Validation.ps1). STOP.</w:t>
        <w:br/>
        <w:t>│     • APP assigned → continue.</w:t>
        <w:br/>
        <w:t>│</w:t>
        <w:br/>
        <w:t>├─ Q5. Is the CA grant scoped/configured correctly for SharePoint Online / Office 365?</w:t>
        <w:br/>
        <w:t>│     • CA not targeting Office 365 / SharePoint Online, or wrong grant/platform</w:t>
        <w:br/>
        <w:t>│         → CA MISCONFIG. Fix the target resource, device platforms, and grant</w:t>
        <w:br/>
        <w:t>│           (Implementation Step 5; run SPMAM-Discovery.ps1). STOP.</w:t>
        <w:br/>
        <w:t>│     • CA correct → continue.</w:t>
        <w:br/>
        <w:t>│</w:t>
        <w:br/>
        <w:t>└─ Q6. Sign-in / token issue (MFA nag loop, stale token, app not signed into work account)?</w:t>
        <w:br/>
        <w:t xml:space="preserve">      • Yes → TOKEN/SIGN-IN. Fix: sign out and back in with the work account in the</w:t>
        <w:br/>
        <w:t xml:space="preserve">          managed app; complete MFA; clear the app data if needed (Troubleshooting E). STOP.</w:t>
        <w:br/>
        <w:t xml:space="preserve">      • No, and Q1–Q5 all clean → escalate with Sign-in log correlation ID (Troubleshooting G).</w:t>
      </w:r>
    </w:p>
    <w:p>
      <w:pPr>
        <w:pStyle w:val="Heading2"/>
      </w:pPr>
      <w:r>
        <w:t>The standard deployment model</w:t>
      </w:r>
    </w:p>
    <w:p>
      <w:pPr>
        <w:ind w:left="432"/>
      </w:pPr>
      <w:r>
        <w:rPr>
          <w:i/>
          <w:color w:val="2E86C1"/>
        </w:rPr>
        <w:t>Define the App Protection Policies (SharePoint app + Edge) → build the Conditional Access grant for Office 365 → confirm and steer users to the supported access path → validate on a pilot → expand. repeatable pattern: Assess → Configure → Pilot → Validate → Expand.</w:t>
      </w:r>
    </w:p>
    <w:p>
      <w:pPr>
        <w:pStyle w:val="Heading1"/>
      </w:pPr>
      <w:r>
        <w:t>2. Requirements Guide — Secure Mobile Access to SharePoint Online under MAM</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 (Intune + Entra ID P1 + SharePoint Online)</w:t>
      </w:r>
    </w:p>
    <w:p>
      <w:r>
        <w:rPr>
          <w:b/>
        </w:rPr>
        <w:t>Description:</w:t>
      </w:r>
      <w:r>
        <w:t xml:space="preserve"> Intune (Plan 1) for App Protection Policies, Microsoft Entra ID P1 for Conditional Access, and a SharePoint Online / Microsoft 365 plan for the intranet. </w:t>
      </w:r>
      <w:r>
        <w:rPr>
          <w:b/>
        </w:rPr>
        <w:t>Why:</w:t>
      </w:r>
      <w:r>
        <w:t xml:space="preserve"> App Protection Policies come from Intune; the CA grant requires Entra ID P1; SharePoint Online hosts the intranet users are trying to reach. </w:t>
      </w:r>
      <w:r>
        <w:rPr>
          <w:b/>
        </w:rPr>
        <w:t>Verify:</w:t>
      </w:r>
      <w:r>
        <w:t xml:space="preserve"> M365 admin center → </w:t>
      </w:r>
      <w:r>
        <w:rPr>
          <w:b/>
        </w:rPr>
        <w:t>Billing → Licenses</w:t>
      </w:r>
      <w:r>
        <w:t xml:space="preserve">; confirm Intune, Entra ID P1 (or M365 E3/E5 / Business Premium, which include both), and SharePoint Online. </w:t>
      </w:r>
      <w:r>
        <w:rPr>
          <w:b/>
        </w:rPr>
        <w:t>Implement:</w:t>
      </w:r>
      <w:r>
        <w:t xml:space="preserve"> Assign M365 E3/E5 or Business Premium (Intune + Entra ID P1 + SharePoint Online included) to the target users.</w:t>
      </w:r>
    </w:p>
    <w:p>
      <w:pPr>
        <w:pStyle w:val="Heading2"/>
      </w:pPr>
      <w:r>
        <w:t>2.2 Target users and a pilot group</w:t>
      </w:r>
    </w:p>
    <w:p>
      <w:r>
        <w:rPr>
          <w:b/>
        </w:rPr>
        <w:t>Description:</w:t>
      </w:r>
      <w:r>
        <w:t xml:space="preserve"> Entra security groups for the users who need mobile intranet access, plus a small pilot group. </w:t>
      </w:r>
      <w:r>
        <w:rPr>
          <w:b/>
        </w:rPr>
        <w:t>Why:</w:t>
      </w:r>
      <w:r>
        <w:t xml:space="preserve"> App Protection Policies and Conditional Access are assigned to user groups; the pilot group proves the change before the fleet gets it. </w:t>
      </w:r>
      <w:r>
        <w:rPr>
          <w:b/>
        </w:rPr>
        <w:t>Verify:</w:t>
      </w:r>
      <w:r>
        <w:t xml:space="preserve"> Entra → </w:t>
      </w:r>
      <w:r>
        <w:rPr>
          <w:b/>
        </w:rPr>
        <w:t>Groups</w:t>
      </w:r>
      <w:r>
        <w:t xml:space="preserve">; the target group and a pilot group exist. </w:t>
      </w:r>
      <w:r>
        <w:rPr>
          <w:b/>
        </w:rPr>
        <w:t>Implement:</w:t>
      </w:r>
      <w:r>
        <w:t xml:space="preserve"> Create the groups (Entra → </w:t>
      </w:r>
      <w:r>
        <w:rPr>
          <w:b/>
        </w:rPr>
        <w:t>Groups → New group → Security</w:t>
      </w:r>
      <w:r>
        <w:t xml:space="preserve">), or use </w:t>
      </w:r>
      <w:r>
        <w:rPr>
          <w:rFonts w:ascii="Consolas" w:hAnsi="Consolas"/>
          <w:sz w:val="19"/>
        </w:rPr>
        <w:t>SPMAM-Set-ScopeTargeting.ps1</w:t>
      </w:r>
      <w:r>
        <w:t xml:space="preserve"> to build them.</w:t>
      </w:r>
    </w:p>
    <w:p>
      <w:pPr>
        <w:pStyle w:val="Heading2"/>
      </w:pPr>
      <w:r>
        <w:t>2.3 The Microsoft mobile apps in scope</w:t>
      </w:r>
    </w:p>
    <w:p>
      <w:r>
        <w:rPr>
          <w:b/>
        </w:rPr>
        <w:t>Description:</w:t>
      </w:r>
      <w:r>
        <w:t xml:space="preserve"> The SharePoint mobile app and Microsoft Edge, from the official app stores, on the users' iOS/iPadOS and Android devices. </w:t>
      </w:r>
      <w:r>
        <w:rPr>
          <w:b/>
        </w:rPr>
        <w:t>Why:</w:t>
      </w:r>
      <w:r>
        <w:t xml:space="preserve"> These are the two *supported* access paths to SharePoint Online under MAM; the App Protection Policy applies to them. </w:t>
      </w:r>
      <w:r>
        <w:rPr>
          <w:b/>
        </w:rPr>
        <w:t>Verify:</w:t>
      </w:r>
      <w:r>
        <w:t xml:space="preserve"> On a pilot device, the SharePoint app (publisher </w:t>
      </w:r>
      <w:r>
        <w:rPr>
          <w:b/>
        </w:rPr>
        <w:t>Microsoft Corporation</w:t>
      </w:r>
      <w:r>
        <w:t xml:space="preserve">, bundle ID </w:t>
      </w:r>
      <w:r>
        <w:rPr>
          <w:rFonts w:ascii="Consolas" w:hAnsi="Consolas"/>
          <w:sz w:val="19"/>
        </w:rPr>
        <w:t>com.microsoft.sharepoint</w:t>
      </w:r>
      <w:r>
        <w:t xml:space="preserve"> on iOS / package </w:t>
      </w:r>
      <w:r>
        <w:rPr>
          <w:rFonts w:ascii="Consolas" w:hAnsi="Consolas"/>
          <w:sz w:val="19"/>
        </w:rPr>
        <w:t>com.microsoft.sharepoint</w:t>
      </w:r>
      <w:r>
        <w:t xml:space="preserve"> on Android) and Microsoft Edge (bundle ID </w:t>
      </w:r>
      <w:r>
        <w:rPr>
          <w:rFonts w:ascii="Consolas" w:hAnsi="Consolas"/>
          <w:sz w:val="19"/>
        </w:rPr>
        <w:t>com.microsoft.msedge</w:t>
      </w:r>
      <w:r>
        <w:t xml:space="preserve"> on iOS / package </w:t>
      </w:r>
      <w:r>
        <w:rPr>
          <w:rFonts w:ascii="Consolas" w:hAnsi="Consolas"/>
          <w:sz w:val="19"/>
        </w:rPr>
        <w:t>com.microsoft.emmx</w:t>
      </w:r>
      <w:r>
        <w:t xml:space="preserve"> on Android) are installed and can sign in to the work account. </w:t>
      </w:r>
      <w:r>
        <w:rPr>
          <w:b/>
        </w:rPr>
        <w:t>Implement:</w:t>
      </w:r>
      <w:r>
        <w:t xml:space="preserve"> Install the SharePoint app and Microsoft Edge from the App Store / managed Google Play (optionally deploy them as Intune apps to the target group).</w:t>
      </w:r>
    </w:p>
    <w:p>
      <w:pPr>
        <w:pStyle w:val="Heading2"/>
      </w:pPr>
      <w:r>
        <w:t>2.4 App Protection Policies for SharePoint app + protected browser</w:t>
      </w:r>
    </w:p>
    <w:p>
      <w:r>
        <w:rPr>
          <w:b/>
        </w:rPr>
        <w:t>Description:</w:t>
      </w:r>
      <w:r>
        <w:t xml:space="preserve"> App Protection Policies (APP / MAM) targeting the SharePoint app and Edge for both iOS/iPadOS and Android, assigned to the target users. </w:t>
      </w:r>
      <w:r>
        <w:rPr>
          <w:b/>
        </w:rPr>
        <w:t>Why:</w:t>
      </w:r>
      <w:r>
        <w:t xml:space="preserve"> MAM data protection is the control CA will require; without it the app-protection grant can never be satisfied and mobile sign-ins are blocked. </w:t>
      </w:r>
      <w:r>
        <w:rPr>
          <w:b/>
        </w:rPr>
        <w:t>Verify:</w:t>
      </w:r>
      <w:r>
        <w:t xml:space="preserve"> Intune → </w:t>
      </w:r>
      <w:r>
        <w:rPr>
          <w:b/>
        </w:rPr>
        <w:t>Apps → App protection policies</w:t>
      </w:r>
      <w:r>
        <w:t xml:space="preserve">; run </w:t>
      </w:r>
      <w:r>
        <w:rPr>
          <w:rFonts w:ascii="Consolas" w:hAnsi="Consolas"/>
          <w:sz w:val="19"/>
        </w:rPr>
        <w:t>SPMAM-Discovery.ps1</w:t>
      </w:r>
      <w:r>
        <w:t xml:space="preserve">. </w:t>
      </w:r>
      <w:r>
        <w:rPr>
          <w:b/>
        </w:rPr>
        <w:t>Implement:</w:t>
      </w:r>
      <w:r>
        <w:t xml:space="preserve"> Create them per Implementation Steps 2–3.</w:t>
      </w:r>
    </w:p>
    <w:p>
      <w:pPr>
        <w:pStyle w:val="Heading2"/>
      </w:pPr>
      <w:r>
        <w:t>2.5 Conditional Access policy for Office 365 / SharePoint Online</w:t>
      </w:r>
    </w:p>
    <w:p>
      <w:r>
        <w:rPr>
          <w:b/>
        </w:rPr>
        <w:t>Description:</w:t>
      </w:r>
      <w:r>
        <w:t xml:space="preserve"> A CA policy scoped to Office 365 (which includes SharePoint Online) with the </w:t>
      </w:r>
      <w:r>
        <w:rPr>
          <w:rFonts w:ascii="Consolas" w:hAnsi="Consolas"/>
          <w:sz w:val="19"/>
        </w:rPr>
        <w:t>Require app protection policy</w:t>
      </w:r>
      <w:r>
        <w:t xml:space="preserve"> grant (and/or </w:t>
      </w:r>
      <w:r>
        <w:rPr>
          <w:rFonts w:ascii="Consolas" w:hAnsi="Consolas"/>
          <w:sz w:val="19"/>
        </w:rPr>
        <w:t>Require approved client app</w:t>
      </w:r>
      <w:r>
        <w:t xml:space="preserve">), targeting iOS and Android. </w:t>
      </w:r>
      <w:r>
        <w:rPr>
          <w:b/>
        </w:rPr>
        <w:t>Why:</w:t>
      </w:r>
      <w:r>
        <w:t xml:space="preserve"> This is the gate that forces mobile users onto a protected app and blocks unmanaged browsers. </w:t>
      </w:r>
      <w:r>
        <w:rPr>
          <w:b/>
        </w:rPr>
        <w:t>Verify:</w:t>
      </w:r>
      <w:r>
        <w:t xml:space="preserve"> Entra → </w:t>
      </w:r>
      <w:r>
        <w:rPr>
          <w:b/>
        </w:rPr>
        <w:t>Protection → Conditional Access</w:t>
      </w:r>
      <w:r>
        <w:t xml:space="preserve">; run </w:t>
      </w:r>
      <w:r>
        <w:rPr>
          <w:rFonts w:ascii="Consolas" w:hAnsi="Consolas"/>
          <w:sz w:val="19"/>
        </w:rPr>
        <w:t>SPMAM-Discovery.ps1</w:t>
      </w:r>
      <w:r>
        <w:t xml:space="preserve">. </w:t>
      </w:r>
      <w:r>
        <w:rPr>
          <w:b/>
        </w:rPr>
        <w:t>Implement:</w:t>
      </w:r>
      <w:r>
        <w:t xml:space="preserve"> Create it per Implementation Step 5 (start in </w:t>
      </w:r>
      <w:r>
        <w:rPr>
          <w:b/>
        </w:rPr>
        <w:t>Report-only</w:t>
      </w:r>
      <w:r>
        <w:t>).</w:t>
      </w:r>
    </w:p>
    <w:p>
      <w:pPr>
        <w:pStyle w:val="Heading2"/>
      </w:pPr>
      <w:r>
        <w:t>2.6 Break-glass (emergency-access) accounts excluded from CA</w:t>
      </w:r>
    </w:p>
    <w:p>
      <w:r>
        <w:rPr>
          <w:b/>
        </w:rPr>
        <w:t>Description:</w:t>
      </w:r>
      <w:r>
        <w:t xml:space="preserve"> Two cloud-only emergency-access Global Administrator accounts excluded from every CA policy. </w:t>
      </w:r>
      <w:r>
        <w:rPr>
          <w:b/>
        </w:rPr>
        <w:t>Why:</w:t>
      </w:r>
      <w:r>
        <w:t xml:space="preserve"> A CA misconfiguration must never lock every administrator out of the tenant. </w:t>
      </w:r>
      <w:r>
        <w:rPr>
          <w:b/>
        </w:rPr>
        <w:t>Verify:</w:t>
      </w:r>
      <w:r>
        <w:t xml:space="preserve"> Entra → </w:t>
      </w:r>
      <w:r>
        <w:rPr>
          <w:b/>
        </w:rPr>
        <w:t>Users</w:t>
      </w:r>
      <w:r>
        <w:t xml:space="preserve">; the two break-glass accounts exist and are excluded from the CA policy. </w:t>
      </w:r>
      <w:r>
        <w:rPr>
          <w:b/>
        </w:rPr>
        <w:t>Implement:</w:t>
      </w:r>
      <w:r>
        <w:t xml:space="preserve"> Create them and exclude them (Implementation Step 1).</w:t>
      </w:r>
    </w:p>
    <w:p>
      <w:pPr>
        <w:pStyle w:val="Heading2"/>
      </w:pPr>
      <w:r>
        <w:t>2.7 Confirm the resource is SharePoint Online (routing decision)</w:t>
      </w:r>
    </w:p>
    <w:p>
      <w:r>
        <w:rPr>
          <w:b/>
        </w:rPr>
        <w:t>Description:</w:t>
      </w:r>
      <w:r>
        <w:t xml:space="preserve"> Confirm the intranet is SharePoint Online (</w:t>
      </w:r>
      <w:r>
        <w:rPr>
          <w:rFonts w:ascii="Consolas" w:hAnsi="Consolas"/>
          <w:sz w:val="19"/>
        </w:rPr>
        <w:t>*.sharepoint.com</w:t>
      </w:r>
      <w:r>
        <w:t xml:space="preserve">), not an on-premises / private web app. </w:t>
      </w:r>
      <w:r>
        <w:rPr>
          <w:b/>
        </w:rPr>
        <w:t>Why:</w:t>
      </w:r>
      <w:r>
        <w:t xml:space="preserve"> SharePoint Online is cloud-reachable and needs no VPN; a private resource needs Microsoft Tunnel for MAM (a different solution). This decision changes the whole fix. </w:t>
      </w:r>
      <w:r>
        <w:rPr>
          <w:b/>
        </w:rPr>
        <w:t>Verify:</w:t>
      </w:r>
      <w:r>
        <w:t xml:space="preserve"> Open the intranet URL; confirm it resolves to your </w:t>
      </w:r>
      <w:r>
        <w:rPr>
          <w:rFonts w:ascii="Consolas" w:hAnsi="Consolas"/>
          <w:sz w:val="19"/>
        </w:rPr>
        <w:t>*.sharepoint.com</w:t>
      </w:r>
      <w:r>
        <w:t xml:space="preserve"> tenant and loads over the public internet on an off-network connection. </w:t>
      </w:r>
      <w:r>
        <w:rPr>
          <w:b/>
        </w:rPr>
        <w:t>Implement:</w:t>
      </w:r>
      <w:r>
        <w:t xml:space="preserve"> If the resource is actually private/on-prem, stop here and use the Microsoft Tunnel for MAM solution instead.</w:t>
      </w:r>
    </w:p>
    <w:p>
      <w:r>
        <w:t>__________________________________________________</w:t>
      </w:r>
    </w:p>
    <w:p>
      <w:pPr>
        <w:pStyle w:val="Heading2"/>
      </w:pPr>
      <w:r>
        <w:t>Checklist</w:t>
      </w:r>
    </w:p>
    <w:p>
      <w:pPr>
        <w:pStyle w:val="ListBullet"/>
      </w:pPr>
      <w:r>
        <w:t>Intune + Entra ID P1 + SharePoint Online licensing assigned</w:t>
      </w:r>
    </w:p>
    <w:p>
      <w:pPr>
        <w:pStyle w:val="ListBullet"/>
      </w:pPr>
      <w:r>
        <w:t>Target user group + pilot group created</w:t>
      </w:r>
    </w:p>
    <w:p>
      <w:pPr>
        <w:pStyle w:val="ListBullet"/>
      </w:pPr>
      <w:r>
        <w:t>SharePoint app + Microsoft Edge installed on pilot devices</w:t>
      </w:r>
    </w:p>
    <w:p>
      <w:pPr>
        <w:pStyle w:val="ListBullet"/>
      </w:pPr>
      <w:r>
        <w:t xml:space="preserve">App Protection Policies for SharePoint app + Edge (iOS + Android) — </w:t>
      </w:r>
      <w:r>
        <w:rPr>
          <w:rFonts w:ascii="Consolas" w:hAnsi="Consolas"/>
          <w:sz w:val="19"/>
        </w:rPr>
        <w:t>SPMAM-Discovery.ps1</w:t>
      </w:r>
    </w:p>
    <w:p>
      <w:pPr>
        <w:pStyle w:val="ListBullet"/>
      </w:pPr>
      <w:r>
        <w:t xml:space="preserve">Conditional Access policy for Office 365 with app-protection grant — </w:t>
      </w:r>
      <w:r>
        <w:rPr>
          <w:rFonts w:ascii="Consolas" w:hAnsi="Consolas"/>
          <w:sz w:val="19"/>
        </w:rPr>
        <w:t>SPMAM-Discovery.ps1</w:t>
      </w:r>
    </w:p>
    <w:p>
      <w:pPr>
        <w:pStyle w:val="ListBullet"/>
      </w:pPr>
      <w:r>
        <w:t>Two break-glass accounts excluded from CA</w:t>
      </w:r>
    </w:p>
    <w:p>
      <w:pPr>
        <w:pStyle w:val="ListBullet"/>
      </w:pPr>
      <w:r>
        <w:t>Confirmed the intranet is SharePoint Online (no Tunnel needed)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Secure Mobile Access to SharePoint Online under MAM</w:t>
      </w:r>
    </w:p>
    <w:p>
      <w:r>
        <w:t xml:space="preserve">Follow these steps </w:t>
      </w:r>
      <w:r>
        <w:rPr>
          <w:b/>
        </w:rPr>
        <w:t>in order</w:t>
      </w:r>
      <w:r>
        <w:t xml:space="preserve">. App Protection Policies are in the </w:t>
      </w:r>
      <w:r>
        <w:rPr>
          <w:b/>
        </w:rPr>
        <w:t>Microsoft Intune admin center</w:t>
      </w:r>
      <w:r>
        <w:t xml:space="preserve"> (</w:t>
      </w:r>
      <w:r>
        <w:rPr>
          <w:rFonts w:ascii="Consolas" w:hAnsi="Consolas"/>
          <w:sz w:val="19"/>
        </w:rPr>
        <w:t>https://intune.microsoft.com</w:t>
      </w:r>
      <w:r>
        <w:t xml:space="preserve"> → </w:t>
      </w:r>
      <w:r>
        <w:rPr>
          <w:b/>
        </w:rPr>
        <w:t>Apps → App protection policies</w:t>
      </w:r>
      <w:r>
        <w:t xml:space="preserve">). Conditional Access is in </w:t>
      </w:r>
      <w:r>
        <w:rPr>
          <w:b/>
        </w:rPr>
        <w:t>Microsoft Entra</w:t>
      </w:r>
      <w:r>
        <w:t xml:space="preserve"> (</w:t>
      </w:r>
      <w:r>
        <w:rPr>
          <w:rFonts w:ascii="Consolas" w:hAnsi="Consolas"/>
          <w:sz w:val="19"/>
        </w:rPr>
        <w:t>https://entra.microsoft.com</w:t>
      </w:r>
      <w:r>
        <w:t xml:space="preserve"> → </w:t>
      </w:r>
      <w:r>
        <w:rPr>
          <w:b/>
        </w:rPr>
        <w:t>Protection → Conditional Access</w:t>
      </w:r>
      <w:r>
        <w:t xml:space="preserve">). </w:t>
      </w:r>
      <w:r>
        <w:rPr>
          <w:b/>
        </w:rPr>
        <w:t>Always start Conditional Access in Report-only.</w:t>
      </w:r>
    </w:p>
    <w:p>
      <w:pPr>
        <w:ind w:left="432"/>
      </w:pPr>
      <w:r>
        <w:rPr>
          <w:i/>
          <w:color w:val="2E86C1"/>
        </w:rPr>
        <w:t>Model: Define the App Protection Policies (SharePoint app + Edge) → build the Conditional Access grant for Office 365 → confirm and steer users to the supported access path → validate on a pilot → expand. This is the resolution: align APP + CA + access path.</w:t>
      </w:r>
    </w:p>
    <w:p>
      <w:pPr>
        <w:ind w:left="432"/>
      </w:pPr>
      <w:r>
        <w:rPr>
          <w:i/>
          <w:color w:val="2E86C1"/>
        </w:rPr>
        <w:t>Naming (reuse these exact names): App Protection Policies: SPO Mobile – App Protection – iOS and SPO Mobile – App Protection – Android. Conditional Access policy: CA – SPO Mobile – Require APP. Groups: SPO Mobile – Users – Pilot and SPO Mobile – Users – Prod.</w:t>
      </w:r>
    </w:p>
    <w:p>
      <w:pPr>
        <w:pStyle w:val="Heading2"/>
      </w:pPr>
      <w:r>
        <w:t>Step 1 — Create break-glass accounts and the groups</w:t>
      </w:r>
    </w:p>
    <w:p>
      <w:pPr>
        <w:pStyle w:val="ListNumber"/>
      </w:pPr>
      <w:r>
        <w:t xml:space="preserve">Entra → </w:t>
      </w:r>
      <w:r>
        <w:rPr>
          <w:b/>
        </w:rPr>
        <w:t>Users → New user → Create new user</w:t>
      </w:r>
      <w:r>
        <w:t>: create two cloud-only emergency-access Global</w:t>
      </w:r>
    </w:p>
    <w:p>
      <w:r>
        <w:t xml:space="preserve">   Administrators (</w:t>
      </w:r>
      <w:r>
        <w:rPr>
          <w:rFonts w:ascii="Consolas" w:hAnsi="Consolas"/>
          <w:sz w:val="19"/>
        </w:rPr>
        <w:t>breakglass1@…onmicrosoft.com</w:t>
      </w:r>
      <w:r>
        <w:t xml:space="preserve">, </w:t>
      </w:r>
      <w:r>
        <w:rPr>
          <w:rFonts w:ascii="Consolas" w:hAnsi="Consolas"/>
          <w:sz w:val="19"/>
        </w:rPr>
        <w:t>breakglass2@…onmicrosoft.com</w:t>
      </w:r>
      <w:r>
        <w:t xml:space="preserve">) with long random    passwords stored offline. You will </w:t>
      </w:r>
      <w:r>
        <w:rPr>
          <w:b/>
        </w:rPr>
        <w:t>exclude these two from the CA policy</w:t>
      </w:r>
      <w:r>
        <w:t xml:space="preserve"> in Step 5.</w:t>
      </w:r>
    </w:p>
    <w:p>
      <w:pPr>
        <w:pStyle w:val="ListNumber"/>
      </w:pPr>
      <w:r>
        <w:t xml:space="preserve">Entra → </w:t>
      </w:r>
      <w:r>
        <w:rPr>
          <w:b/>
        </w:rPr>
        <w:t>Groups → New group → Security → Name:</w:t>
      </w:r>
      <w:r>
        <w:t xml:space="preserve"> </w:t>
      </w:r>
      <w:r>
        <w:rPr>
          <w:rFonts w:ascii="Consolas" w:hAnsi="Consolas"/>
          <w:sz w:val="19"/>
        </w:rPr>
        <w:t>SPO Mobile – Users – Pilot</w:t>
      </w:r>
      <w:r>
        <w:t>; add a few</w:t>
      </w:r>
    </w:p>
    <w:p>
      <w:r>
        <w:t xml:space="preserve">   representative mobile users. </w:t>
      </w:r>
      <w:r>
        <w:rPr>
          <w:b/>
        </w:rPr>
        <w:t>Create.</w:t>
      </w:r>
    </w:p>
    <w:p>
      <w:pPr>
        <w:pStyle w:val="ListNumber"/>
      </w:pPr>
      <w:r>
        <w:t xml:space="preserve">Create </w:t>
      </w:r>
      <w:r>
        <w:rPr>
          <w:rFonts w:ascii="Consolas" w:hAnsi="Consolas"/>
          <w:sz w:val="19"/>
        </w:rPr>
        <w:t>SPO Mobile – Users – Prod</w:t>
      </w:r>
      <w:r>
        <w:t xml:space="preserve"> (the rest of the mobile users). </w:t>
      </w:r>
      <w:r>
        <w:rPr>
          <w:b/>
        </w:rPr>
        <w:t>Create.</w:t>
      </w:r>
    </w:p>
    <w:p>
      <w:pPr>
        <w:pStyle w:val="Heading2"/>
      </w:pPr>
      <w:r>
        <w:t>Step 2 — Create the iOS App Protection Policy (SharePoint app + Edge)</w:t>
      </w:r>
    </w:p>
    <w:p>
      <w:pPr>
        <w:pStyle w:val="ListNumber"/>
      </w:pPr>
      <w:r>
        <w:t xml:space="preserve">Intune → </w:t>
      </w:r>
      <w:r>
        <w:rPr>
          <w:b/>
        </w:rPr>
        <w:t>Apps → App protection policies → Create policy → iOS/iPadOS</w:t>
      </w:r>
      <w:r>
        <w:t>.</w:t>
      </w:r>
    </w:p>
    <w:p>
      <w:pPr>
        <w:pStyle w:val="ListNumber"/>
      </w:pPr>
      <w:r>
        <w:rPr>
          <w:b/>
        </w:rPr>
        <w:t>Name:</w:t>
      </w:r>
      <w:r>
        <w:t xml:space="preserve"> </w:t>
      </w:r>
      <w:r>
        <w:rPr>
          <w:rFonts w:ascii="Consolas" w:hAnsi="Consolas"/>
          <w:sz w:val="19"/>
        </w:rPr>
        <w:t>SPO Mobile – App Protection – iOS</w:t>
      </w:r>
      <w:r>
        <w:t xml:space="preserve">. </w:t>
      </w:r>
      <w:r>
        <w:rPr>
          <w:b/>
        </w:rPr>
        <w:t>Next.</w:t>
      </w:r>
    </w:p>
    <w:p>
      <w:pPr>
        <w:pStyle w:val="ListNumber"/>
      </w:pPr>
      <w:r>
        <w:rPr>
          <w:b/>
        </w:rPr>
        <w:t>Apps:</w:t>
      </w:r>
      <w:r>
        <w:t xml:space="preserve"> </w:t>
      </w:r>
      <w:r>
        <w:rPr>
          <w:b/>
        </w:rPr>
        <w:t>Target policy to → Selected apps → Select public apps →</w:t>
      </w:r>
      <w:r>
        <w:t xml:space="preserve"> add </w:t>
      </w:r>
      <w:r>
        <w:rPr>
          <w:b/>
        </w:rPr>
        <w:t>Microsoft SharePoint</w:t>
      </w:r>
    </w:p>
    <w:p>
      <w:r>
        <w:t xml:space="preserve">   and </w:t>
      </w:r>
      <w:r>
        <w:rPr>
          <w:b/>
        </w:rPr>
        <w:t>Microsoft Edge</w:t>
      </w:r>
      <w:r>
        <w:t xml:space="preserve">. </w:t>
      </w:r>
      <w:r>
        <w:rPr>
          <w:b/>
        </w:rPr>
        <w:t>Next.</w:t>
      </w:r>
    </w:p>
    <w:p>
      <w:pPr>
        <w:pStyle w:val="ListNumber"/>
      </w:pPr>
      <w:r>
        <w:rPr>
          <w:b/>
        </w:rPr>
        <w:t>Data protection:</w:t>
      </w:r>
      <w:r>
        <w:t xml:space="preserve"> set </w:t>
      </w:r>
      <w:r>
        <w:rPr>
          <w:b/>
        </w:rPr>
        <w:t>Send org data to other apps → Policy managed apps</w:t>
      </w:r>
      <w:r>
        <w:t>;</w:t>
      </w:r>
    </w:p>
    <w:p>
      <w:r>
        <w:t xml:space="preserve">   </w:t>
      </w:r>
      <w:r>
        <w:rPr>
          <w:b/>
        </w:rPr>
        <w:t>Save copies of org data → Block</w:t>
      </w:r>
      <w:r>
        <w:t xml:space="preserve"> (allow </w:t>
      </w:r>
      <w:r>
        <w:rPr>
          <w:b/>
        </w:rPr>
        <w:t>OneDrive/SharePoint</w:t>
      </w:r>
      <w:r>
        <w:t xml:space="preserve"> if your policy permits);    </w:t>
      </w:r>
      <w:r>
        <w:rPr>
          <w:b/>
        </w:rPr>
        <w:t>Receive data from other apps → Policy managed apps</w:t>
      </w:r>
      <w:r>
        <w:t xml:space="preserve">; </w:t>
      </w:r>
      <w:r>
        <w:rPr>
          <w:b/>
        </w:rPr>
        <w:t>Restrict cut, copy, and paste → Policy    managed apps</w:t>
      </w:r>
      <w:r>
        <w:t xml:space="preserve">. </w:t>
      </w:r>
      <w:r>
        <w:rPr>
          <w:b/>
        </w:rPr>
        <w:t>Next.</w:t>
      </w:r>
    </w:p>
    <w:p>
      <w:pPr>
        <w:pStyle w:val="ListNumber"/>
      </w:pPr>
      <w:r>
        <w:rPr>
          <w:b/>
        </w:rPr>
        <w:t>Access requirements:</w:t>
      </w:r>
      <w:r>
        <w:t xml:space="preserve"> require an </w:t>
      </w:r>
      <w:r>
        <w:rPr>
          <w:b/>
        </w:rPr>
        <w:t>App PIN</w:t>
      </w:r>
      <w:r>
        <w:t xml:space="preserve">; </w:t>
      </w:r>
      <w:r>
        <w:rPr>
          <w:b/>
        </w:rPr>
        <w:t>Work or school account credentials for access</w:t>
      </w:r>
      <w:r>
        <w:t>;</w:t>
      </w:r>
    </w:p>
    <w:p>
      <w:r>
        <w:t xml:space="preserve">   set the </w:t>
      </w:r>
      <w:r>
        <w:rPr>
          <w:b/>
        </w:rPr>
        <w:t>recheck</w:t>
      </w:r>
      <w:r>
        <w:t xml:space="preserve"> timeout to your policy. </w:t>
      </w:r>
      <w:r>
        <w:rPr>
          <w:b/>
        </w:rPr>
        <w:t>Next.</w:t>
      </w:r>
    </w:p>
    <w:p>
      <w:pPr>
        <w:pStyle w:val="ListNumber"/>
      </w:pPr>
      <w:r>
        <w:rPr>
          <w:b/>
        </w:rPr>
        <w:t>Conditional launch:</w:t>
      </w:r>
      <w:r>
        <w:t xml:space="preserve"> keep the defaults (for example </w:t>
      </w:r>
      <w:r>
        <w:rPr>
          <w:b/>
        </w:rPr>
        <w:t>Max PIN attempts → 5 → Reset PIN</w:t>
      </w:r>
      <w:r>
        <w:t>;</w:t>
      </w:r>
    </w:p>
    <w:p>
      <w:r>
        <w:t xml:space="preserve">   </w:t>
      </w:r>
      <w:r>
        <w:rPr>
          <w:b/>
        </w:rPr>
        <w:t>Offline grace period → 720 min → Block access</w:t>
      </w:r>
      <w:r>
        <w:t xml:space="preserve">). </w:t>
      </w:r>
      <w:r>
        <w:rPr>
          <w:b/>
        </w:rPr>
        <w:t>Next.</w:t>
      </w:r>
    </w:p>
    <w:p>
      <w:pPr>
        <w:pStyle w:val="ListNumber"/>
      </w:pPr>
      <w:r>
        <w:rPr>
          <w:b/>
        </w:rPr>
        <w:t>Assignments → Add groups →</w:t>
      </w:r>
      <w:r>
        <w:t xml:space="preserve"> </w:t>
      </w:r>
      <w:r>
        <w:rPr>
          <w:rFonts w:ascii="Consolas" w:hAnsi="Consolas"/>
          <w:sz w:val="19"/>
        </w:rPr>
        <w:t>SPO Mobile – Users – Pilot</w:t>
      </w:r>
      <w:r>
        <w:t xml:space="preserve">. </w:t>
      </w:r>
      <w:r>
        <w:rPr>
          <w:b/>
        </w:rPr>
        <w:t>Next → Create.</w:t>
      </w:r>
    </w:p>
    <w:p>
      <w:pPr>
        <w:pStyle w:val="Heading2"/>
      </w:pPr>
      <w:r>
        <w:t>Step 3 — Create the Android App Protection Policy (SharePoint app + Edge)</w:t>
      </w:r>
    </w:p>
    <w:p>
      <w:pPr>
        <w:pStyle w:val="ListNumber"/>
      </w:pPr>
      <w:r>
        <w:t xml:space="preserve">Intune → </w:t>
      </w:r>
      <w:r>
        <w:rPr>
          <w:b/>
        </w:rPr>
        <w:t>Apps → App protection policies → Create policy → Android</w:t>
      </w:r>
      <w:r>
        <w:t>.</w:t>
      </w:r>
    </w:p>
    <w:p>
      <w:pPr>
        <w:pStyle w:val="ListNumber"/>
      </w:pPr>
      <w:r>
        <w:rPr>
          <w:b/>
        </w:rPr>
        <w:t>Name:</w:t>
      </w:r>
      <w:r>
        <w:t xml:space="preserve"> </w:t>
      </w:r>
      <w:r>
        <w:rPr>
          <w:rFonts w:ascii="Consolas" w:hAnsi="Consolas"/>
          <w:sz w:val="19"/>
        </w:rPr>
        <w:t>SPO Mobile – App Protection – Android</w:t>
      </w:r>
      <w:r>
        <w:t xml:space="preserve">. </w:t>
      </w:r>
      <w:r>
        <w:rPr>
          <w:b/>
        </w:rPr>
        <w:t>Next.</w:t>
      </w:r>
    </w:p>
    <w:p>
      <w:pPr>
        <w:pStyle w:val="ListNumber"/>
      </w:pPr>
      <w:r>
        <w:rPr>
          <w:b/>
        </w:rPr>
        <w:t>Apps → Selected apps → Select public apps →</w:t>
      </w:r>
      <w:r>
        <w:t xml:space="preserve"> add </w:t>
      </w:r>
      <w:r>
        <w:rPr>
          <w:b/>
        </w:rPr>
        <w:t>Microsoft SharePoint</w:t>
      </w:r>
      <w:r>
        <w:t xml:space="preserve"> and **Microsoft</w:t>
      </w:r>
    </w:p>
    <w:p>
      <w:r>
        <w:t xml:space="preserve">   Edge</w:t>
      </w:r>
      <w:r>
        <w:rPr>
          <w:b/>
        </w:rPr>
        <w:t xml:space="preserve">. </w:t>
      </w:r>
      <w:r>
        <w:t>Next.**</w:t>
      </w:r>
    </w:p>
    <w:p>
      <w:pPr>
        <w:pStyle w:val="ListNumber"/>
      </w:pPr>
      <w:r>
        <w:t xml:space="preserve">Set </w:t>
      </w:r>
      <w:r>
        <w:rPr>
          <w:b/>
        </w:rPr>
        <w:t>Data protection</w:t>
      </w:r>
      <w:r>
        <w:t xml:space="preserve">, </w:t>
      </w:r>
      <w:r>
        <w:rPr>
          <w:b/>
        </w:rPr>
        <w:t>Access requirements</w:t>
      </w:r>
      <w:r>
        <w:t xml:space="preserve">, and </w:t>
      </w:r>
      <w:r>
        <w:rPr>
          <w:b/>
        </w:rPr>
        <w:t>Conditional launch</w:t>
      </w:r>
      <w:r>
        <w:t xml:space="preserve"> to match the iOS</w:t>
      </w:r>
    </w:p>
    <w:p>
      <w:r>
        <w:t xml:space="preserve">   policy (Step 2.4–2.6). </w:t>
      </w:r>
      <w:r>
        <w:rPr>
          <w:b/>
        </w:rPr>
        <w:t>Next.</w:t>
      </w:r>
    </w:p>
    <w:p>
      <w:pPr>
        <w:pStyle w:val="ListNumber"/>
      </w:pPr>
      <w:r>
        <w:rPr>
          <w:b/>
        </w:rPr>
        <w:t>Assignments → Add groups →</w:t>
      </w:r>
      <w:r>
        <w:t xml:space="preserve"> </w:t>
      </w:r>
      <w:r>
        <w:rPr>
          <w:rFonts w:ascii="Consolas" w:hAnsi="Consolas"/>
          <w:sz w:val="19"/>
        </w:rPr>
        <w:t>SPO Mobile – Users – Pilot</w:t>
      </w:r>
      <w:r>
        <w:t xml:space="preserve">. </w:t>
      </w:r>
      <w:r>
        <w:rPr>
          <w:b/>
        </w:rPr>
        <w:t>Next → Create.</w:t>
      </w:r>
    </w:p>
    <w:p>
      <w:pPr>
        <w:pStyle w:val="Heading2"/>
      </w:pPr>
      <w:r>
        <w:t>Step 4 — Confirm the routing decision (SharePoint Online = no Tunnel)</w:t>
      </w:r>
    </w:p>
    <w:p>
      <w:pPr>
        <w:pStyle w:val="ListNumber"/>
      </w:pPr>
      <w:r>
        <w:t>Confirm the intranet is SharePoint Online: open its URL and verify it resolves to your</w:t>
      </w:r>
    </w:p>
    <w:p>
      <w:r>
        <w:t xml:space="preserve">   </w:t>
      </w:r>
      <w:r>
        <w:rPr>
          <w:rFonts w:ascii="Consolas" w:hAnsi="Consolas"/>
          <w:sz w:val="19"/>
        </w:rPr>
        <w:t>*.sharepoint.com</w:t>
      </w:r>
      <w:r>
        <w:t xml:space="preserve"> tenant over the public internet (test off the corporate network).</w:t>
      </w:r>
    </w:p>
    <w:p>
      <w:pPr>
        <w:pStyle w:val="ListNumber"/>
      </w:pPr>
      <w:r>
        <w:t xml:space="preserve">If it is SharePoint Online, </w:t>
      </w:r>
      <w:r>
        <w:rPr>
          <w:b/>
        </w:rPr>
        <w:t>no Microsoft Tunnel is required</w:t>
      </w:r>
      <w:r>
        <w:t xml:space="preserve"> — continue to Step 5.</w:t>
      </w:r>
    </w:p>
    <w:p>
      <w:pPr>
        <w:pStyle w:val="ListNumber"/>
      </w:pPr>
      <w:r>
        <w:t xml:space="preserve">If the "intranet" is actually an on-premises / private web app, </w:t>
      </w:r>
      <w:r>
        <w:rPr>
          <w:b/>
        </w:rPr>
        <w:t>stop</w:t>
      </w:r>
      <w:r>
        <w:t>: that resource needs the</w:t>
      </w:r>
    </w:p>
    <w:p>
      <w:r>
        <w:t xml:space="preserve">   </w:t>
      </w:r>
      <w:r>
        <w:rPr>
          <w:b/>
        </w:rPr>
        <w:t>Microsoft Tunnel for MAM</w:t>
      </w:r>
      <w:r>
        <w:t xml:space="preserve"> solution (separate). Do not build a Tunnel for SharePoint Online.</w:t>
      </w:r>
    </w:p>
    <w:p>
      <w:pPr>
        <w:pStyle w:val="Heading2"/>
      </w:pPr>
      <w:r>
        <w:t>Step 5 — Create the Conditional Access policy (app-protection grant)</w:t>
      </w:r>
    </w:p>
    <w:p>
      <w:pPr>
        <w:pStyle w:val="ListNumber"/>
      </w:pPr>
      <w:r>
        <w:t xml:space="preserve">Entra → </w:t>
      </w:r>
      <w:r>
        <w:rPr>
          <w:b/>
        </w:rPr>
        <w:t>Protection → Conditional Access → Create new policy.</w:t>
      </w:r>
    </w:p>
    <w:p>
      <w:pPr>
        <w:pStyle w:val="ListNumber"/>
      </w:pPr>
      <w:r>
        <w:rPr>
          <w:b/>
        </w:rPr>
        <w:t>Name:</w:t>
      </w:r>
      <w:r>
        <w:t xml:space="preserve"> </w:t>
      </w:r>
      <w:r>
        <w:rPr>
          <w:rFonts w:ascii="Consolas" w:hAnsi="Consolas"/>
          <w:sz w:val="19"/>
        </w:rPr>
        <w:t>CA – SPO Mobile – Require APP</w:t>
      </w:r>
      <w:r>
        <w:t>.</w:t>
      </w:r>
    </w:p>
    <w:p>
      <w:pPr>
        <w:pStyle w:val="ListNumber"/>
      </w:pPr>
      <w:r>
        <w:rPr>
          <w:b/>
        </w:rPr>
        <w:t>Users:</w:t>
      </w:r>
      <w:r>
        <w:t xml:space="preserve"> </w:t>
      </w:r>
      <w:r>
        <w:rPr>
          <w:b/>
        </w:rPr>
        <w:t>Include →</w:t>
      </w:r>
      <w:r>
        <w:t xml:space="preserve"> </w:t>
      </w:r>
      <w:r>
        <w:rPr>
          <w:rFonts w:ascii="Consolas" w:hAnsi="Consolas"/>
          <w:sz w:val="19"/>
        </w:rPr>
        <w:t>SPO Mobile – Users – Pilot</w:t>
      </w:r>
      <w:r>
        <w:t xml:space="preserve">; </w:t>
      </w:r>
      <w:r>
        <w:rPr>
          <w:b/>
        </w:rPr>
        <w:t>Exclude →</w:t>
      </w:r>
      <w:r>
        <w:t xml:space="preserve"> the two break-glass accounts.</w:t>
      </w:r>
    </w:p>
    <w:p>
      <w:pPr>
        <w:pStyle w:val="ListNumber"/>
      </w:pPr>
      <w:r>
        <w:rPr>
          <w:b/>
        </w:rPr>
        <w:t>Target resources → Cloud apps → Include → Select apps → Office 365</w:t>
      </w:r>
      <w:r>
        <w:t xml:space="preserve"> (this covers SharePoint</w:t>
      </w:r>
    </w:p>
    <w:p>
      <w:r>
        <w:t xml:space="preserve">   Online). Do </w:t>
      </w:r>
      <w:r>
        <w:rPr>
          <w:b/>
        </w:rPr>
        <w:t>not</w:t>
      </w:r>
      <w:r>
        <w:t xml:space="preserve"> hand-pick only the SharePoint resource; </w:t>
      </w:r>
      <w:r>
        <w:rPr>
          <w:b/>
        </w:rPr>
        <w:t>Office 365</w:t>
      </w:r>
      <w:r>
        <w:t xml:space="preserve"> is the supported,    recommended target.</w:t>
      </w:r>
    </w:p>
    <w:p>
      <w:pPr>
        <w:pStyle w:val="ListNumber"/>
      </w:pPr>
      <w:r>
        <w:rPr>
          <w:b/>
        </w:rPr>
        <w:t>Conditions → Device platforms → Configure → Yes → Select → iOS and Android.</w:t>
      </w:r>
    </w:p>
    <w:p>
      <w:pPr>
        <w:pStyle w:val="ListNumber"/>
      </w:pPr>
      <w:r>
        <w:rPr>
          <w:b/>
        </w:rPr>
        <w:t>Grant → Grant access →</w:t>
      </w:r>
      <w:r>
        <w:t xml:space="preserve"> select </w:t>
      </w:r>
      <w:r>
        <w:rPr>
          <w:b/>
        </w:rPr>
        <w:t>Require app protection policy</w:t>
      </w:r>
      <w:r>
        <w:t xml:space="preserve"> and **Require approved client</w:t>
      </w:r>
    </w:p>
    <w:p>
      <w:r>
        <w:t xml:space="preserve">   app</w:t>
      </w:r>
      <w:r>
        <w:rPr>
          <w:b/>
        </w:rPr>
        <w:t xml:space="preserve">; set </w:t>
      </w:r>
      <w:r>
        <w:t>For multiple controls → Require one of the selected controls</w:t>
      </w:r>
      <w:r>
        <w:rPr>
          <w:b/>
        </w:rPr>
        <w:t xml:space="preserve"> (Microsoft recommends    pairing these two so older approved apps that predate APP are still covered). </w:t>
      </w:r>
      <w:r>
        <w:t>Select.**</w:t>
      </w:r>
    </w:p>
    <w:p>
      <w:pPr>
        <w:pStyle w:val="ListNumber"/>
      </w:pPr>
      <w:r>
        <w:rPr>
          <w:b/>
        </w:rPr>
        <w:t>Enable policy → Report-only.</w:t>
      </w:r>
      <w:r>
        <w:t xml:space="preserve"> </w:t>
      </w:r>
      <w:r>
        <w:rPr>
          <w:b/>
        </w:rPr>
        <w:t>Create.</w:t>
      </w:r>
    </w:p>
    <w:p>
      <w:pPr>
        <w:pStyle w:val="Heading2"/>
      </w:pPr>
      <w:r>
        <w:t>Step 6 — Confirm and steer users to the supported access path</w:t>
      </w:r>
    </w:p>
    <w:p>
      <w:pPr>
        <w:pStyle w:val="ListNumber"/>
      </w:pPr>
      <w:r>
        <w:t xml:space="preserve">On a pilot device, open the intranet in the </w:t>
      </w:r>
      <w:r>
        <w:rPr>
          <w:b/>
        </w:rPr>
        <w:t>SharePoint mobile app</w:t>
      </w:r>
      <w:r>
        <w:t xml:space="preserve"> (signed in with the work</w:t>
      </w:r>
    </w:p>
    <w:p>
      <w:r>
        <w:t xml:space="preserve">   account) — it should load. Then open it in </w:t>
      </w:r>
      <w:r>
        <w:rPr>
          <w:b/>
        </w:rPr>
        <w:t>Microsoft Edge</w:t>
      </w:r>
      <w:r>
        <w:t xml:space="preserve"> signed in with the work account — it    should load.</w:t>
      </w:r>
    </w:p>
    <w:p>
      <w:pPr>
        <w:pStyle w:val="ListNumber"/>
      </w:pPr>
      <w:r>
        <w:t xml:space="preserve">Open the same intranet URL in </w:t>
      </w:r>
      <w:r>
        <w:rPr>
          <w:b/>
        </w:rPr>
        <w:t>unmanaged Safari / unmanaged Chrome</w:t>
      </w:r>
      <w:r>
        <w:t xml:space="preserve"> — it should be </w:t>
      </w:r>
      <w:r>
        <w:rPr>
          <w:b/>
        </w:rPr>
        <w:t>blocked</w:t>
      </w:r>
    </w:p>
    <w:p>
      <w:r>
        <w:t xml:space="preserve">   by CA once enforced (this is expected and correct).</w:t>
      </w:r>
    </w:p>
    <w:p>
      <w:pPr>
        <w:pStyle w:val="ListNumber"/>
      </w:pPr>
      <w:r>
        <w:t>Communicate the supported paths to users: "Open the intranet in the SharePoint app, or in</w:t>
      </w:r>
    </w:p>
    <w:p>
      <w:r>
        <w:t xml:space="preserve">   Microsoft Edge signed in with your work account. Do not use Safari or Chrome." Optionally publish    a bookmark/link that deep-links into the SharePoint app or Edge.</w:t>
      </w:r>
    </w:p>
    <w:p>
      <w:pPr>
        <w:pStyle w:val="Heading2"/>
      </w:pPr>
      <w:r>
        <w:t>Step 7 — Review Report-only impact, then enforce</w:t>
      </w:r>
    </w:p>
    <w:p>
      <w:pPr>
        <w:pStyle w:val="ListNumber"/>
      </w:pPr>
      <w:r>
        <w:t>Have pilot users work normally for a day or two using the supported paths.</w:t>
      </w:r>
    </w:p>
    <w:p>
      <w:pPr>
        <w:pStyle w:val="ListNumber"/>
      </w:pPr>
      <w:r>
        <w:t xml:space="preserve">Entra → </w:t>
      </w:r>
      <w:r>
        <w:rPr>
          <w:b/>
        </w:rPr>
        <w:t>Monitoring → Sign-in logs →</w:t>
      </w:r>
      <w:r>
        <w:t xml:space="preserve"> open a mobile sign-in → </w:t>
      </w:r>
      <w:r>
        <w:rPr>
          <w:b/>
        </w:rPr>
        <w:t>Report-only</w:t>
      </w:r>
      <w:r>
        <w:t xml:space="preserve"> tab to see whether</w:t>
      </w:r>
    </w:p>
    <w:p>
      <w:r>
        <w:t xml:space="preserve">   </w:t>
      </w:r>
      <w:r>
        <w:rPr>
          <w:rFonts w:ascii="Consolas" w:hAnsi="Consolas"/>
          <w:sz w:val="19"/>
        </w:rPr>
        <w:t>CA – SPO Mobile – Require APP</w:t>
      </w:r>
      <w:r>
        <w:t xml:space="preserve"> *would* apply and its result. Run </w:t>
      </w:r>
      <w:r>
        <w:rPr>
          <w:rFonts w:ascii="Consolas" w:hAnsi="Consolas"/>
          <w:sz w:val="19"/>
        </w:rPr>
        <w:t>SPMAM-Discovery.ps1</w:t>
      </w:r>
      <w:r>
        <w:t xml:space="preserve"> and    </w:t>
      </w:r>
      <w:r>
        <w:rPr>
          <w:rFonts w:ascii="Consolas" w:hAnsi="Consolas"/>
          <w:sz w:val="19"/>
        </w:rPr>
        <w:t>SPMAM-Report.ps1</w:t>
      </w:r>
      <w:r>
        <w:t xml:space="preserve"> to summarize coverage; resolve any unexpected results.</w:t>
      </w:r>
    </w:p>
    <w:p>
      <w:pPr>
        <w:pStyle w:val="ListNumber"/>
      </w:pPr>
      <w:r>
        <w:t xml:space="preserve">When the pilot is clean, edit the CA policy → </w:t>
      </w:r>
      <w:r>
        <w:rPr>
          <w:b/>
        </w:rPr>
        <w:t>Enable policy → On</w:t>
      </w:r>
      <w:r>
        <w:t>. Re-verify pilot users can</w:t>
      </w:r>
    </w:p>
    <w:p>
      <w:r>
        <w:t xml:space="preserve">   reach the intranet on the supported path and that break-glass accounts are excluded.</w:t>
      </w:r>
    </w:p>
    <w:p>
      <w:pPr>
        <w:pStyle w:val="Heading2"/>
      </w:pPr>
      <w:r>
        <w:t>Step 8 — Validate the pilot</w:t>
      </w:r>
    </w:p>
    <w:p>
      <w:pPr>
        <w:pStyle w:val="ListNumber"/>
      </w:pPr>
      <w:r>
        <w:t xml:space="preserve">Run </w:t>
      </w:r>
      <w:r>
        <w:rPr>
          <w:rFonts w:ascii="Consolas" w:hAnsi="Consolas"/>
          <w:sz w:val="19"/>
        </w:rPr>
        <w:t>SPMAM-Validation.ps1</w:t>
      </w:r>
      <w:r>
        <w:t xml:space="preserve"> for a pilot user → confirms an App Protection Policy is applied for</w:t>
      </w:r>
    </w:p>
    <w:p>
      <w:r>
        <w:t xml:space="preserve">   the SharePoint/Edge apps and that the CA app-protection grant is effective for SharePoint Online.</w:t>
      </w:r>
    </w:p>
    <w:p>
      <w:pPr>
        <w:pStyle w:val="ListNumber"/>
      </w:pPr>
      <w:r>
        <w:t xml:space="preserve">Complete the </w:t>
      </w:r>
      <w:r>
        <w:rPr>
          <w:b/>
        </w:rPr>
        <w:t>Testing Guide</w:t>
      </w:r>
      <w:r>
        <w:t xml:space="preserve"> (Section 5) and confirm every pass/fail gate.</w:t>
      </w:r>
    </w:p>
    <w:p>
      <w:pPr>
        <w:pStyle w:val="Heading2"/>
      </w:pPr>
      <w:r>
        <w:t>Step 9 — Expand to production</w:t>
      </w:r>
    </w:p>
    <w:p>
      <w:pPr>
        <w:pStyle w:val="ListNumber"/>
      </w:pPr>
      <w:r>
        <w:t xml:space="preserve">Add </w:t>
      </w:r>
      <w:r>
        <w:rPr>
          <w:rFonts w:ascii="Consolas" w:hAnsi="Consolas"/>
          <w:sz w:val="19"/>
        </w:rPr>
        <w:t>SPO Mobile – Users – Prod</w:t>
      </w:r>
      <w:r>
        <w:t xml:space="preserve"> to the </w:t>
      </w:r>
      <w:r>
        <w:rPr>
          <w:b/>
        </w:rPr>
        <w:t>Include</w:t>
      </w:r>
      <w:r>
        <w:t xml:space="preserve"> on all three policies (the two App Protection</w:t>
      </w:r>
    </w:p>
    <w:p>
      <w:r>
        <w:t xml:space="preserve">   Policies and the CA policy), keeping the break-glass exclusions on CA. Use    </w:t>
      </w:r>
      <w:r>
        <w:rPr>
          <w:rFonts w:ascii="Consolas" w:hAnsi="Consolas"/>
          <w:sz w:val="19"/>
        </w:rPr>
        <w:t>SPMAM-Set-ScopeTargeting.ps1</w:t>
      </w:r>
      <w:r>
        <w:t xml:space="preserve"> to manage the group membership at scale.</w:t>
      </w:r>
    </w:p>
    <w:p>
      <w:pPr>
        <w:pStyle w:val="ListNumber"/>
      </w:pPr>
      <w:r>
        <w:t xml:space="preserve">Roll out in waves; monitor </w:t>
      </w:r>
      <w:r>
        <w:rPr>
          <w:b/>
        </w:rPr>
        <w:t>Sign-in logs</w:t>
      </w:r>
      <w:r>
        <w:t xml:space="preserve"> and re-validate with </w:t>
      </w:r>
      <w:r>
        <w:rPr>
          <w:rFonts w:ascii="Consolas" w:hAnsi="Consolas"/>
          <w:sz w:val="19"/>
        </w:rPr>
        <w:t>SPMAM-Validation.ps1</w:t>
      </w:r>
      <w:r>
        <w:t xml:space="preserve"> /</w:t>
      </w:r>
    </w:p>
    <w:p>
      <w:r>
        <w:t xml:space="preserve">   </w:t>
      </w:r>
      <w:r>
        <w:rPr>
          <w:rFonts w:ascii="Consolas" w:hAnsi="Consolas"/>
          <w:sz w:val="19"/>
        </w:rPr>
        <w:t>SPMAM-Report.ps1</w:t>
      </w:r>
      <w:r>
        <w:t>.</w:t>
      </w:r>
    </w:p>
    <w:p>
      <w:pPr>
        <w:pStyle w:val="ListNumber"/>
      </w:pPr>
      <w:r>
        <w:t xml:space="preserve">If any assignment is inconsistent, run </w:t>
      </w:r>
      <w:r>
        <w:rPr>
          <w:rFonts w:ascii="Consolas" w:hAnsi="Consolas"/>
          <w:sz w:val="19"/>
        </w:rPr>
        <w:t>SPMAM-Remediation.ps1</w:t>
      </w:r>
      <w:r>
        <w:t xml:space="preserve"> (defaults to </w:t>
      </w:r>
      <w:r>
        <w:rPr>
          <w:rFonts w:ascii="Consolas" w:hAnsi="Consolas"/>
          <w:sz w:val="19"/>
        </w:rPr>
        <w:t>-WhatIf</w:t>
      </w:r>
      <w:r>
        <w:t>) to preview</w:t>
      </w:r>
    </w:p>
    <w:p>
      <w:r>
        <w:t xml:space="preserve">   the fix, then re-run with </w:t>
      </w:r>
      <w:r>
        <w:rPr>
          <w:rFonts w:ascii="Consolas" w:hAnsi="Consolas"/>
          <w:sz w:val="19"/>
        </w:rPr>
        <w:t>-WhatIf:$false</w:t>
      </w:r>
      <w:r>
        <w:t xml:space="preserve"> to apply.</w:t>
      </w:r>
    </w:p>
    <w:p>
      <w:r>
        <w:t>__________________________________________________</w:t>
      </w:r>
    </w:p>
    <w:p>
      <w:pPr>
        <w:pStyle w:val="Heading3"/>
      </w:pPr>
      <w:r>
        <w:t>Order of operations</w:t>
      </w:r>
    </w:p>
    <w:p>
      <w:r>
        <w:rPr>
          <w:rFonts w:ascii="Consolas" w:hAnsi="Consolas"/>
          <w:sz w:val="19"/>
        </w:rPr>
        <w:t>Break-glass + groups → iOS App Protection → Android App Protection → routing decision → CA policy (Report-only) → confirm/steer access path → review + enforce → validate → expand</w:t>
      </w:r>
    </w:p>
    <w:p>
      <w:pPr>
        <w:pStyle w:val="Heading1"/>
      </w:pPr>
      <w:r>
        <w:t>5. Testing Guide — Secure Mobile Access to SharePoint Online under MAM</w:t>
      </w:r>
    </w:p>
    <w:p>
      <w:r>
        <w:t>Run after the pilot policies apply (Implementation Steps 6–8) and again before each expansion wave.</w:t>
      </w:r>
    </w:p>
    <w:p>
      <w:pPr>
        <w:pStyle w:val="Heading2"/>
      </w:pPr>
      <w:r>
        <w:t>Test 1 — App Protection Policies assigned</w:t>
      </w:r>
    </w:p>
    <w:p>
      <w:r>
        <w:rPr>
          <w:b/>
        </w:rPr>
        <w:t>Do:</w:t>
      </w:r>
      <w:r>
        <w:t xml:space="preserve"> Intune → </w:t>
      </w:r>
      <w:r>
        <w:rPr>
          <w:b/>
        </w:rPr>
        <w:t>Apps → App protection policies →</w:t>
      </w:r>
      <w:r>
        <w:t xml:space="preserve"> open </w:t>
      </w:r>
      <w:r>
        <w:rPr>
          <w:rFonts w:ascii="Consolas" w:hAnsi="Consolas"/>
          <w:sz w:val="19"/>
        </w:rPr>
        <w:t>SPO Mobile – App Protection – iOS</w:t>
      </w:r>
      <w:r>
        <w:t xml:space="preserve"> and </w:t>
      </w:r>
      <w:r>
        <w:rPr>
          <w:rFonts w:ascii="Consolas" w:hAnsi="Consolas"/>
          <w:sz w:val="19"/>
        </w:rPr>
        <w:t>SPO Mobile – App Protection – Android</w:t>
      </w:r>
      <w:r>
        <w:t xml:space="preserve"> → </w:t>
      </w:r>
      <w:r>
        <w:rPr>
          <w:b/>
        </w:rPr>
        <w:t>Assignments</w:t>
      </w:r>
      <w:r>
        <w:t xml:space="preserve">; or run </w:t>
      </w:r>
      <w:r>
        <w:rPr>
          <w:rFonts w:ascii="Consolas" w:hAnsi="Consolas"/>
          <w:sz w:val="19"/>
        </w:rPr>
        <w:t>SPMAM-Discovery.ps1</w:t>
      </w:r>
      <w:r>
        <w:t xml:space="preserve">. </w:t>
      </w:r>
      <w:r>
        <w:rPr>
          <w:b/>
        </w:rPr>
        <w:t>Expected:</w:t>
      </w:r>
      <w:r>
        <w:t xml:space="preserve"> Both policies target the SharePoint app and Edge and are assigned to </w:t>
      </w:r>
      <w:r>
        <w:rPr>
          <w:rFonts w:ascii="Consolas" w:hAnsi="Consolas"/>
          <w:sz w:val="19"/>
        </w:rPr>
        <w:t>SPO Mobile – Users – Pilot</w:t>
      </w:r>
      <w:r>
        <w:t>.</w:t>
      </w:r>
    </w:p>
    <w:p>
      <w:pPr>
        <w:pStyle w:val="Heading2"/>
      </w:pPr>
      <w:r>
        <w:t>Test 2 — App Protection applied on the device</w:t>
      </w:r>
    </w:p>
    <w:p>
      <w:r>
        <w:rPr>
          <w:b/>
        </w:rPr>
        <w:t>Do:</w:t>
      </w:r>
      <w:r>
        <w:t xml:space="preserve"> On a pilot device, open the SharePoint app / Edge with the work account; you are prompted for the App PIN. Run </w:t>
      </w:r>
      <w:r>
        <w:rPr>
          <w:rFonts w:ascii="Consolas" w:hAnsi="Consolas"/>
          <w:sz w:val="19"/>
        </w:rPr>
        <w:t>SPMAM-Validation.ps1</w:t>
      </w:r>
      <w:r>
        <w:t xml:space="preserve"> for that user. </w:t>
      </w:r>
      <w:r>
        <w:rPr>
          <w:b/>
        </w:rPr>
        <w:t>Expected:</w:t>
      </w:r>
      <w:r>
        <w:t xml:space="preserve"> The App PIN is enforced and </w:t>
      </w:r>
      <w:r>
        <w:rPr>
          <w:rFonts w:ascii="Consolas" w:hAnsi="Consolas"/>
          <w:sz w:val="19"/>
        </w:rPr>
        <w:t>SPMAM-Validation.ps1</w:t>
      </w:r>
      <w:r>
        <w:t xml:space="preserve"> reports the App Protection Policy is applied for the SharePoint/Edge apps.</w:t>
      </w:r>
    </w:p>
    <w:p>
      <w:pPr>
        <w:pStyle w:val="Heading2"/>
      </w:pPr>
      <w:r>
        <w:t>Test 3 — Conditional Access grant effective</w:t>
      </w:r>
    </w:p>
    <w:p>
      <w:r>
        <w:rPr>
          <w:b/>
        </w:rPr>
        <w:t>Do:</w:t>
      </w:r>
      <w:r>
        <w:t xml:space="preserve"> Entra → </w:t>
      </w:r>
      <w:r>
        <w:rPr>
          <w:b/>
        </w:rPr>
        <w:t>Monitoring → Sign-in logs →</w:t>
      </w:r>
      <w:r>
        <w:t xml:space="preserve"> open the pilot user's mobile SharePoint sign-in → </w:t>
      </w:r>
      <w:r>
        <w:rPr>
          <w:b/>
        </w:rPr>
        <w:t>Conditional Access</w:t>
      </w:r>
      <w:r>
        <w:t xml:space="preserve"> (or </w:t>
      </w:r>
      <w:r>
        <w:rPr>
          <w:b/>
        </w:rPr>
        <w:t>Report-only</w:t>
      </w:r>
      <w:r>
        <w:t xml:space="preserve">) tab. </w:t>
      </w:r>
      <w:r>
        <w:rPr>
          <w:b/>
        </w:rPr>
        <w:t>Expected:</w:t>
      </w:r>
      <w:r>
        <w:t xml:space="preserve"> </w:t>
      </w:r>
      <w:r>
        <w:rPr>
          <w:rFonts w:ascii="Consolas" w:hAnsi="Consolas"/>
          <w:sz w:val="19"/>
        </w:rPr>
        <w:t>CA – SPO Mobile – Require APP</w:t>
      </w:r>
      <w:r>
        <w:t xml:space="preserve"> applies to the Office 365 / SharePoint Online sign-in and the app-protection grant is </w:t>
      </w:r>
      <w:r>
        <w:rPr>
          <w:b/>
        </w:rPr>
        <w:t>satisfied</w:t>
      </w:r>
      <w:r>
        <w:t xml:space="preserve"> (not failed).</w:t>
      </w:r>
    </w:p>
    <w:p>
      <w:pPr>
        <w:pStyle w:val="Heading2"/>
      </w:pPr>
      <w:r>
        <w:t>Test 4 — Supported path loads the intranet</w:t>
      </w:r>
    </w:p>
    <w:p>
      <w:r>
        <w:rPr>
          <w:b/>
        </w:rPr>
        <w:t>Do:</w:t>
      </w:r>
      <w:r>
        <w:t xml:space="preserve"> On a pilot device, open the SharePoint Online intranet in the </w:t>
      </w:r>
      <w:r>
        <w:rPr>
          <w:b/>
        </w:rPr>
        <w:t>SharePoint mobile app</w:t>
      </w:r>
      <w:r>
        <w:t xml:space="preserve">, then in </w:t>
      </w:r>
      <w:r>
        <w:rPr>
          <w:b/>
        </w:rPr>
        <w:t>Microsoft Edge</w:t>
      </w:r>
      <w:r>
        <w:t xml:space="preserve"> signed in with the work account. </w:t>
      </w:r>
      <w:r>
        <w:rPr>
          <w:b/>
        </w:rPr>
        <w:t>Expected:</w:t>
      </w:r>
      <w:r>
        <w:t xml:space="preserve"> The intranet loads reliably in both.</w:t>
      </w:r>
    </w:p>
    <w:p>
      <w:pPr>
        <w:pStyle w:val="Heading2"/>
      </w:pPr>
      <w:r>
        <w:t>Test 5 — Unsupported path is blocked (by design)</w:t>
      </w:r>
    </w:p>
    <w:p>
      <w:r>
        <w:rPr>
          <w:b/>
        </w:rPr>
        <w:t>Do:</w:t>
      </w:r>
      <w:r>
        <w:t xml:space="preserve"> Open the same intranet URL in </w:t>
      </w:r>
      <w:r>
        <w:rPr>
          <w:b/>
        </w:rPr>
        <w:t>unmanaged Safari / unmanaged Chrome</w:t>
      </w:r>
      <w:r>
        <w:t xml:space="preserve"> (CA enforced). </w:t>
      </w:r>
      <w:r>
        <w:rPr>
          <w:b/>
        </w:rPr>
        <w:t>Expected:</w:t>
      </w:r>
      <w:r>
        <w:t xml:space="preserve"> Access is </w:t>
      </w:r>
      <w:r>
        <w:rPr>
          <w:b/>
        </w:rPr>
        <w:t>blocked</w:t>
      </w:r>
      <w:r>
        <w:t xml:space="preserve"> with an approved-app / app-protection message — confirming CA is steering users to the supported path, not that the site is down.</w:t>
      </w:r>
    </w:p>
    <w:p>
      <w:pPr>
        <w:pStyle w:val="Heading2"/>
      </w:pPr>
      <w:r>
        <w:t>Test 6 — Routing confirmed (no Tunnel for SharePoint Online)</w:t>
      </w:r>
    </w:p>
    <w:p>
      <w:r>
        <w:rPr>
          <w:b/>
        </w:rPr>
        <w:t>Do:</w:t>
      </w:r>
      <w:r>
        <w:t xml:space="preserve"> From a pilot device </w:t>
      </w:r>
      <w:r>
        <w:rPr>
          <w:b/>
        </w:rPr>
        <w:t>off</w:t>
      </w:r>
      <w:r>
        <w:t xml:space="preserve"> the corporate network, open the intranet on the supported path. </w:t>
      </w:r>
      <w:r>
        <w:rPr>
          <w:b/>
        </w:rPr>
        <w:t>Expected:</w:t>
      </w:r>
      <w:r>
        <w:t xml:space="preserve"> It loads over the public internet — confirming SharePoint Online is cloud-reachable and no Microsoft Tunnel is required.</w:t>
      </w:r>
    </w:p>
    <w:p>
      <w:pPr>
        <w:pStyle w:val="Heading2"/>
      </w:pPr>
      <w:r>
        <w:t>Test 7 — Coverage report</w:t>
      </w:r>
    </w:p>
    <w:p>
      <w:r>
        <w:rPr>
          <w:b/>
        </w:rPr>
        <w:t>Do:</w:t>
      </w:r>
      <w:r>
        <w:t xml:space="preserve"> Run </w:t>
      </w:r>
      <w:r>
        <w:rPr>
          <w:rFonts w:ascii="Consolas" w:hAnsi="Consolas"/>
          <w:sz w:val="19"/>
        </w:rPr>
        <w:t>SPMAM-Report.ps1</w:t>
      </w:r>
      <w:r>
        <w:t xml:space="preserve">. </w:t>
      </w:r>
      <w:r>
        <w:rPr>
          <w:b/>
        </w:rPr>
        <w:t>Expected:</w:t>
      </w:r>
      <w:r>
        <w:t xml:space="preserve"> A clear report of which target users have the App Protection Policy and are in scope of the CA policy, with any gaps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Test 5 shows the expected block; Test 6 confirms cloud reachability</w:t>
            </w:r>
          </w:p>
        </w:tc>
      </w:tr>
      <w:tr>
        <w:tc>
          <w:tcPr>
            <w:tcW w:type="dxa" w:w="4320"/>
          </w:tcPr>
          <w:p>
            <w:r>
              <w:rPr>
                <w:b/>
              </w:rPr>
              <w:t>Expand pass</w:t>
            </w:r>
          </w:p>
        </w:tc>
        <w:tc>
          <w:tcPr>
            <w:tcW w:type="dxa" w:w="4320"/>
          </w:tcPr>
          <w:p>
            <w:r>
              <w:t>Tests 1–4 and 7 pass for each production wave before adding the next</w:t>
            </w:r>
          </w:p>
        </w:tc>
      </w:tr>
    </w:tbl>
    <w:p>
      <w:pPr>
        <w:pStyle w:val="Heading1"/>
      </w:pPr>
      <w:r>
        <w:t>6. Troubleshooting Guide — Secure Mobile Access to SharePoint Online under MAM</w:t>
      </w:r>
    </w:p>
    <w:p>
      <w:r>
        <w:t xml:space="preserve">Use </w:t>
      </w:r>
      <w:r>
        <w:rPr>
          <w:rFonts w:ascii="Consolas" w:hAnsi="Consolas"/>
          <w:sz w:val="19"/>
        </w:rPr>
        <w:t>SPMAM-Discovery.ps1</w:t>
      </w:r>
      <w:r>
        <w:t xml:space="preserve"> for the policy inventory, </w:t>
      </w:r>
      <w:r>
        <w:rPr>
          <w:rFonts w:ascii="Consolas" w:hAnsi="Consolas"/>
          <w:sz w:val="19"/>
        </w:rPr>
        <w:t>SPMAM-Validation.ps1</w:t>
      </w:r>
      <w:r>
        <w:t xml:space="preserve"> for a specific user, </w:t>
      </w:r>
      <w:r>
        <w:rPr>
          <w:rFonts w:ascii="Consolas" w:hAnsi="Consolas"/>
          <w:sz w:val="19"/>
        </w:rPr>
        <w:t>SPMAM-Report.ps1</w:t>
      </w:r>
      <w:r>
        <w:t xml:space="preserve"> for coverage, and </w:t>
      </w:r>
      <w:r>
        <w:rPr>
          <w:rFonts w:ascii="Consolas" w:hAnsi="Consolas"/>
          <w:sz w:val="19"/>
        </w:rPr>
        <w:t>SPMAM-Remediation.ps1</w:t>
      </w:r>
      <w:r>
        <w:t xml:space="preserve"> (defaults to </w:t>
      </w:r>
      <w:r>
        <w:rPr>
          <w:rFonts w:ascii="Consolas" w:hAnsi="Consolas"/>
          <w:sz w:val="19"/>
        </w:rPr>
        <w:t>-WhatIf</w:t>
      </w:r>
      <w:r>
        <w:t xml:space="preserve">) for safe fixes. The </w:t>
      </w:r>
      <w:r>
        <w:rPr>
          <w:b/>
        </w:rPr>
        <w:t>Sign-in logs</w:t>
      </w:r>
      <w:r>
        <w:t xml:space="preserve"> in Entra (</w:t>
      </w:r>
      <w:r>
        <w:rPr>
          <w:b/>
        </w:rPr>
        <w:t>Monitoring → Sign-in logs</w:t>
      </w:r>
      <w:r>
        <w:t xml:space="preserve">, open a sign-in → </w:t>
      </w:r>
      <w:r>
        <w:rPr>
          <w:b/>
        </w:rPr>
        <w:t>Conditional Access</w:t>
      </w:r>
      <w:r>
        <w:t xml:space="preserve"> / </w:t>
      </w:r>
      <w:r>
        <w:rPr>
          <w:b/>
        </w:rPr>
        <w:t>Report-only</w:t>
      </w:r>
      <w:r>
        <w:t xml:space="preserve"> tab) are your primary evidence for any block.</w:t>
      </w:r>
    </w:p>
    <w:p>
      <w:pPr>
        <w:pStyle w:val="Heading2"/>
      </w:pPr>
      <w:r>
        <w:t>Root-cause diagnostic tree — "can't reach the SharePoint Online intranet on mobile"</w:t>
      </w:r>
    </w:p>
    <w:p>
      <w:r>
        <w:t>Work top-down; stop at the first branch that matches.</w:t>
      </w:r>
    </w:p>
    <w:p>
      <w:r>
        <w:rPr>
          <w:rFonts w:ascii="Consolas" w:hAnsi="Consolas"/>
          <w:sz w:val="18"/>
        </w:rPr>
        <w:t>START: user reports the SharePoint Online intranet won't load on mobile</w:t>
        <w:br/>
        <w:t>│</w:t>
        <w:br/>
        <w:t>├─ Q1. Is the resource SharePoint Online (*.sharepoint.com), or a private/on-prem web app?</w:t>
        <w:br/>
        <w:t>│     • Private/on-prem  → ROUTING gap → see section D. A private resource needs Microsoft</w:t>
        <w:br/>
        <w:t>│                          Tunnel for MAM (separate solution). STOP.</w:t>
        <w:br/>
        <w:t>│     • SharePoint Online → continue.</w:t>
        <w:br/>
        <w:t>│</w:t>
        <w:br/>
        <w:t>├─ Q2. Which app is the user opening the site in?</w:t>
        <w:br/>
        <w:t>│     • Unmanaged Safari / unmanaged Chrome → WRONG ACCESS PATH → see section B. STOP.</w:t>
        <w:br/>
        <w:t>│     • SharePoint mobile app or MAM-protected Edge → continue.</w:t>
        <w:br/>
        <w:t>│</w:t>
        <w:br/>
        <w:t>├─ Q3. Does the block cite a Conditional Access / organization policy? (Sign-in logs)</w:t>
        <w:br/>
        <w:t>│     • Yes (approved app / app protection required) → CA BLOCK → go to Q4.</w:t>
        <w:br/>
        <w:t>│     • No; sign-in loops / token error → see section E. STOP.</w:t>
        <w:br/>
        <w:t>│</w:t>
        <w:br/>
        <w:t>├─ Q4. Is an App Protection Policy actually applied to this user for this app?</w:t>
        <w:br/>
        <w:t>│     • No APP assigned → MISSING APP GRANT → see section A. STOP.</w:t>
        <w:br/>
        <w:t>│     • APP assigned → continue.</w:t>
        <w:br/>
        <w:t>│</w:t>
        <w:br/>
        <w:t>├─ Q5. Is the CA grant scoped correctly (Office 365, iOS/Android, app-protection grant)?</w:t>
        <w:br/>
        <w:t>│     • Misconfigured → CA MISCONFIG → see section C. STOP.</w:t>
        <w:br/>
        <w:t>│     • Correct → continue.</w:t>
        <w:br/>
        <w:t>│</w:t>
        <w:br/>
        <w:t>└─ Q6. Sign-in / token issue (MFA loop, stale token, app not on the work account)?</w:t>
        <w:br/>
        <w:t xml:space="preserve">      • Yes → TOKEN/SIGN-IN → see section E. STOP.</w:t>
        <w:br/>
        <w:t xml:space="preserve">      • No, and Q1–Q5 clean → escalate with the Sign-in log correlation ID → see section G.</w:t>
      </w:r>
    </w:p>
    <w:p>
      <w:pPr>
        <w:pStyle w:val="Heading2"/>
      </w:pPr>
      <w:r>
        <w:t>A. Missing app-protection grant (CA requires APP, user has none)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Every mobile sign-in blocked; log shows the app-protection grant </w:t>
            </w:r>
            <w:r>
              <w:rPr>
                <w:b/>
              </w:rPr>
              <w:t>failed</w:t>
            </w:r>
          </w:p>
        </w:tc>
        <w:tc>
          <w:tcPr>
            <w:tcW w:type="dxa" w:w="2880"/>
          </w:tcPr>
          <w:p>
            <w:r>
              <w:t>No App Protection Policy is assigned to the user for the SharePoint/Edge app</w:t>
            </w:r>
          </w:p>
        </w:tc>
        <w:tc>
          <w:tcPr>
            <w:tcW w:type="dxa" w:w="2880"/>
          </w:tcPr>
          <w:p>
            <w:r>
              <w:t xml:space="preserve">Assign </w:t>
            </w:r>
            <w:r>
              <w:rPr>
                <w:rFonts w:ascii="Consolas" w:hAnsi="Consolas"/>
                <w:sz w:val="19"/>
              </w:rPr>
              <w:t>SPO Mobile – App Protection – iOS/Android</w:t>
            </w:r>
            <w:r>
              <w:t xml:space="preserve"> to the user's group (Implementation Steps 2–3); run </w:t>
            </w:r>
            <w:r>
              <w:rPr>
                <w:rFonts w:ascii="Consolas" w:hAnsi="Consolas"/>
                <w:sz w:val="19"/>
              </w:rPr>
              <w:t>SPMAM-Validation.ps1</w:t>
            </w:r>
            <w:r>
              <w:t xml:space="preserve">; if the assignment is inconsistent run </w:t>
            </w:r>
            <w:r>
              <w:rPr>
                <w:rFonts w:ascii="Consolas" w:hAnsi="Consolas"/>
                <w:sz w:val="19"/>
              </w:rPr>
              <w:t>SPMAM-Remediation.ps1</w:t>
            </w:r>
          </w:p>
        </w:tc>
      </w:tr>
    </w:tbl>
    <w:p>
      <w:pPr>
        <w:pStyle w:val="Heading2"/>
      </w:pPr>
      <w:r>
        <w:t>B. Wrong access path (blocked in an unmanaged browser)</w:t>
      </w:r>
    </w:p>
    <w:p>
      <w:pPr>
        <w:pStyle w:val="ListBullet"/>
      </w:pPr>
      <w:r>
        <w:t xml:space="preserve">CA blocking unmanaged Safari/Chrome is </w:t>
      </w:r>
      <w:r>
        <w:rPr>
          <w:b/>
        </w:rPr>
        <w:t>expected</w:t>
      </w:r>
      <w:r>
        <w:t xml:space="preserve"> — those browsers cannot satisfy the</w:t>
      </w:r>
    </w:p>
    <w:p>
      <w:r>
        <w:t xml:space="preserve">  approved-app / app-protection grant. Do </w:t>
      </w:r>
      <w:r>
        <w:rPr>
          <w:b/>
        </w:rPr>
        <w:t>not</w:t>
      </w:r>
      <w:r>
        <w:t xml:space="preserve"> weaken CA.</w:t>
      </w:r>
    </w:p>
    <w:p>
      <w:pPr>
        <w:pStyle w:val="ListBullet"/>
      </w:pPr>
      <w:r>
        <w:t xml:space="preserve">Steer the user to the </w:t>
      </w:r>
      <w:r>
        <w:rPr>
          <w:b/>
        </w:rPr>
        <w:t>SharePoint mobile app</w:t>
      </w:r>
      <w:r>
        <w:t xml:space="preserve"> or **Microsoft Edge signed in with the work</w:t>
      </w:r>
    </w:p>
    <w:p>
      <w:r>
        <w:t xml:space="preserve">  account** (Implementation Step 6). Consider deploying a bookmark/deep link that opens the app or   Edge, and send the one-line "use the SharePoint app or Edge" message.</w:t>
      </w:r>
    </w:p>
    <w:p>
      <w:pPr>
        <w:pStyle w:val="Heading2"/>
      </w:pPr>
      <w:r>
        <w:t>C. Conditional Access misconfigured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Supported app still blocked</w:t>
            </w:r>
          </w:p>
        </w:tc>
        <w:tc>
          <w:tcPr>
            <w:tcW w:type="dxa" w:w="2880"/>
          </w:tcPr>
          <w:p>
            <w:r>
              <w:t xml:space="preserve">CA not targeting </w:t>
            </w:r>
            <w:r>
              <w:rPr>
                <w:b/>
              </w:rPr>
              <w:t>Office 365</w:t>
            </w:r>
            <w:r>
              <w:t xml:space="preserve"> / SharePoint Online, or wrong grant</w:t>
            </w:r>
          </w:p>
        </w:tc>
        <w:tc>
          <w:tcPr>
            <w:tcW w:type="dxa" w:w="2880"/>
          </w:tcPr>
          <w:p>
            <w:r>
              <w:t xml:space="preserve">Set </w:t>
            </w:r>
            <w:r>
              <w:rPr>
                <w:b/>
              </w:rPr>
              <w:t>Target resources → Office 365</w:t>
            </w:r>
            <w:r>
              <w:t xml:space="preserve">; set the grant to </w:t>
            </w:r>
            <w:r>
              <w:rPr>
                <w:rFonts w:ascii="Consolas" w:hAnsi="Consolas"/>
                <w:sz w:val="19"/>
              </w:rPr>
              <w:t>Require app protection policy</w:t>
            </w:r>
            <w:r>
              <w:t xml:space="preserve"> + </w:t>
            </w:r>
            <w:r>
              <w:rPr>
                <w:rFonts w:ascii="Consolas" w:hAnsi="Consolas"/>
                <w:sz w:val="19"/>
              </w:rPr>
              <w:t>Require approved client app</w:t>
            </w:r>
            <w:r>
              <w:t xml:space="preserve">; run </w:t>
            </w:r>
            <w:r>
              <w:rPr>
                <w:rFonts w:ascii="Consolas" w:hAnsi="Consolas"/>
                <w:sz w:val="19"/>
              </w:rPr>
              <w:t>SPMAM-Discovery.ps1</w:t>
            </w:r>
          </w:p>
        </w:tc>
      </w:tr>
      <w:tr>
        <w:tc>
          <w:tcPr>
            <w:tcW w:type="dxa" w:w="2880"/>
          </w:tcPr>
          <w:p>
            <w:r>
              <w:t>Policy doesn't apply on mobile</w:t>
            </w:r>
          </w:p>
        </w:tc>
        <w:tc>
          <w:tcPr>
            <w:tcW w:type="dxa" w:w="2880"/>
          </w:tcPr>
          <w:p>
            <w:r>
              <w:rPr>
                <w:b/>
              </w:rPr>
              <w:t>Device platforms</w:t>
            </w:r>
            <w:r>
              <w:t xml:space="preserve"> condition excludes iOS/Android</w:t>
            </w:r>
          </w:p>
        </w:tc>
        <w:tc>
          <w:tcPr>
            <w:tcW w:type="dxa" w:w="2880"/>
          </w:tcPr>
          <w:p>
            <w:r>
              <w:t xml:space="preserve">Set </w:t>
            </w:r>
            <w:r>
              <w:rPr>
                <w:b/>
              </w:rPr>
              <w:t>Conditions → Device platforms → iOS and Android</w:t>
            </w:r>
          </w:p>
        </w:tc>
      </w:tr>
      <w:tr>
        <w:tc>
          <w:tcPr>
            <w:tcW w:type="dxa" w:w="2880"/>
          </w:tcPr>
          <w:p>
            <w:r>
              <w:t>Admins locked out during rollout</w:t>
            </w:r>
          </w:p>
        </w:tc>
        <w:tc>
          <w:tcPr>
            <w:tcW w:type="dxa" w:w="2880"/>
          </w:tcPr>
          <w:p>
            <w:r>
              <w:t>Break-glass accounts not excluded</w:t>
            </w:r>
          </w:p>
        </w:tc>
        <w:tc>
          <w:tcPr>
            <w:tcW w:type="dxa" w:w="2880"/>
          </w:tcPr>
          <w:p>
            <w:r>
              <w:t>Exclude the two break-glass accounts from the CA policy (Implementation Step 1)</w:t>
            </w:r>
          </w:p>
        </w:tc>
      </w:tr>
    </w:tbl>
    <w:p>
      <w:pPr>
        <w:pStyle w:val="Heading2"/>
      </w:pPr>
      <w:r>
        <w:t>D. Routing — is this really SharePoint Online?</w:t>
      </w:r>
    </w:p>
    <w:p>
      <w:pPr>
        <w:pStyle w:val="ListBullet"/>
      </w:pPr>
      <w:r>
        <w:t xml:space="preserve">SharePoint </w:t>
      </w:r>
      <w:r>
        <w:rPr>
          <w:b/>
        </w:rPr>
        <w:t>Online</w:t>
      </w:r>
      <w:r>
        <w:t xml:space="preserve"> (</w:t>
      </w:r>
      <w:r>
        <w:rPr>
          <w:rFonts w:ascii="Consolas" w:hAnsi="Consolas"/>
          <w:sz w:val="19"/>
        </w:rPr>
        <w:t>*.sharepoint.com</w:t>
      </w:r>
      <w:r>
        <w:t xml:space="preserve">) is cloud-reachable and needs </w:t>
      </w:r>
      <w:r>
        <w:rPr>
          <w:b/>
        </w:rPr>
        <w:t>no</w:t>
      </w:r>
      <w:r>
        <w:t xml:space="preserve"> Microsoft Tunnel;</w:t>
      </w:r>
    </w:p>
    <w:p>
      <w:r>
        <w:t xml:space="preserve">  if it won't load on the supported path, the cause is APP/CA/token (sections A/C/E), not routing.</w:t>
      </w:r>
    </w:p>
    <w:p>
      <w:pPr>
        <w:pStyle w:val="ListBullet"/>
      </w:pPr>
      <w:r>
        <w:t xml:space="preserve">If the "intranet" is actually an </w:t>
      </w:r>
      <w:r>
        <w:rPr>
          <w:b/>
        </w:rPr>
        <w:t>on-premises / private</w:t>
      </w:r>
      <w:r>
        <w:t xml:space="preserve"> web app, it needs **Microsoft Tunnel</w:t>
      </w:r>
    </w:p>
    <w:p>
      <w:r>
        <w:t xml:space="preserve">  for MAM** (separate solution) — a per-app VPN for approved mobile apps. Confirm reachability off   the corporate network to tell the two apart.</w:t>
      </w:r>
    </w:p>
    <w:p>
      <w:pPr>
        <w:pStyle w:val="Heading2"/>
      </w:pPr>
      <w:r>
        <w:t>E. Sign-in / token issues</w:t>
      </w:r>
    </w:p>
    <w:p>
      <w:pPr>
        <w:pStyle w:val="ListBullet"/>
      </w:pPr>
      <w:r>
        <w:t>MFA nag loop, stale token, or the app is signed into the wrong (personal) account: sign out and</w:t>
      </w:r>
    </w:p>
    <w:p>
      <w:r>
        <w:t xml:space="preserve">  back in with the </w:t>
      </w:r>
      <w:r>
        <w:rPr>
          <w:b/>
        </w:rPr>
        <w:t>work account</w:t>
      </w:r>
      <w:r>
        <w:t xml:space="preserve"> in the managed app, complete MFA, and if needed clear the app's   data and re-sign-in. Confirm the account is the work account, not a personal Microsoft account.</w:t>
      </w:r>
    </w:p>
    <w:p>
      <w:pPr>
        <w:pStyle w:val="Heading2"/>
      </w:pPr>
      <w:r>
        <w:t>F. Diagnostics quick reference</w:t>
      </w:r>
    </w:p>
    <w:p>
      <w:pPr>
        <w:pStyle w:val="ListBullet"/>
      </w:pPr>
      <w:r>
        <w:t xml:space="preserve">Entra → </w:t>
      </w:r>
      <w:r>
        <w:rPr>
          <w:b/>
        </w:rPr>
        <w:t>Monitoring → Sign-in logs</w:t>
      </w:r>
      <w:r>
        <w:t xml:space="preserve"> → open the failing mobile sign-in → </w:t>
      </w:r>
      <w:r>
        <w:rPr>
          <w:b/>
        </w:rPr>
        <w:t>Conditional Access</w:t>
      </w:r>
      <w:r>
        <w:t xml:space="preserve"> /</w:t>
      </w:r>
    </w:p>
    <w:p>
      <w:r>
        <w:t xml:space="preserve">  </w:t>
      </w:r>
      <w:r>
        <w:rPr>
          <w:b/>
        </w:rPr>
        <w:t>Report-only</w:t>
      </w:r>
      <w:r>
        <w:t xml:space="preserve"> tab: which policy applied and which grant failed.</w:t>
      </w:r>
    </w:p>
    <w:p>
      <w:pPr>
        <w:pStyle w:val="ListBullet"/>
      </w:pPr>
      <w:r>
        <w:t xml:space="preserve">Intune → </w:t>
      </w:r>
      <w:r>
        <w:rPr>
          <w:b/>
        </w:rPr>
        <w:t>Apps → Monitor → App protection status</w:t>
      </w:r>
      <w:r>
        <w:t>: whether the user's app is protected.</w:t>
      </w:r>
    </w:p>
    <w:p>
      <w:pPr>
        <w:pStyle w:val="ListBullet"/>
      </w:pPr>
      <w:r>
        <w:t xml:space="preserve">Run </w:t>
      </w:r>
      <w:r>
        <w:rPr>
          <w:rFonts w:ascii="Consolas" w:hAnsi="Consolas"/>
          <w:sz w:val="19"/>
        </w:rPr>
        <w:t>SPMAM-Discovery.ps1</w:t>
      </w:r>
      <w:r>
        <w:t xml:space="preserve"> (policy inventory), </w:t>
      </w:r>
      <w:r>
        <w:rPr>
          <w:rFonts w:ascii="Consolas" w:hAnsi="Consolas"/>
          <w:sz w:val="19"/>
        </w:rPr>
        <w:t>SPMAM-Validation.ps1</w:t>
      </w:r>
      <w:r>
        <w:t xml:space="preserve"> (per user), and</w:t>
      </w:r>
    </w:p>
    <w:p>
      <w:r>
        <w:t xml:space="preserve">  </w:t>
      </w:r>
      <w:r>
        <w:rPr>
          <w:rFonts w:ascii="Consolas" w:hAnsi="Consolas"/>
          <w:sz w:val="19"/>
        </w:rPr>
        <w:t>SPMAM-Report.ps1</w:t>
      </w:r>
      <w:r>
        <w:t xml:space="preserve"> (coverage) to correlate.</w:t>
      </w:r>
    </w:p>
    <w:p>
      <w:pPr>
        <w:pStyle w:val="Heading2"/>
      </w:pPr>
      <w:r>
        <w:t>G. When to escalate</w:t>
      </w:r>
    </w:p>
    <w:p>
      <w:r>
        <w:t xml:space="preserve">If the resource is SharePoint Online, the App Protection Policy is applied, the CA policy targets Office 365 with the correct grant and platforms, the user is on a supported app signed into the work account with MFA complete, and the intranet still won't load — capture the </w:t>
      </w:r>
      <w:r>
        <w:rPr>
          <w:b/>
        </w:rPr>
        <w:t>correlation ID</w:t>
      </w:r>
      <w:r>
        <w:t xml:space="preserve"> from the Sign-in log entry and open a Microsoft support case.</w:t>
      </w:r>
    </w:p>
    <w:p>
      <w:pPr>
        <w:pStyle w:val="Heading1"/>
      </w:pPr>
      <w:r>
        <w:t>7. Best Practices — Secure Mobile Access to SharePoint Online under MAM</w:t>
      </w:r>
    </w:p>
    <w:p>
      <w:pPr>
        <w:pStyle w:val="ListBullet"/>
      </w:pPr>
      <w:r>
        <w:rPr>
          <w:b/>
        </w:rPr>
        <w:t>Align all three layers, always.</w:t>
      </w:r>
      <w:r>
        <w:t xml:space="preserve"> App Protection, Conditional Access, and the access path must</w:t>
      </w:r>
    </w:p>
    <w:p>
      <w:r>
        <w:t xml:space="preserve">  agree. Change one and re-validate the other two — a mismatch is the single most common cause of   "can't reach the intranet on mobile."</w:t>
      </w:r>
    </w:p>
    <w:p>
      <w:pPr>
        <w:pStyle w:val="ListBullet"/>
      </w:pPr>
      <w:r>
        <w:rPr>
          <w:b/>
        </w:rPr>
        <w:t>Target Office 365, not just the SharePoint resource, in CA.</w:t>
      </w:r>
      <w:r>
        <w:t xml:space="preserve"> Scoping the CA policy to</w:t>
      </w:r>
    </w:p>
    <w:p>
      <w:r>
        <w:t xml:space="preserve">  </w:t>
      </w:r>
      <w:r>
        <w:rPr>
          <w:b/>
        </w:rPr>
        <w:t>Office 365</w:t>
      </w:r>
      <w:r>
        <w:t xml:space="preserve"> is the supported, recommended pattern and avoids gaps where a related sign-in   slips past the grant.</w:t>
      </w:r>
    </w:p>
    <w:p>
      <w:pPr>
        <w:pStyle w:val="ListBullet"/>
      </w:pPr>
      <w:r>
        <w:rPr>
          <w:b/>
        </w:rPr>
        <w:t>Prefer `Require app protection policy`, paired with `Require approved client app`.</w:t>
      </w:r>
      <w:r>
        <w:t xml:space="preserve"> The</w:t>
      </w:r>
    </w:p>
    <w:p>
      <w:r>
        <w:t xml:space="preserve">  app-protection grant is the stronger control; pairing the two (require one of the selected) keeps   older approved apps covered while enforcing MAM where it exists.</w:t>
      </w:r>
    </w:p>
    <w:p>
      <w:pPr>
        <w:pStyle w:val="ListBullet"/>
      </w:pPr>
      <w:r>
        <w:rPr>
          <w:b/>
        </w:rPr>
        <w:t>Always start CA in Report-only.</w:t>
      </w:r>
      <w:r>
        <w:t xml:space="preserve"> Review the impact in Sign-in logs before you enforce, so a</w:t>
      </w:r>
    </w:p>
    <w:p>
      <w:r>
        <w:t xml:space="preserve">  scoping mistake never blocks real users.</w:t>
      </w:r>
    </w:p>
    <w:p>
      <w:pPr>
        <w:pStyle w:val="ListBullet"/>
      </w:pPr>
      <w:r>
        <w:rPr>
          <w:b/>
        </w:rPr>
        <w:t>Steer, don't weaken.</w:t>
      </w:r>
      <w:r>
        <w:t xml:space="preserve"> When users are blocked in Safari/Chrome, move them to the SharePoint app</w:t>
      </w:r>
    </w:p>
    <w:p>
      <w:r>
        <w:t xml:space="preserve">  or protected Edge — never relax the CA grant to let unmanaged browsers in.</w:t>
      </w:r>
    </w:p>
    <w:p>
      <w:pPr>
        <w:pStyle w:val="ListBullet"/>
      </w:pPr>
      <w:r>
        <w:rPr>
          <w:b/>
        </w:rPr>
        <w:t>Make the routing decision explicitly.</w:t>
      </w:r>
      <w:r>
        <w:t xml:space="preserve"> SharePoint Online is cloud-reachable and needs no</w:t>
      </w:r>
    </w:p>
    <w:p>
      <w:r>
        <w:t xml:space="preserve">  Microsoft Tunnel. Only a truly private/on-prem resource needs Tunnel for MAM — confirm which one   you have before building anything.</w:t>
      </w:r>
    </w:p>
    <w:p>
      <w:pPr>
        <w:pStyle w:val="ListBullet"/>
      </w:pPr>
      <w:r>
        <w:rPr>
          <w:b/>
        </w:rPr>
        <w:t>Never lock yourself out.</w:t>
      </w:r>
      <w:r>
        <w:t xml:space="preserve"> Keep two break-glass Global Administrators excluded from every CA</w:t>
      </w:r>
    </w:p>
    <w:p>
      <w:r>
        <w:t xml:space="preserve">  policy and test them.</w:t>
      </w:r>
    </w:p>
    <w:p>
      <w:pPr>
        <w:pStyle w:val="ListBullet"/>
      </w:pPr>
      <w:r>
        <w:rPr>
          <w:b/>
        </w:rPr>
        <w:t>Pilot before you expand.</w:t>
      </w:r>
      <w:r>
        <w:t xml:space="preserve"> Prove the supported paths and the grant on </w:t>
      </w:r>
      <w:r>
        <w:rPr>
          <w:rFonts w:ascii="Consolas" w:hAnsi="Consolas"/>
          <w:sz w:val="19"/>
        </w:rPr>
        <w:t>SPO Mobile – Users – Pilot</w:t>
      </w:r>
    </w:p>
    <w:p>
      <w:r>
        <w:t xml:space="preserve">  before adding </w:t>
      </w:r>
      <w:r>
        <w:rPr>
          <w:rFonts w:ascii="Consolas" w:hAnsi="Consolas"/>
          <w:sz w:val="19"/>
        </w:rPr>
        <w:t>SPO Mobile – Users – Prod</w:t>
      </w:r>
      <w:r>
        <w:t>.</w:t>
      </w:r>
    </w:p>
    <w:p>
      <w:pPr>
        <w:pStyle w:val="ListBullet"/>
      </w:pPr>
      <w:r>
        <w:rPr>
          <w:b/>
        </w:rPr>
        <w:t>Reuse the exact object names.</w:t>
      </w:r>
      <w:r>
        <w:t xml:space="preserve"> </w:t>
      </w:r>
      <w:r>
        <w:rPr>
          <w:rFonts w:ascii="Consolas" w:hAnsi="Consolas"/>
          <w:sz w:val="19"/>
        </w:rPr>
        <w:t>SPO Mobile – App Protection – iOS/Android</w:t>
      </w:r>
      <w:r>
        <w:t>,</w:t>
      </w:r>
    </w:p>
    <w:p>
      <w:r>
        <w:t xml:space="preserve">  </w:t>
      </w:r>
      <w:r>
        <w:rPr>
          <w:rFonts w:ascii="Consolas" w:hAnsi="Consolas"/>
          <w:sz w:val="19"/>
        </w:rPr>
        <w:t>CA – SPO Mobile – Require APP</w:t>
      </w:r>
      <w:r>
        <w:t>, and the group names keep the deployment auditable and repeatable.</w:t>
      </w:r>
    </w:p>
    <w:p>
      <w:pPr>
        <w:pStyle w:val="ListBullet"/>
      </w:pPr>
      <w:r>
        <w:rPr>
          <w:b/>
        </w:rPr>
        <w:t>Communicate the supported path to users.</w:t>
      </w:r>
      <w:r>
        <w:t xml:space="preserve"> A one-line message ("use the SharePoint app or Edge</w:t>
      </w:r>
    </w:p>
    <w:p>
      <w:r>
        <w:t xml:space="preserve">  with your work account") prevents most tickets.</w:t>
      </w:r>
    </w:p>
    <w:p>
      <w:pPr>
        <w:pStyle w:val="ListBullet"/>
      </w:pPr>
      <w:r>
        <w:rPr>
          <w:b/>
        </w:rPr>
        <w:t>Re-validate each wave.</w:t>
      </w:r>
      <w:r>
        <w:t xml:space="preserve"> Run </w:t>
      </w:r>
      <w:r>
        <w:rPr>
          <w:rFonts w:ascii="Consolas" w:hAnsi="Consolas"/>
          <w:sz w:val="19"/>
        </w:rPr>
        <w:t>SPMAM-Validation.ps1</w:t>
      </w:r>
      <w:r>
        <w:t xml:space="preserve"> and </w:t>
      </w:r>
      <w:r>
        <w:rPr>
          <w:rFonts w:ascii="Consolas" w:hAnsi="Consolas"/>
          <w:sz w:val="19"/>
        </w:rPr>
        <w:t>SPMAM-Report.ps1</w:t>
      </w:r>
      <w:r>
        <w:t xml:space="preserve"> before and after each</w:t>
      </w:r>
    </w:p>
    <w:p>
      <w:r>
        <w:t xml:space="preserve">  expansion so coverage never drifts.</w:t>
      </w:r>
    </w:p>
    <w:p>
      <w:pPr>
        <w:pStyle w:val="Heading1"/>
      </w:pPr>
      <w:r>
        <w:t>8. Deliverables Summary — Secure Mobile Access to SharePoint Online under MAM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the problem it resolves, and what's in the box</w:t>
            </w:r>
          </w:p>
        </w:tc>
      </w:tr>
      <w:tr>
        <w:tc>
          <w:tcPr>
            <w:tcW w:type="dxa" w:w="4320"/>
          </w:tcPr>
          <w:p>
            <w:r>
              <w:t>1. Solution Overview</w:t>
            </w:r>
          </w:p>
        </w:tc>
        <w:tc>
          <w:tcPr>
            <w:tcW w:type="dxa" w:w="4320"/>
          </w:tcPr>
          <w:p>
            <w:r>
              <w:t>How mobile access to SharePoint Online works under MAM; APP + CA + access path; the routing decision; the root-cause diagnostic tree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(App Protection Policies, Conditional Access, access path) — the resolution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remediation, and the root-cause diagnostic tree</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SPMAM-Discovery.ps1</w:t>
            </w:r>
          </w:p>
        </w:tc>
        <w:tc>
          <w:tcPr>
            <w:tcW w:type="dxa" w:w="4320"/>
          </w:tcPr>
          <w:p>
            <w:r>
              <w:t>Read-only inventory of App Protection Policies + Conditional Access policies and their assignments (Microsoft Graph)</w:t>
            </w:r>
          </w:p>
        </w:tc>
      </w:tr>
      <w:tr>
        <w:tc>
          <w:tcPr>
            <w:tcW w:type="dxa" w:w="4320"/>
          </w:tcPr>
          <w:p>
            <w:r>
              <w:rPr>
                <w:rFonts w:ascii="Consolas" w:hAnsi="Consolas"/>
                <w:sz w:val="19"/>
              </w:rPr>
              <w:t>SPMAM-Validation.ps1</w:t>
            </w:r>
          </w:p>
        </w:tc>
        <w:tc>
          <w:tcPr>
            <w:tcW w:type="dxa" w:w="4320"/>
          </w:tcPr>
          <w:p>
            <w:r>
              <w:t>Per-user: confirms an App Protection Policy is applied and the CA app-protection grant is effective for SharePoint Online mobile (Microsoft Graph)</w:t>
            </w:r>
          </w:p>
        </w:tc>
      </w:tr>
      <w:tr>
        <w:tc>
          <w:tcPr>
            <w:tcW w:type="dxa" w:w="4320"/>
          </w:tcPr>
          <w:p>
            <w:r>
              <w:rPr>
                <w:rFonts w:ascii="Consolas" w:hAnsi="Consolas"/>
                <w:sz w:val="19"/>
              </w:rPr>
              <w:t>SPMAM-Report.ps1</w:t>
            </w:r>
          </w:p>
        </w:tc>
        <w:tc>
          <w:tcPr>
            <w:tcW w:type="dxa" w:w="4320"/>
          </w:tcPr>
          <w:p>
            <w:r>
              <w:t>Coverage report — which target users have APP and are in scope of the CA policy, with gaps flagged (Microsoft Graph)</w:t>
            </w:r>
          </w:p>
        </w:tc>
      </w:tr>
      <w:tr>
        <w:tc>
          <w:tcPr>
            <w:tcW w:type="dxa" w:w="4320"/>
          </w:tcPr>
          <w:p>
            <w:r>
              <w:rPr>
                <w:rFonts w:ascii="Consolas" w:hAnsi="Consolas"/>
                <w:sz w:val="19"/>
              </w:rPr>
              <w:t>SPMAM-Remediation.ps1</w:t>
            </w:r>
          </w:p>
        </w:tc>
        <w:tc>
          <w:tcPr>
            <w:tcW w:type="dxa" w:w="4320"/>
          </w:tcPr>
          <w:p>
            <w:r>
              <w:t xml:space="preserve">Safe remediation of misconfigured assignments; defaults to </w:t>
            </w:r>
            <w:r>
              <w:rPr>
                <w:rFonts w:ascii="Consolas" w:hAnsi="Consolas"/>
                <w:sz w:val="19"/>
              </w:rPr>
              <w:t>-WhatIf</w:t>
            </w:r>
          </w:p>
        </w:tc>
      </w:tr>
      <w:tr>
        <w:tc>
          <w:tcPr>
            <w:tcW w:type="dxa" w:w="4320"/>
          </w:tcPr>
          <w:p>
            <w:r>
              <w:rPr>
                <w:rFonts w:ascii="Consolas" w:hAnsi="Consolas"/>
                <w:sz w:val="19"/>
              </w:rPr>
              <w:t>SPMAM-Set-ScopeTargeting.ps1</w:t>
            </w:r>
          </w:p>
        </w:tc>
        <w:tc>
          <w:tcPr>
            <w:tcW w:type="dxa" w:w="4320"/>
          </w:tcPr>
          <w:p>
            <w:r>
              <w:t>Builds/maintains the mobile-access scope groups and adds users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repeatable model: </w:t>
      </w:r>
      <w:r>
        <w:rPr>
          <w:b/>
        </w:rPr>
        <w:t>Assess → Configure → Pilot → Validate → Expand.</w:t>
      </w:r>
    </w:p>
    <w:p>
      <w:pPr>
        <w:pStyle w:val="Heading2"/>
      </w:pPr>
      <w:r>
        <w:t>Outcome</w:t>
      </w:r>
    </w:p>
    <w:p>
      <w:r>
        <w:t>Reliable, protected mobile access to a SharePoint Online intranet under MAM — App Protection and Conditional Access aligned, users on the supported access path, routing handled — with a diagnostic tree to root-cause any failure.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SPMAM-Discovery.ps1</w:t>
      </w:r>
    </w:p>
    <w:p>
      <w:r>
        <w:rPr>
          <w:b/>
        </w:rPr>
        <w:t>Purpose:</w:t>
      </w:r>
      <w:r>
        <w:t xml:space="preserve"> Lists the iOS/Android App Protection Policies (MAM) and the Conditional Access policies that gate SharePoint Online / Office 365, showing which apps and which groups each targets — the starting point for aligning APP + CA before deploying or when diagnosing a mobile-access block. HOW TO RUN powershell -ExecutionPolicy Bypass -File .\SPMAM-Discovery.ps1 Requires the Microsoft Graph PowerShell SDK. Consented scopes (read-only): DeviceManagementApps.Read.All, Policy.Read.All, Group.Read.All. EXPECTED RESULTS A list of App Protection Policies (with targeted apps + assigned groups) and a list of Conditional Access policies that target Office 365 with an app-protection / approved-app grant (with included/excluded groups). .NOTES White-label — Intune Solutions. Read-only against Graph. #&gt; [CmdletBinding()] param()</w:t>
      </w:r>
    </w:p>
    <w:p>
      <w:r>
        <w:rPr>
          <w:b/>
        </w:rPr>
        <w:t>How to run:</w:t>
      </w:r>
      <w:r>
        <w:t xml:space="preserve"> powershell -ExecutionPolicy Bypass -File .\SPMAM-Discovery.ps1 Requires the Microsoft Graph PowerShell SDK. Consented scopes (read-only): DeviceManagementApps.Read.All, Policy.Read.All, Group.Read.All. EXPECTED RESULTS A list of App Protection Policies (with targeted apps + assigned groups) and a list of Conditional Access policies that target Office 365 with an app-protection / approved-app grant (with included/excluded groups). .NOTES White-label — Intune Solutions. Read-only against Graph. #&gt; [CmdletBinding()] param()</w:t>
      </w:r>
    </w:p>
    <w:p>
      <w:pPr>
        <w:pStyle w:val="Heading2"/>
      </w:pPr>
      <w:r>
        <w:t>SPMAM-Remediation.ps1</w:t>
      </w:r>
    </w:p>
    <w:p>
      <w:r>
        <w:rPr>
          <w:b/>
        </w:rPr>
        <w:t>Purpose:</w:t>
      </w:r>
      <w:r>
        <w:t xml:space="preserve"> The #1 mobile-access break is CA requiring app protection while the target group has no App Protection Policy assigned. This script adds the target group to the assignments of the named iOS and Android App Protection Policies (Microsoft Graph). It PREVIEWS by default (-WhatIf); pass -WhatIf:$false to apply. HOW TO RUN Preview (default): powershell -ExecutionPolicy Bypass -File .\SPMAM-Remediation.ps1 -TargetGroup "SPO Mobile - Users - Pilot" Apply           : powershell -ExecutionPolicy Bypass -File .\SPMAM-Remediation.ps1 -TargetGroup "SPO Mobile - Users - Pilot" -WhatIf:$false Requires the Microsoft Graph PowerShell SDK. Consented scopes: DeviceManagementApps.ReadWrite.All, Group.Read.All. EXPECTED RESULTS With -WhatIf (default): prints the assignments it WOULD add. With -WhatIf:$false: adds the target group to each named App Protection Policy's assignments (idempotent — skips if present). .NOTES White-label — Intune Solutions. Writes only when -WhatIf:$false. #&gt; [CmdletBinding(SupportsShouldProcess=$true, ConfirmImpact='High')] param( [Parameter(Mandatory=$true)][string]$TargetGroup, [string]$IosPolicyName     = 'SPO Mobile – App Protection – iOS', [string]$AndroidPolicyName = 'SPO Mobile – App Protection – Android' )</w:t>
      </w:r>
    </w:p>
    <w:p>
      <w:r>
        <w:rPr>
          <w:b/>
        </w:rPr>
        <w:t>How to run:</w:t>
      </w:r>
      <w:r>
        <w:t xml:space="preserve"> Preview (default): powershell -ExecutionPolicy Bypass -File .\SPMAM-Remediation.ps1 -TargetGroup "SPO Mobile - Users - Pilot" Apply           : powershell -ExecutionPolicy Bypass -File .\SPMAM-Remediation.ps1 -TargetGroup "SPO Mobile - Users - Pilot" -WhatIf:$false Requires the Microsoft Graph PowerShell SDK. Consented scopes: DeviceManagementApps.ReadWrite.All, Group.Read.All. EXPECTED RESULTS With -WhatIf (default): prints the assignments it WOULD add. With -WhatIf:$false: adds the target group to each named App Protection Policy's assignments (idempotent — skips if present). .NOTES White-label — Intune Solutions. Writes only when -WhatIf:$false. #&gt; [CmdletBinding(SupportsShouldProcess=$true, ConfirmImpact='High')] param( [Parameter(Mandatory=$true)][string]$TargetGroup, [string]$IosPolicyName     = 'SPO Mobile – App Protection – iOS', [string]$AndroidPolicyName = 'SPO Mobile – App Protection – Android' )</w:t>
      </w:r>
    </w:p>
    <w:p>
      <w:pPr>
        <w:pStyle w:val="Heading2"/>
      </w:pPr>
      <w:r>
        <w:t>SPMAM-Report.ps1</w:t>
      </w:r>
    </w:p>
    <w:p>
      <w:r>
        <w:rPr>
          <w:b/>
        </w:rPr>
        <w:t>Purpose:</w:t>
      </w:r>
      <w:r>
        <w:t xml:space="preserve"> For a target group (the mobile-access population), reports per user whether an App Protection Policy applies and whether an enabled Office 365 CA app-protection grant includes them, so you can see coverage and gaps at a glance before enforcing or expanding. HOW TO RUN powershell -ExecutionPolicy Bypass -File .\SPMAM-Report.ps1 -TargetGroup "SPO Mobile - Users - Prod" -CsvPath C:\Temp\spmam.csv Requires the Microsoft Graph PowerShell SDK. Consented scopes (read-only): DeviceManagementApps.Read.All, Policy.Read.All, Group.Read.All, User.Read.All. EXPECTED RESULTS A per-user table (APP applied? / CA effective? / ready?) and a summary count of ready vs gapped users; optional CSV export. .NOTES White-label — Intune Solutions. Read-only against Graph. #&gt; [CmdletBinding()] param( [Parameter(Mandatory=$true)][string]$TargetGroup, [string]$CsvPath )</w:t>
      </w:r>
    </w:p>
    <w:p>
      <w:r>
        <w:rPr>
          <w:b/>
        </w:rPr>
        <w:t>How to run:</w:t>
      </w:r>
      <w:r>
        <w:t xml:space="preserve"> powershell -ExecutionPolicy Bypass -File .\SPMAM-Report.ps1 -TargetGroup "SPO Mobile - Users - Prod" -CsvPath C:\Temp\spmam.csv Requires the Microsoft Graph PowerShell SDK. Consented scopes (read-only): DeviceManagementApps.Read.All, Policy.Read.All, Group.Read.All, User.Read.All. EXPECTED RESULTS A per-user table (APP applied? / CA effective? / ready?) and a summary count of ready vs gapped users; optional CSV export. .NOTES White-label — Intune Solutions. Read-only against Graph. #&gt; [CmdletBinding()] param( [Parameter(Mandatory=$true)][string]$TargetGroup, [string]$CsvPath )</w:t>
      </w:r>
    </w:p>
    <w:p>
      <w:pPr>
        <w:pStyle w:val="Heading2"/>
      </w:pPr>
      <w:r>
        <w:t>SPMAM-Set-ScopeTargeting.ps1</w:t>
      </w:r>
    </w:p>
    <w:p>
      <w:r>
        <w:rPr>
          <w:b/>
        </w:rPr>
        <w:t>Purpose:</w:t>
      </w:r>
      <w:r>
        <w:t xml:space="preserve"> Creates the pilot/prod scope groups used to assign the App Protection Policies and the Conditional Access policy, and adds the supplied users to the chosen group — the repeatable way to control who is in scope for mobile access. PREVIEWS by default (-WhatIf); pass -WhatIf:$false to apply. HOW TO RUN Preview: powershell -ExecutionPolicy Bypass -File .\SPMAM-Set-ScopeTargeting.ps1 -Stage Pilot -Users user1@contoso.com,user2@contoso.com Apply  : powershell -ExecutionPolicy Bypass -File .\SPMAM-Set-ScopeTargeting.ps1 -Stage Prod -Users user@contoso.com -WhatIf:$false Requires the Microsoft Graph PowerShell SDK. Consented scopes: Group.ReadWrite.All, User.Read.All. EXPECTED RESULTS The scope group (SPO Mobile - Users - Pilot / - Prod) is created if missing, and each supplied user is added (idempotent — skips users already members). With -WhatIf it only prints intent. .NOTES White-label — Intune Solutions. Writes only when -WhatIf:$false. #&gt; [CmdletBinding(SupportsShouldProcess=$true, ConfirmImpact='Medium')] param( [ValidateSet('Pilot','Prod')][string]$Stage = 'Pilot', [string[]]$Users = @() )</w:t>
      </w:r>
    </w:p>
    <w:p>
      <w:r>
        <w:rPr>
          <w:b/>
        </w:rPr>
        <w:t>How to run:</w:t>
      </w:r>
      <w:r>
        <w:t xml:space="preserve"> Preview: powershell -ExecutionPolicy Bypass -File .\SPMAM-Set-ScopeTargeting.ps1 -Stage Pilot -Users user1@contoso.com,user2@contoso.com Apply  : powershell -ExecutionPolicy Bypass -File .\SPMAM-Set-ScopeTargeting.ps1 -Stage Prod -Users user@contoso.com -WhatIf:$false Requires the Microsoft Graph PowerShell SDK. Consented scopes: Group.ReadWrite.All, User.Read.All. EXPECTED RESULTS The scope group (SPO Mobile - Users - Pilot / - Prod) is created if missing, and each supplied user is added (idempotent — skips users already members). With -WhatIf it only prints intent. .NOTES White-label — Intune Solutions. Writes only when -WhatIf:$false. #&gt; [CmdletBinding(SupportsShouldProcess=$true, ConfirmImpact='Medium')] param( [ValidateSet('Pilot','Prod')][string]$Stage = 'Pilot', [string[]]$Users = @() )</w:t>
      </w:r>
    </w:p>
    <w:p>
      <w:pPr>
        <w:pStyle w:val="Heading2"/>
      </w:pPr>
      <w:r>
        <w:t>SPMAM-Validation.ps1</w:t>
      </w:r>
    </w:p>
    <w:p>
      <w:r>
        <w:rPr>
          <w:b/>
        </w:rPr>
        <w:t>Purpose:</w:t>
      </w:r>
      <w:r>
        <w:t xml:space="preserve"> For one user, confirms (1) an App Protection Policy (MAM) is assigned via a group the user belongs to, and (2) at least one enabled Conditional Access policy targets Office 365 with an app-protection / approved-app grant and includes the user. This is the "is this user set up to reach SharePoint Online on mobile?" check. HOW TO RUN powershell -ExecutionPolicy Bypass -File .\SPMAM-Validation.ps1 -UserPrincipalName user@contoso.com Requires the Microsoft Graph PowerShell SDK. Consented scopes (read-only): DeviceManagementApps.Read.All, Policy.Read.All, Group.Read.All, User.Read.All. EXPECTED RESULTS "MOBILE ACCESS READY" when the user has an App Protection Policy AND is in scope of an enabled CA app-protection grant for Office 365; otherwise the missing piece is named. .NOTES White-label — Intune Solutions. Read-only against Graph. #&gt; [CmdletBinding()] param( [Parameter(Mandatory=$true)][string]$UserPrincipalName )</w:t>
      </w:r>
    </w:p>
    <w:p>
      <w:r>
        <w:rPr>
          <w:b/>
        </w:rPr>
        <w:t>How to run:</w:t>
      </w:r>
      <w:r>
        <w:t xml:space="preserve"> powershell -ExecutionPolicy Bypass -File .\SPMAM-Validation.ps1 -UserPrincipalName user@contoso.com Requires the Microsoft Graph PowerShell SDK. Consented scopes (read-only): DeviceManagementApps.Read.All, Policy.Read.All, Group.Read.All, User.Read.All. EXPECTED RESULTS "MOBILE ACCESS READY" when the user has an App Protection Policy AND is in scope of an enabled CA app-protection grant for Office 365; otherwise the missing piece is named. .NOTES White-label — Intune Solutions. Read-only against Graph. #&gt; [CmdletBinding()] param( [Parameter(Mandatory=$true)][string]$UserPrincipalName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