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Cloud</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for Cloud</w:t>
      </w:r>
    </w:p>
    <w:p>
      <w:pPr>
        <w:pStyle w:val="Heading2"/>
      </w:pPr>
      <w:r>
        <w:t>What this is</w:t>
      </w:r>
    </w:p>
    <w:p>
      <w:r>
        <w:t xml:space="preserve">The </w:t>
      </w:r>
      <w:r>
        <w:rPr>
          <w:b/>
        </w:rPr>
        <w:t>complete Microsoft Defender for Cloud (MDC) solution</w:t>
      </w:r>
      <w:r>
        <w:t xml:space="preserve"> — a single, end-to-end package that takes Defender for Cloud from a blank estate to a designed, workload-protected, team-run cloud security capability. It covers the whole lifecycle in four phases:</w:t>
      </w:r>
    </w:p>
    <w:p>
      <w:pPr>
        <w:pStyle w:val="ListNumber"/>
      </w:pPr>
      <w:r>
        <w:rPr>
          <w:b/>
        </w:rPr>
        <w:t>Architect</w:t>
      </w:r>
      <w:r>
        <w:t xml:space="preserve"> — a reference design for MDC at scale: the management-group onboarding model, plan</w:t>
      </w:r>
    </w:p>
    <w:p>
      <w:r>
        <w:t xml:space="preserve">   strategy and rollout waves, multicloud (AWS/GCP) connectors, RBAC and governance, continuous    export/SIEM integration, a cost model, and a deployable reference </w:t>
      </w:r>
      <w:r>
        <w:rPr>
          <w:b/>
        </w:rPr>
        <w:t>Bicep</w:t>
      </w:r>
      <w:r>
        <w:t xml:space="preserve"> skeleton.</w:t>
      </w:r>
    </w:p>
    <w:p>
      <w:pPr>
        <w:pStyle w:val="ListNumber"/>
      </w:pPr>
      <w:r>
        <w:rPr>
          <w:b/>
        </w:rPr>
        <w:t>Protect (workload protection plans)</w:t>
      </w:r>
      <w:r>
        <w:t xml:space="preserve"> — enable and tune the </w:t>
      </w:r>
      <w:r>
        <w:rPr>
          <w:b/>
        </w:rPr>
        <w:t>CWPP</w:t>
      </w:r>
      <w:r>
        <w:t xml:space="preserve"> plans — Defender for Servers,</w:t>
      </w:r>
    </w:p>
    <w:p>
      <w:r>
        <w:t xml:space="preserve">   Containers, Databases, Storage, Key Vault, App Service, Resource Manager — with MDE integration,    continuous export, alert tuning, and a notify-first response workflow.</w:t>
      </w:r>
    </w:p>
    <w:p>
      <w:pPr>
        <w:pStyle w:val="ListNumber"/>
      </w:pPr>
      <w:r>
        <w:rPr>
          <w:b/>
        </w:rPr>
        <w:t>Enable the team</w:t>
      </w:r>
      <w:r>
        <w:t xml:space="preserve"> — five hands-on labs plus a take-home runbook and knowledge-check that make</w:t>
      </w:r>
    </w:p>
    <w:p>
      <w:r>
        <w:t xml:space="preserve">   your admins and SOC/cloud engineers confident operators of MDC.</w:t>
      </w:r>
    </w:p>
    <w:p>
      <w:pPr>
        <w:pStyle w:val="ListNumber"/>
      </w:pPr>
      <w:r>
        <w:rPr>
          <w:b/>
        </w:rPr>
        <w:t>Prove value</w:t>
      </w:r>
      <w:r>
        <w:t xml:space="preserve"> — a guided, benign, reversible proof-of-concept that shows MDC surfacing *your*</w:t>
      </w:r>
    </w:p>
    <w:p>
      <w:r>
        <w:t xml:space="preserve">   misconfigurations and threats, with a scorecard and a teardown that disables paid plans to stop billing.</w:t>
      </w:r>
    </w:p>
    <w:p>
      <w:pPr>
        <w:pStyle w:val="Heading2"/>
      </w:pPr>
      <w:r>
        <w:t>The outcome</w:t>
      </w:r>
    </w:p>
    <w:p>
      <w:r>
        <w:t xml:space="preserve">A Defender for Cloud deployment that is </w:t>
      </w:r>
      <w:r>
        <w:rPr>
          <w:b/>
        </w:rPr>
        <w:t>designed</w:t>
      </w:r>
      <w:r>
        <w:t xml:space="preserve"> (not ad-hoc, drift-prone per-subscription enablement), </w:t>
      </w:r>
      <w:r>
        <w:rPr>
          <w:b/>
        </w:rPr>
        <w:t>protecting the workloads that matter</w:t>
      </w:r>
      <w:r>
        <w:t xml:space="preserve"> (CWPP on, tuned, and exported to the SIEM), </w:t>
      </w:r>
      <w:r>
        <w:rPr>
          <w:b/>
        </w:rPr>
        <w:t>run by a team that knows how</w:t>
      </w:r>
      <w:r>
        <w:t xml:space="preserve">, and </w:t>
      </w:r>
      <w:r>
        <w:rPr>
          <w:b/>
        </w:rPr>
        <w:t>proven</w:t>
      </w:r>
      <w:r>
        <w:t xml:space="preserve"> to leadership with evidence from your own tenant.</w:t>
      </w:r>
    </w:p>
    <w:p>
      <w:pPr>
        <w:pStyle w:val="Heading2"/>
      </w:pPr>
      <w:r>
        <w:t>The boundary</w:t>
      </w:r>
    </w:p>
    <w:p>
      <w:pPr>
        <w:pStyle w:val="ListBullet"/>
      </w:pPr>
      <w:r>
        <w:rPr>
          <w:b/>
        </w:rPr>
        <w:t>Posture remediation is a cross-reference, not a duplicate.</w:t>
      </w:r>
      <w:r>
        <w:t xml:space="preserve"> Driving Secure Score, working the</w:t>
      </w:r>
    </w:p>
    <w:p>
      <w:r>
        <w:t xml:space="preserve">  recommendation backlog, agentless scanning, attack-path analysis, and the CSPM remediation cadence at   scale are the job of the catalog's </w:t>
      </w:r>
      <w:r>
        <w:rPr>
          <w:b/>
        </w:rPr>
        <w:t>Microsoft Defender for Cloud — CSPM &amp; Secure Score Remediation</w:t>
      </w:r>
      <w:r>
        <w:t xml:space="preserve">   solution. This solution *architects the platform* posture runs on, *protects the workloads*, *trains   the team*, and *proves the value* — and references CSPM where posture is read.</w:t>
      </w:r>
    </w:p>
    <w:p>
      <w:pPr>
        <w:pStyle w:val="ListBullet"/>
      </w:pPr>
      <w:r>
        <w:rPr>
          <w:b/>
        </w:rPr>
        <w:t>Paid-plan cost and licensing are always "verify."</w:t>
      </w:r>
      <w:r>
        <w:t xml:space="preserve"> Defender CSPM and every workload plan are paid</w:t>
      </w:r>
    </w:p>
    <w:p>
      <w:r>
        <w:t xml:space="preserve">  and priced per resource/node/transaction; plan tiers and availability change. Every price/plan   statement here is indicative — *verify current pricing and availability in your tenant.*</w:t>
      </w:r>
    </w:p>
    <w:p>
      <w:pPr>
        <w:pStyle w:val="ListBullet"/>
      </w:pPr>
      <w:r>
        <w:rPr>
          <w:b/>
        </w:rPr>
        <w:t>Governance decisions stay with the owners.</w:t>
      </w:r>
      <w:r>
        <w:t xml:space="preserve"> Which regulatory standards apply, whether an exemption</w:t>
      </w:r>
    </w:p>
    <w:p>
      <w:r>
        <w:t xml:space="preserve">  or a cost is acceptable, remediation and incident-response approval, and production change control are   the customer's compliance / finance / security / operations determinations. This package delivers the   technical build, not the decision.</w:t>
      </w:r>
    </w:p>
    <w:p>
      <w:pPr>
        <w:pStyle w:val="Heading2"/>
      </w:pPr>
      <w:r>
        <w:t>Effort and approach</w:t>
      </w:r>
    </w:p>
    <w:p>
      <w:r>
        <w:t xml:space="preserve">A competent cloud/security admin can run this without a consultant. Every phase follows the same repeatable model — </w:t>
      </w:r>
      <w:r>
        <w:rPr>
          <w:b/>
        </w:rPr>
        <w:t>Assess → Configure → Pilot → Validate → Expand</w:t>
      </w:r>
      <w:r>
        <w:t xml:space="preserve"> — with explicit pass/fail gates. Everything disruptive is </w:t>
      </w:r>
      <w:r>
        <w:rPr>
          <w:b/>
        </w:rPr>
        <w:t>pilot-first and preview-first</w:t>
      </w:r>
      <w:r>
        <w:t xml:space="preserve">: IaC deploys </w:t>
      </w:r>
      <w:r>
        <w:rPr>
          <w:b/>
        </w:rPr>
        <w:t>`what-if` first</w:t>
      </w:r>
      <w:r>
        <w:t xml:space="preserve">, plan enablement and PoC changes are </w:t>
      </w:r>
      <w:r>
        <w:rPr>
          <w:b/>
        </w:rPr>
        <w:t>`-WhatIf`-gated and cost-gated</w:t>
      </w:r>
      <w:r>
        <w:t xml:space="preserve">, and the response workflow starts </w:t>
      </w:r>
      <w:r>
        <w:rPr>
          <w:b/>
        </w:rPr>
        <w:t>notify-only</w:t>
      </w:r>
      <w:r>
        <w:t>. Delivered as a Word document and PDF plus seven ready-to-run scripts (PowerShell/Az, KQL, and the reference Bicep) in a single ZIP.</w:t>
      </w:r>
    </w:p>
    <w:p>
      <w:pPr>
        <w:pStyle w:val="Heading1"/>
      </w:pPr>
      <w:r>
        <w:t>1. Solution Overview — Microsoft Defender for Cloud</w:t>
      </w:r>
    </w:p>
    <w:p>
      <w:pPr>
        <w:pStyle w:val="Heading2"/>
      </w:pPr>
      <w:r>
        <w:t>What Microsoft Defender for Cloud is</w:t>
      </w:r>
    </w:p>
    <w:p>
      <w:r>
        <w:t xml:space="preserve">Microsoft Defender for Cloud (MDC) is Azure's cloud security service, managed from the </w:t>
      </w:r>
      <w:r>
        <w:rPr>
          <w:b/>
        </w:rPr>
        <w:t>Azure portal</w:t>
      </w:r>
      <w:r>
        <w:t xml:space="preserve"> (</w:t>
      </w:r>
      <w:r>
        <w:rPr>
          <w:rFonts w:ascii="Consolas" w:hAnsi="Consolas"/>
          <w:sz w:val="19"/>
        </w:rPr>
        <w:t>portal.azure.com → Microsoft Defender for Cloud</w:t>
      </w:r>
      <w:r>
        <w:t xml:space="preserve">), with alerts surfacing into the unified Defender portal at </w:t>
      </w:r>
      <w:r>
        <w:rPr>
          <w:rFonts w:ascii="Consolas" w:hAnsi="Consolas"/>
          <w:sz w:val="19"/>
        </w:rPr>
        <w:t>security.microsoft.com</w:t>
      </w:r>
      <w:r>
        <w:t>. It has two layers:</w:t>
      </w:r>
    </w:p>
    <w:p>
      <w:pPr>
        <w:pStyle w:val="ListBullet"/>
      </w:pPr>
      <w:r>
        <w:rPr>
          <w:b/>
        </w:rPr>
        <w:t>CSPM (Cloud Security Posture Management)</w:t>
      </w:r>
      <w:r>
        <w:t xml:space="preserve"> — continuously assesses cloud resource configuration</w:t>
      </w:r>
    </w:p>
    <w:p>
      <w:r>
        <w:t xml:space="preserve">  against a security baseline and expresses the result as a single </w:t>
      </w:r>
      <w:r>
        <w:rPr>
          <w:b/>
        </w:rPr>
        <w:t>Secure Score</w:t>
      </w:r>
      <w:r>
        <w:t xml:space="preserve">, a prioritized list   of </w:t>
      </w:r>
      <w:r>
        <w:rPr>
          <w:b/>
        </w:rPr>
        <w:t>recommendations</w:t>
      </w:r>
      <w:r>
        <w:t xml:space="preserve">, an </w:t>
      </w:r>
      <w:r>
        <w:rPr>
          <w:b/>
        </w:rPr>
        <w:t>asset inventory</w:t>
      </w:r>
      <w:r>
        <w:t xml:space="preserve">, and a </w:t>
      </w:r>
      <w:r>
        <w:rPr>
          <w:b/>
        </w:rPr>
        <w:t>regulatory-compliance</w:t>
      </w:r>
      <w:r>
        <w:t xml:space="preserve"> view. </w:t>
      </w:r>
      <w:r>
        <w:rPr>
          <w:b/>
        </w:rPr>
        <w:t>Foundational   CSPM</w:t>
      </w:r>
      <w:r>
        <w:t xml:space="preserve"> is free and on by default for Azure subscriptions; the paid </w:t>
      </w:r>
      <w:r>
        <w:rPr>
          <w:b/>
        </w:rPr>
        <w:t>Defender CSPM</w:t>
      </w:r>
      <w:r>
        <w:t xml:space="preserve"> plan adds   agentless scanning, attack-path analysis, and cloud-security-graph risk hunting. *Verify current   availability in your tenant.*</w:t>
      </w:r>
    </w:p>
    <w:p>
      <w:pPr>
        <w:pStyle w:val="ListBullet"/>
      </w:pPr>
      <w:r>
        <w:rPr>
          <w:b/>
        </w:rPr>
        <w:t>CWPP (Cloud Workload Protection Platform)</w:t>
      </w:r>
      <w:r>
        <w:t xml:space="preserve"> — the </w:t>
      </w:r>
      <w:r>
        <w:rPr>
          <w:b/>
        </w:rPr>
        <w:t>paid, per-resource</w:t>
      </w:r>
      <w:r>
        <w:t xml:space="preserve"> workload protection plans</w:t>
      </w:r>
    </w:p>
    <w:p>
      <w:r>
        <w:t xml:space="preserve">  (Defender for Servers, Containers, Databases, Storage, Key Vault, App Service, Resource Manager, and   more) that actively detect threats against running workloads and raise </w:t>
      </w:r>
      <w:r>
        <w:rPr>
          <w:b/>
        </w:rPr>
        <w:t>security alerts</w:t>
      </w:r>
      <w:r>
        <w:t>.</w:t>
      </w:r>
    </w:p>
    <w:p>
      <w:r>
        <w:t xml:space="preserve">MDC also connects </w:t>
      </w:r>
      <w:r>
        <w:rPr>
          <w:b/>
        </w:rPr>
        <w:t>AWS accounts and GCP projects</w:t>
      </w:r>
      <w:r>
        <w:t xml:space="preserve"> via </w:t>
      </w:r>
      <w:r>
        <w:rPr>
          <w:b/>
        </w:rPr>
        <w:t>multicloud connectors</w:t>
      </w:r>
      <w:r>
        <w:t xml:space="preserve">, so one Secure Score, one recommendation list, and one compliance view can span clouds. Its data flows into Defender XDR incidents and can be </w:t>
      </w:r>
      <w:r>
        <w:rPr>
          <w:b/>
        </w:rPr>
        <w:t>continuously exported</w:t>
      </w:r>
      <w:r>
        <w:t xml:space="preserve"> to a Log Analytics workspace / Microsoft Sentinel.</w:t>
      </w:r>
    </w:p>
    <w:p>
      <w:pPr>
        <w:pStyle w:val="Heading2"/>
      </w:pPr>
      <w:r>
        <w:t>What this solution is (and how it is structured)</w:t>
      </w:r>
    </w:p>
    <w:p>
      <w:r>
        <w:t xml:space="preserve">This is the </w:t>
      </w:r>
      <w:r>
        <w:rPr>
          <w:b/>
        </w:rPr>
        <w:t>complete Defender for Cloud solution</w:t>
      </w:r>
      <w:r>
        <w:t xml:space="preserve"> — it delivers the whole lifecycle as four integrated phases, each building on the last:</w:t>
      </w:r>
    </w:p>
    <w:p>
      <w:pPr>
        <w:pStyle w:val="ListBullet"/>
      </w:pPr>
      <w:r>
        <w:rPr>
          <w:b/>
        </w:rPr>
        <w:t>Phase A — Architect.</w:t>
      </w:r>
      <w:r>
        <w:t xml:space="preserve"> A reference </w:t>
      </w:r>
      <w:r>
        <w:rPr>
          <w:b/>
        </w:rPr>
        <w:t>design</w:t>
      </w:r>
      <w:r>
        <w:t xml:space="preserve"> for MDC across a large, multi-subscription, multicloud</w:t>
      </w:r>
    </w:p>
    <w:p>
      <w:r>
        <w:t xml:space="preserve">  estate: the </w:t>
      </w:r>
      <w:r>
        <w:rPr>
          <w:b/>
        </w:rPr>
        <w:t>management-group onboarding model</w:t>
      </w:r>
      <w:r>
        <w:t xml:space="preserve"> (enable at MG scope so every current and future   subscription inherits protection), the </w:t>
      </w:r>
      <w:r>
        <w:rPr>
          <w:b/>
        </w:rPr>
        <w:t>plan-enablement strategy</w:t>
      </w:r>
      <w:r>
        <w:t xml:space="preserve"> and rollout </w:t>
      </w:r>
      <w:r>
        <w:rPr>
          <w:b/>
        </w:rPr>
        <w:t>waves</w:t>
      </w:r>
      <w:r>
        <w:t xml:space="preserve">, the   </w:t>
      </w:r>
      <w:r>
        <w:rPr>
          <w:b/>
        </w:rPr>
        <w:t>multicloud connector design</w:t>
      </w:r>
      <w:r>
        <w:t xml:space="preserve">, the </w:t>
      </w:r>
      <w:r>
        <w:rPr>
          <w:b/>
        </w:rPr>
        <w:t>RBAC and governance model</w:t>
      </w:r>
      <w:r>
        <w:t xml:space="preserve">, the </w:t>
      </w:r>
      <w:r>
        <w:rPr>
          <w:b/>
        </w:rPr>
        <w:t>continuous-export / SIEM   integration</w:t>
      </w:r>
      <w:r>
        <w:t xml:space="preserve">, a </w:t>
      </w:r>
      <w:r>
        <w:rPr>
          <w:b/>
        </w:rPr>
        <w:t>cost model</w:t>
      </w:r>
      <w:r>
        <w:t xml:space="preserve">, and a deployable reference </w:t>
      </w:r>
      <w:r>
        <w:rPr>
          <w:rFonts w:ascii="Consolas" w:hAnsi="Consolas"/>
          <w:sz w:val="19"/>
        </w:rPr>
        <w:t>main.bicep</w:t>
      </w:r>
      <w:r>
        <w:t xml:space="preserve"> skeleton.</w:t>
      </w:r>
    </w:p>
    <w:p>
      <w:pPr>
        <w:pStyle w:val="ListBullet"/>
      </w:pPr>
      <w:r>
        <w:rPr>
          <w:b/>
        </w:rPr>
        <w:t>Phase B — Protect (workload protection plans / CWPP).</w:t>
      </w:r>
      <w:r>
        <w:t xml:space="preserve"> Turn on and </w:t>
      </w:r>
      <w:r>
        <w:rPr>
          <w:b/>
        </w:rPr>
        <w:t>tune</w:t>
      </w:r>
      <w:r>
        <w:t xml:space="preserve"> the workload plans on a</w:t>
      </w:r>
    </w:p>
    <w:p>
      <w:r>
        <w:t xml:space="preserve">  pilot subscription, wire the </w:t>
      </w:r>
      <w:r>
        <w:rPr>
          <w:b/>
        </w:rPr>
        <w:t>Defender for Endpoint</w:t>
      </w:r>
      <w:r>
        <w:t xml:space="preserve"> integration for Servers, configure   </w:t>
      </w:r>
      <w:r>
        <w:rPr>
          <w:b/>
        </w:rPr>
        <w:t>continuous export</w:t>
      </w:r>
      <w:r>
        <w:t xml:space="preserve">, tune alerts with scoped suppression and notifications, and add a </w:t>
      </w:r>
      <w:r>
        <w:rPr>
          <w:b/>
        </w:rPr>
        <w:t>notify-first   response workflow</w:t>
      </w:r>
      <w:r>
        <w:t>.</w:t>
      </w:r>
    </w:p>
    <w:p>
      <w:pPr>
        <w:pStyle w:val="ListBullet"/>
      </w:pPr>
      <w:r>
        <w:rPr>
          <w:b/>
        </w:rPr>
        <w:t>Phase C — Enable the team.</w:t>
      </w:r>
      <w:r>
        <w:t xml:space="preserve"> Five hands-on </w:t>
      </w:r>
      <w:r>
        <w:rPr>
          <w:b/>
        </w:rPr>
        <w:t>labs</w:t>
      </w:r>
      <w:r>
        <w:t>, a take-home runbook, and a knowledge-check that</w:t>
      </w:r>
    </w:p>
    <w:p>
      <w:r>
        <w:t xml:space="preserve">  make admins and SOC/cloud engineers confident operators — reading Secure Score and recommendations,   triaging workload alerts, reading compliance, understanding connectors, and running a preview-first   cadence.</w:t>
      </w:r>
    </w:p>
    <w:p>
      <w:pPr>
        <w:pStyle w:val="ListBullet"/>
      </w:pPr>
      <w:r>
        <w:rPr>
          <w:b/>
        </w:rPr>
        <w:t>Phase D — Prove value.</w:t>
      </w:r>
      <w:r>
        <w:t xml:space="preserve"> A guided, </w:t>
      </w:r>
      <w:r>
        <w:rPr>
          <w:b/>
        </w:rPr>
        <w:t>benign, reversible proof-of-concept</w:t>
      </w:r>
      <w:r>
        <w:t xml:space="preserve"> on one pilot subscription</w:t>
      </w:r>
    </w:p>
    <w:p>
      <w:r>
        <w:t xml:space="preserve">  that demonstrates MDC surfacing your misconfigurations and threats, scored against your criteria, and   torn down cleanly (disabling paid plans to stop billing).</w:t>
      </w:r>
    </w:p>
    <w:p>
      <w:r>
        <w:rPr>
          <w:b/>
        </w:rPr>
        <w:t>Posture remediation is cross-referenced, not duplicated.</w:t>
      </w:r>
      <w:r>
        <w:t xml:space="preserve"> Working Secure Score, the recommendation backlog, agentless scanning, and the CSPM remediation program at scale are the catalog's </w:t>
      </w:r>
      <w:r>
        <w:rPr>
          <w:b/>
        </w:rPr>
        <w:t>Microsoft Defender for Cloud — CSPM &amp; Secure Score Remediation</w:t>
      </w:r>
      <w:r>
        <w:t xml:space="preserve"> solution. This solution *architects the platform* that CSPM runs on, *protects the workloads*, *trains the team*, and *proves the value* — and references CSPM wherever posture is read.</w:t>
      </w:r>
    </w:p>
    <w:p>
      <w:pPr>
        <w:pStyle w:val="Heading2"/>
      </w:pPr>
      <w:r>
        <w:t>How the technology works (the levers you design and pull)</w:t>
      </w:r>
    </w:p>
    <w:p>
      <w:pPr>
        <w:pStyle w:val="ListBullet"/>
      </w:pPr>
      <w:r>
        <w:rPr>
          <w:b/>
        </w:rPr>
        <w:t>Management-group scope + inheritance.</w:t>
      </w:r>
      <w:r>
        <w:t xml:space="preserve"> Defender plans can be set at a </w:t>
      </w:r>
      <w:r>
        <w:rPr>
          <w:b/>
        </w:rPr>
        <w:t>management group</w:t>
      </w:r>
      <w:r>
        <w:t>, and</w:t>
      </w:r>
    </w:p>
    <w:p>
      <w:r>
        <w:t xml:space="preserve">  descendant subscriptions </w:t>
      </w:r>
      <w:r>
        <w:rPr>
          <w:b/>
        </w:rPr>
        <w:t>inherit</w:t>
      </w:r>
      <w:r>
        <w:t xml:space="preserve"> the setting — the way to get consistent coverage without touching   every subscription and to protect new subscriptions the day they are created. </w:t>
      </w:r>
      <w:r>
        <w:rPr>
          <w:b/>
        </w:rPr>
        <w:t>Azure Policy</w:t>
      </w:r>
      <w:r>
        <w:t xml:space="preserve"> (the   Microsoft cloud security benchmark initiative and the plan-configuration initiative) is the   enforcement mechanism; the reference Bicep drives it.</w:t>
      </w:r>
    </w:p>
    <w:p>
      <w:pPr>
        <w:pStyle w:val="ListBullet"/>
      </w:pPr>
      <w:r>
        <w:rPr>
          <w:b/>
        </w:rPr>
        <w:t>Plans, enabled independently.</w:t>
      </w:r>
      <w:r>
        <w:t xml:space="preserve"> Foundational CSPM (free) plus </w:t>
      </w:r>
      <w:r>
        <w:rPr>
          <w:b/>
        </w:rPr>
        <w:t>Defender CSPM</w:t>
      </w:r>
      <w:r>
        <w:t xml:space="preserve"> and each **workload</w:t>
      </w:r>
    </w:p>
    <w:p>
      <w:r>
        <w:t xml:space="preserve">  plan** (paid) are enabled per scope and per wave — the strategy decides which, where, and when.</w:t>
      </w:r>
    </w:p>
    <w:p>
      <w:pPr>
        <w:pStyle w:val="ListBullet"/>
      </w:pPr>
      <w:r>
        <w:rPr>
          <w:b/>
        </w:rPr>
        <w:t>Servers + Defender for Endpoint.</w:t>
      </w:r>
      <w:r>
        <w:t xml:space="preserve"> Defender for Servers detection uses the </w:t>
      </w:r>
      <w:r>
        <w:rPr>
          <w:b/>
        </w:rPr>
        <w:t>MDE</w:t>
      </w:r>
      <w:r>
        <w:t xml:space="preserve"> sensor and the</w:t>
      </w:r>
    </w:p>
    <w:p>
      <w:r>
        <w:t xml:space="preserve">  monitoring agent, auto-provisioned; non-Azure servers join via </w:t>
      </w:r>
      <w:r>
        <w:rPr>
          <w:b/>
        </w:rPr>
        <w:t>Azure Arc</w:t>
      </w:r>
      <w:r>
        <w:t>. *Verify current   agent/extension requirements.*</w:t>
      </w:r>
    </w:p>
    <w:p>
      <w:pPr>
        <w:pStyle w:val="ListBullet"/>
      </w:pPr>
      <w:r>
        <w:rPr>
          <w:b/>
        </w:rPr>
        <w:t>Continuous export</w:t>
      </w:r>
      <w:r>
        <w:t xml:space="preserve"> streams recommendations, Secure Score, and alerts to a workspace and onward to</w:t>
      </w:r>
    </w:p>
    <w:p>
      <w:r>
        <w:t xml:space="preserve">  the SIEM for trending, hunting, and correlation.</w:t>
      </w:r>
    </w:p>
    <w:p>
      <w:pPr>
        <w:pStyle w:val="ListBullet"/>
      </w:pPr>
      <w:r>
        <w:rPr>
          <w:b/>
        </w:rPr>
        <w:t>Alert tuning and response</w:t>
      </w:r>
      <w:r>
        <w:t xml:space="preserve"> — scoped suppression rules and notification thresholds make the alert</w:t>
      </w:r>
    </w:p>
    <w:p>
      <w:r>
        <w:t xml:space="preserve">  queue signal, not noise; a </w:t>
      </w:r>
      <w:r>
        <w:rPr>
          <w:b/>
        </w:rPr>
        <w:t>workflow automation</w:t>
      </w:r>
      <w:r>
        <w:t xml:space="preserve"> (Logic App) routes high-severity alerts, kept   </w:t>
      </w:r>
      <w:r>
        <w:rPr>
          <w:b/>
        </w:rPr>
        <w:t>notify/approval-gated</w:t>
      </w:r>
      <w:r>
        <w:t>, not auto-remediating.</w:t>
      </w:r>
    </w:p>
    <w:p>
      <w:pPr>
        <w:pStyle w:val="Heading2"/>
      </w:pPr>
      <w:r>
        <w:t>The standard deployment model</w:t>
      </w:r>
    </w:p>
    <w:p>
      <w:pPr>
        <w:ind w:left="432"/>
      </w:pPr>
      <w:r>
        <w:rPr>
          <w:i/>
          <w:color w:val="2E86C1"/>
        </w:rPr>
        <w:t>Assess (map the MG hierarchy, current plan state, agents, workspaces, and cost inputs) → Configure (design the architecture + Bicep; enable and tune workload plans; set up export and the response workflow; build the lab objects) → Pilot (deploy plans on a pilot MG/subscription what-if first, run the labs, and run the benign PoC) → Validate (each phase has explicit pass/fail gates — inheritance, coverage, agents, export, alerts, knowledge-check, PoC scorecard) → Expand (roll out plans wave by wave across the hierarchy and to AWS/GCP; extend export, RBAC, and the response workflow). Every deployment is what-if / plan first, paid plans are cost-gated, and automated response stays approval-gated.</w:t>
      </w:r>
    </w:p>
    <w:p>
      <w:pPr>
        <w:pStyle w:val="Heading2"/>
      </w:pPr>
      <w:r>
        <w:t>Scope (what this solution produces)</w:t>
      </w:r>
    </w:p>
    <w:p>
      <w:pPr>
        <w:pStyle w:val="ListBullet"/>
      </w:pPr>
      <w:r>
        <w:t xml:space="preserve">A </w:t>
      </w:r>
      <w:r>
        <w:rPr>
          <w:b/>
        </w:rPr>
        <w:t>reference architecture</w:t>
      </w:r>
      <w:r>
        <w:t xml:space="preserve"> and decision record for MDC at scale, plus a deployable reference Bicep.</w:t>
      </w:r>
    </w:p>
    <w:p>
      <w:pPr>
        <w:pStyle w:val="ListBullet"/>
      </w:pPr>
      <w:r>
        <w:rPr>
          <w:b/>
        </w:rPr>
        <w:t>Workload protection plans</w:t>
      </w:r>
      <w:r>
        <w:t xml:space="preserve"> enabled and tuned on a pilot, with MDE integration, continuous export, a</w:t>
      </w:r>
    </w:p>
    <w:p>
      <w:r>
        <w:t xml:space="preserve">  suppression rule, notifications, and a notify-first response workflow.</w:t>
      </w:r>
    </w:p>
    <w:p>
      <w:pPr>
        <w:pStyle w:val="ListBullet"/>
      </w:pPr>
      <w:r>
        <w:t xml:space="preserve">A </w:t>
      </w:r>
      <w:r>
        <w:rPr>
          <w:b/>
        </w:rPr>
        <w:t>management-group / multicloud rollout</w:t>
      </w:r>
      <w:r>
        <w:t xml:space="preserve"> in waves (AWS/GCP connectors) with RBAC and governance.</w:t>
      </w:r>
    </w:p>
    <w:p>
      <w:pPr>
        <w:pStyle w:val="ListBullet"/>
      </w:pPr>
      <w:r>
        <w:rPr>
          <w:b/>
        </w:rPr>
        <w:t>Team enablement</w:t>
      </w:r>
      <w:r>
        <w:t xml:space="preserve"> — five labs, a runbook, saved queries, and a knowledge-check.</w:t>
      </w:r>
    </w:p>
    <w:p>
      <w:pPr>
        <w:pStyle w:val="ListBullet"/>
      </w:pPr>
      <w:r>
        <w:t xml:space="preserve">A </w:t>
      </w:r>
      <w:r>
        <w:rPr>
          <w:b/>
        </w:rPr>
        <w:t>guided proof-of-concept</w:t>
      </w:r>
      <w:r>
        <w:t xml:space="preserve"> with benign signal, a scorecard, and a clean teardown.</w:t>
      </w:r>
    </w:p>
    <w:p>
      <w:pPr>
        <w:pStyle w:val="ListBullet"/>
      </w:pPr>
      <w:r>
        <w:rPr>
          <w:b/>
        </w:rPr>
        <w:t>Read-only</w:t>
      </w:r>
      <w:r>
        <w:t xml:space="preserve"> discovery, validation, and reporting scripts (PowerShell/Az + KQL), one preview-gated</w:t>
      </w:r>
    </w:p>
    <w:p>
      <w:r>
        <w:t xml:space="preserve">  deploy/enable script, and the reference Bicep.</w:t>
      </w:r>
    </w:p>
    <w:p>
      <w:pPr>
        <w:pStyle w:val="Heading2"/>
      </w:pPr>
      <w:r>
        <w:t>What is out of scope (and where it lives)</w:t>
      </w:r>
    </w:p>
    <w:p>
      <w:pPr>
        <w:pStyle w:val="ListBullet"/>
      </w:pPr>
      <w:r>
        <w:rPr>
          <w:b/>
        </w:rPr>
        <w:t>Day-to-day posture operations</w:t>
      </w:r>
      <w:r>
        <w:t xml:space="preserve"> — driving Secure Score, working the recommendation backlog,</w:t>
      </w:r>
    </w:p>
    <w:p>
      <w:r>
        <w:t xml:space="preserve">  agentless scanning, attack-path remediation, and the CSPM cadence at scale — the </w:t>
      </w:r>
      <w:r>
        <w:rPr>
          <w:b/>
        </w:rPr>
        <w:t>Defender for   Cloud — CSPM &amp; Secure Score Remediation</w:t>
      </w:r>
      <w:r>
        <w:t xml:space="preserve"> solution.</w:t>
      </w:r>
    </w:p>
    <w:p>
      <w:pPr>
        <w:pStyle w:val="ListBullet"/>
      </w:pPr>
      <w:r>
        <w:rPr>
          <w:b/>
        </w:rPr>
        <w:t>Full Azure landing-zone / cloud-adoption-framework design</w:t>
      </w:r>
      <w:r>
        <w:t xml:space="preserve"> — this designs the MDC layer, not the</w:t>
      </w:r>
    </w:p>
    <w:p>
      <w:r>
        <w:t xml:space="preserve">  whole platform landing zone.</w:t>
      </w:r>
    </w:p>
    <w:p>
      <w:pPr>
        <w:pStyle w:val="ListBullet"/>
      </w:pPr>
      <w:r>
        <w:rPr>
          <w:b/>
        </w:rPr>
        <w:t>Deep per-cloud workload security in AWS/GCP</w:t>
      </w:r>
      <w:r>
        <w:t xml:space="preserve"> beyond connecting them for posture and enabling the</w:t>
      </w:r>
    </w:p>
    <w:p>
      <w:r>
        <w:t xml:space="preserve">  available plans.</w:t>
      </w:r>
    </w:p>
    <w:p>
      <w:pPr>
        <w:pStyle w:val="ListBullet"/>
      </w:pPr>
      <w:r>
        <w:rPr>
          <w:b/>
        </w:rPr>
        <w:t>Building the SIEM/SOC on Sentinel</w:t>
      </w:r>
      <w:r>
        <w:t xml:space="preserve"> and cross-pillar hunting — the </w:t>
      </w:r>
      <w:r>
        <w:rPr>
          <w:b/>
        </w:rPr>
        <w:t>Sentinel</w:t>
      </w:r>
      <w:r>
        <w:t xml:space="preserve"> and **Threat</w:t>
      </w:r>
    </w:p>
    <w:p>
      <w:r>
        <w:t xml:space="preserve">  Hunting** solutions.</w:t>
      </w:r>
    </w:p>
    <w:p>
      <w:pPr>
        <w:pStyle w:val="ListBullet"/>
      </w:pPr>
      <w:r>
        <w:t>**Regulatory-standard selection, remediation/exemption approval, cost acceptance, and</w:t>
      </w:r>
    </w:p>
    <w:p>
      <w:r>
        <w:t xml:space="preserve">  incident-response decisions** — the customer's compliance / finance / security / operations functions.</w:t>
      </w:r>
    </w:p>
    <w:p>
      <w:pPr>
        <w:pStyle w:val="Heading2"/>
      </w:pPr>
      <w:r>
        <w:t>Connections and authentication used</w:t>
      </w:r>
    </w:p>
    <w:p>
      <w:pPr>
        <w:pStyle w:val="ListBullet"/>
      </w:pPr>
      <w:r>
        <w:t xml:space="preserve">The </w:t>
      </w:r>
      <w:r>
        <w:rPr>
          <w:b/>
        </w:rPr>
        <w:t>Azure portal → Microsoft Defender for Cloud</w:t>
      </w:r>
      <w:r>
        <w:t xml:space="preserve"> (Environment settings, Defender plans, Governance,</w:t>
      </w:r>
    </w:p>
    <w:p>
      <w:r>
        <w:t xml:space="preserve">  Continuous export, Security alerts, Recommendations, Regulatory compliance, Workflow automation) and   </w:t>
      </w:r>
      <w:r>
        <w:rPr>
          <w:b/>
        </w:rPr>
        <w:t>Management groups</w:t>
      </w:r>
      <w:r>
        <w:t>.</w:t>
      </w:r>
    </w:p>
    <w:p>
      <w:pPr>
        <w:pStyle w:val="ListBullet"/>
      </w:pPr>
      <w:r>
        <w:t xml:space="preserve">The </w:t>
      </w:r>
      <w:r>
        <w:rPr>
          <w:b/>
        </w:rPr>
        <w:t>unified Defender portal</w:t>
      </w:r>
      <w:r>
        <w:t xml:space="preserve"> (</w:t>
      </w:r>
      <w:r>
        <w:rPr>
          <w:rFonts w:ascii="Consolas" w:hAnsi="Consolas"/>
          <w:sz w:val="19"/>
        </w:rPr>
        <w:t>security.microsoft.com</w:t>
      </w:r>
      <w:r>
        <w:t>) where workload alerts also surface and</w:t>
      </w:r>
    </w:p>
    <w:p>
      <w:r>
        <w:t xml:space="preserve">  advanced hunting runs.</w:t>
      </w:r>
    </w:p>
    <w:p>
      <w:pPr>
        <w:pStyle w:val="ListBullet"/>
      </w:pPr>
      <w:r>
        <w:rPr>
          <w:b/>
        </w:rPr>
        <w:t>Az PowerShell</w:t>
      </w:r>
      <w:r>
        <w:t xml:space="preserve">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Az.Resources</w:t>
      </w:r>
      <w:r>
        <w:t xml:space="preserve">, </w:t>
      </w:r>
      <w:r>
        <w:rPr>
          <w:rFonts w:ascii="Consolas" w:hAnsi="Consolas"/>
          <w:sz w:val="19"/>
        </w:rPr>
        <w:t>Az.ResourceGraph</w:t>
      </w:r>
      <w:r>
        <w:t>,</w:t>
      </w:r>
    </w:p>
    <w:p>
      <w:r>
        <w:t xml:space="preserve">  </w:t>
      </w:r>
      <w:r>
        <w:rPr>
          <w:rFonts w:ascii="Consolas" w:hAnsi="Consolas"/>
          <w:sz w:val="19"/>
        </w:rPr>
        <w:t>Az.OperationalInsights</w:t>
      </w:r>
      <w:r>
        <w:t xml:space="preserve">, </w:t>
      </w:r>
      <w:r>
        <w:rPr>
          <w:rFonts w:ascii="Consolas" w:hAnsi="Consolas"/>
          <w:sz w:val="19"/>
        </w:rPr>
        <w:t>Az.Storage</w:t>
      </w:r>
      <w:r>
        <w:t xml:space="preserve">) for read-only discovery, validation, reporting, the   preview-gated deploy/enable, and PoC signal/teardown; </w:t>
      </w:r>
      <w:r>
        <w:rPr>
          <w:b/>
        </w:rPr>
        <w:t>KQL / Azure Resource Graph</w:t>
      </w:r>
      <w:r>
        <w:t xml:space="preserve"> for hunting and   the labs.</w:t>
      </w:r>
    </w:p>
    <w:p>
      <w:pPr>
        <w:pStyle w:val="ListBullet"/>
      </w:pPr>
      <w:r>
        <w:rPr>
          <w:b/>
        </w:rPr>
        <w:t>Bicep</w:t>
      </w:r>
      <w:r>
        <w:t xml:space="preserve"> (</w:t>
      </w:r>
      <w:r>
        <w:rPr>
          <w:rFonts w:ascii="Consolas" w:hAnsi="Consolas"/>
          <w:sz w:val="19"/>
        </w:rPr>
        <w:t>main.bicep</w:t>
      </w:r>
      <w:r>
        <w:t xml:space="preserve">) deployed via </w:t>
      </w:r>
      <w:r>
        <w:rPr>
          <w:rFonts w:ascii="Consolas" w:hAnsi="Consolas"/>
          <w:sz w:val="19"/>
        </w:rPr>
        <w:t>az deployment mg what-if</w:t>
      </w:r>
      <w:r>
        <w:t xml:space="preserve"> / `New-AzManagementGroupDeployment</w:t>
      </w:r>
    </w:p>
    <w:p>
      <w:r>
        <w:t xml:space="preserve">  -WhatIf` — </w:t>
      </w:r>
      <w:r>
        <w:rPr>
          <w:b/>
        </w:rPr>
        <w:t>what-if first</w:t>
      </w:r>
      <w:r>
        <w:t>.</w:t>
      </w:r>
    </w:p>
    <w:p>
      <w:pPr>
        <w:pStyle w:val="ListBullet"/>
      </w:pPr>
      <w:r>
        <w:rPr>
          <w:b/>
        </w:rPr>
        <w:t>AWS/GCP security connectors</w:t>
      </w:r>
      <w:r>
        <w:t xml:space="preserve"> for multicloud; a </w:t>
      </w:r>
      <w:r>
        <w:rPr>
          <w:b/>
        </w:rPr>
        <w:t>Log Analytics workspace</w:t>
      </w:r>
      <w:r>
        <w:t xml:space="preserve"> and the </w:t>
      </w:r>
      <w:r>
        <w:rPr>
          <w:b/>
        </w:rPr>
        <w:t>SIEM</w:t>
      </w:r>
      <w:r>
        <w:t xml:space="preserve"> as</w:t>
      </w:r>
    </w:p>
    <w:p>
      <w:r>
        <w:t xml:space="preserve">  export destinations.</w:t>
      </w:r>
    </w:p>
    <w:p>
      <w:pPr>
        <w:pStyle w:val="ListBullet"/>
      </w:pPr>
      <w:r>
        <w:t xml:space="preserve">Least-privilege roles: </w:t>
      </w:r>
      <w:r>
        <w:rPr>
          <w:b/>
        </w:rPr>
        <w:t>Security Reader</w:t>
      </w:r>
      <w:r>
        <w:t xml:space="preserve"> (read-only), </w:t>
      </w:r>
      <w:r>
        <w:rPr>
          <w:b/>
        </w:rPr>
        <w:t>Security Admin</w:t>
      </w:r>
      <w:r>
        <w:t xml:space="preserve"> (manage plans/policies),</w:t>
      </w:r>
    </w:p>
    <w:p>
      <w:r>
        <w:t xml:space="preserve">  </w:t>
      </w:r>
      <w:r>
        <w:rPr>
          <w:b/>
        </w:rPr>
        <w:t>Owner/Contributor</w:t>
      </w:r>
      <w:r>
        <w:t xml:space="preserve"> at scope (enable paid plans), </w:t>
      </w:r>
      <w:r>
        <w:rPr>
          <w:b/>
        </w:rPr>
        <w:t>Management Group Contributor</w:t>
      </w:r>
      <w:r>
        <w:t xml:space="preserve"> (MG-scope deploy);   </w:t>
      </w:r>
      <w:r>
        <w:rPr>
          <w:b/>
        </w:rPr>
        <w:t>Global/Security Administrator</w:t>
      </w:r>
      <w:r>
        <w:t xml:space="preserve"> only for one-time tenant-level activations.</w:t>
      </w:r>
    </w:p>
    <w:p>
      <w:pPr>
        <w:pStyle w:val="Heading1"/>
      </w:pPr>
      <w:r>
        <w:t>2. Requirements Guide — Microsoft Defender for Cloud</w:t>
      </w:r>
    </w:p>
    <w:p>
      <w:r>
        <w:t xml:space="preserve">Verify </w:t>
      </w:r>
      <w:r>
        <w:rPr>
          <w:b/>
        </w:rPr>
        <w:t>every</w:t>
      </w:r>
      <w:r>
        <w:t xml:space="preserve"> requirement before designing, enabling, training, or proving. Each entry: </w:t>
      </w:r>
      <w:r>
        <w:rPr>
          <w:b/>
        </w:rPr>
        <w:t>Description · Why · Verify · Implement-if-missing.</w:t>
      </w:r>
      <w:r>
        <w:t xml:space="preserve"> The category-wide prerequisites (Microsoft 365 / Entra tenant, Defender licensing, admin roles, onboarding reach, network access, pilot ring, Log Analytics workspace, response governance) are in </w:t>
      </w:r>
      <w:r>
        <w:rPr>
          <w:rFonts w:ascii="Consolas" w:hAnsi="Consolas"/>
          <w:sz w:val="19"/>
        </w:rPr>
        <w:t>global-requirements-defender.md</w:t>
      </w:r>
      <w:r>
        <w:t xml:space="preserve"> — read that first; the items below are </w:t>
      </w:r>
      <w:r>
        <w:rPr>
          <w:b/>
        </w:rPr>
        <w:t>specific to this complete Defender for Cloud solution</w:t>
      </w:r>
      <w:r>
        <w:t xml:space="preserve">. Objects are named </w:t>
      </w:r>
      <w:r>
        <w:rPr>
          <w:rFonts w:ascii="Consolas" w:hAnsi="Consolas"/>
          <w:sz w:val="19"/>
        </w:rPr>
        <w:t>&lt;Purpose&gt; – &lt;Scope&gt; – &lt;Stage&gt;</w:t>
      </w:r>
      <w:r>
        <w:t xml:space="preserve"> and reused verbatim in every later step, script, and IaC parameter.</w:t>
      </w:r>
    </w:p>
    <w:p>
      <w:pPr>
        <w:pStyle w:val="Heading2"/>
      </w:pPr>
      <w:r>
        <w:t>2.1 A management-group hierarchy and a pilot scope</w:t>
      </w:r>
    </w:p>
    <w:p>
      <w:r>
        <w:rPr>
          <w:b/>
        </w:rPr>
        <w:t>Description:</w:t>
      </w:r>
      <w:r>
        <w:t xml:space="preserve"> An Azure </w:t>
      </w:r>
      <w:r>
        <w:rPr>
          <w:b/>
        </w:rPr>
        <w:t>management-group</w:t>
      </w:r>
      <w:r>
        <w:t xml:space="preserve"> hierarchy (at least a root and one intermediate node) with subscriptions under it — the target node for scaled enablement is </w:t>
      </w:r>
      <w:r>
        <w:rPr>
          <w:rFonts w:ascii="Consolas" w:hAnsi="Consolas"/>
          <w:sz w:val="19"/>
        </w:rPr>
        <w:t>MDC Scope – Platform MG – Prod</w:t>
      </w:r>
      <w:r>
        <w:t xml:space="preserve"> — plus a </w:t>
      </w:r>
      <w:r>
        <w:rPr>
          <w:b/>
        </w:rPr>
        <w:t>pilot</w:t>
      </w:r>
      <w:r>
        <w:t xml:space="preserve"> scope </w:t>
      </w:r>
      <w:r>
        <w:rPr>
          <w:rFonts w:ascii="Consolas" w:hAnsi="Consolas"/>
          <w:sz w:val="19"/>
        </w:rPr>
        <w:t>MDC Scope – Pilot MG – Pilot</w:t>
      </w:r>
      <w:r>
        <w:t xml:space="preserve"> (a small MG or single subscription) to validate first. </w:t>
      </w:r>
      <w:r>
        <w:rPr>
          <w:b/>
        </w:rPr>
        <w:t>Why:</w:t>
      </w:r>
      <w:r>
        <w:t xml:space="preserve"> Consistent, inheriting enablement is done at MG scope; the pilot limits blast radius and cost while the design is validated (per </w:t>
      </w:r>
      <w:r>
        <w:rPr>
          <w:rFonts w:ascii="Consolas" w:hAnsi="Consolas"/>
          <w:sz w:val="19"/>
        </w:rPr>
        <w:t>global-requirements-defender.md</w:t>
      </w:r>
      <w:r>
        <w:t xml:space="preserve"> G6). </w:t>
      </w:r>
      <w:r>
        <w:rPr>
          <w:b/>
        </w:rPr>
        <w:t>Verify:</w:t>
      </w:r>
      <w:r>
        <w:t xml:space="preserve"> </w:t>
      </w:r>
      <w:r>
        <w:rPr>
          <w:rFonts w:ascii="Consolas" w:hAnsi="Consolas"/>
          <w:sz w:val="19"/>
        </w:rPr>
        <w:t>portal.azure.com → Management groups</w:t>
      </w:r>
      <w:r>
        <w:t xml:space="preserve">; run </w:t>
      </w:r>
      <w:r>
        <w:rPr>
          <w:rFonts w:ascii="Consolas" w:hAnsi="Consolas"/>
          <w:sz w:val="19"/>
        </w:rPr>
        <w:t>MDCFULL-Discovery.ps1</w:t>
      </w:r>
      <w:r>
        <w:t xml:space="preserve"> to map the hierarchy and where subscriptions sit. </w:t>
      </w:r>
      <w:r>
        <w:rPr>
          <w:b/>
        </w:rPr>
        <w:t>Implement-if-missing:</w:t>
      </w:r>
      <w:r>
        <w:t xml:space="preserve"> Design a minimal hierarchy (root → platform/landing-zone → workload groups) and choose the pilot scope before enabling plans at scale.</w:t>
      </w:r>
    </w:p>
    <w:p>
      <w:pPr>
        <w:pStyle w:val="Heading2"/>
      </w:pPr>
      <w:r>
        <w:t>2.2 A deployment identity with management-group rights</w:t>
      </w:r>
    </w:p>
    <w:p>
      <w:r>
        <w:rPr>
          <w:b/>
        </w:rPr>
        <w:t>Description:</w:t>
      </w:r>
      <w:r>
        <w:t xml:space="preserve"> An identity (user or service principal) with </w:t>
      </w:r>
      <w:r>
        <w:rPr>
          <w:b/>
        </w:rPr>
        <w:t>Owner</w:t>
      </w:r>
      <w:r>
        <w:t xml:space="preserve"> or </w:t>
      </w:r>
      <w:r>
        <w:rPr>
          <w:b/>
        </w:rPr>
        <w:t>Contributor + Security Admin</w:t>
      </w:r>
      <w:r>
        <w:t xml:space="preserve"> at the target MG scope, for the Bicep deployment and plan enablement; </w:t>
      </w:r>
      <w:r>
        <w:rPr>
          <w:b/>
        </w:rPr>
        <w:t>Security Reader</w:t>
      </w:r>
      <w:r>
        <w:t xml:space="preserve"> for read-only work. </w:t>
      </w:r>
      <w:r>
        <w:rPr>
          <w:b/>
        </w:rPr>
        <w:t>Why:</w:t>
      </w:r>
      <w:r>
        <w:t xml:space="preserve"> Enabling paid plans and deploying at MG scope requires write access at that scope; a service principal is preferred for pipeline deployment. </w:t>
      </w:r>
      <w:r>
        <w:rPr>
          <w:b/>
        </w:rPr>
        <w:t>Verify:</w:t>
      </w:r>
      <w:r>
        <w:t xml:space="preserve"> Azure → </w:t>
      </w:r>
      <w:r>
        <w:rPr>
          <w:b/>
        </w:rPr>
        <w:t>Access control (IAM)</w:t>
      </w:r>
      <w:r>
        <w:t xml:space="preserve"> at </w:t>
      </w:r>
      <w:r>
        <w:rPr>
          <w:rFonts w:ascii="Consolas" w:hAnsi="Consolas"/>
          <w:sz w:val="19"/>
        </w:rPr>
        <w:t>MDC Scope – Platform MG – Prod</w:t>
      </w:r>
      <w:r>
        <w:t xml:space="preserve">; </w:t>
      </w:r>
      <w:r>
        <w:rPr>
          <w:rFonts w:ascii="Consolas" w:hAnsi="Consolas"/>
          <w:sz w:val="19"/>
        </w:rPr>
        <w:t>MDCFULL-Discovery.ps1</w:t>
      </w:r>
      <w:r>
        <w:t xml:space="preserve"> reports the running account's effective scope. </w:t>
      </w:r>
      <w:r>
        <w:rPr>
          <w:b/>
        </w:rPr>
        <w:t>Implement-if-missing:</w:t>
      </w:r>
      <w:r>
        <w:t xml:space="preserve"> Grant the minimum role at the narrowest MG node; prefer PIM eligible activation or a scoped deployment service principal.</w:t>
      </w:r>
    </w:p>
    <w:p>
      <w:pPr>
        <w:pStyle w:val="Heading2"/>
      </w:pPr>
      <w:r>
        <w:t>2.3 Resource providers registered</w:t>
      </w:r>
    </w:p>
    <w:p>
      <w:r>
        <w:rPr>
          <w:b/>
        </w:rPr>
        <w:t>Description:</w:t>
      </w:r>
      <w:r>
        <w:t xml:space="preserve"> The </w:t>
      </w:r>
      <w:r>
        <w:rPr>
          <w:b/>
        </w:rPr>
        <w:t>Microsoft.Security</w:t>
      </w:r>
      <w:r>
        <w:t xml:space="preserve"> resource provider (and </w:t>
      </w:r>
      <w:r>
        <w:rPr>
          <w:b/>
        </w:rPr>
        <w:t>Microsoft.PolicyInsights</w:t>
      </w:r>
      <w:r>
        <w:t xml:space="preserve">) registered on the subscriptions in scope. </w:t>
      </w:r>
      <w:r>
        <w:rPr>
          <w:b/>
        </w:rPr>
        <w:t>Why:</w:t>
      </w:r>
      <w:r>
        <w:t xml:space="preserve"> MDC assessments, plans, and the auto-provisioning policies require the providers registered. </w:t>
      </w:r>
      <w:r>
        <w:rPr>
          <w:b/>
        </w:rPr>
        <w:t>Verify:</w:t>
      </w:r>
      <w:r>
        <w:t xml:space="preserve"> Azure → </w:t>
      </w:r>
      <w:r>
        <w:rPr>
          <w:b/>
        </w:rPr>
        <w:t>Subscriptions → Resource providers</w:t>
      </w:r>
      <w:r>
        <w:t xml:space="preserve"> shows </w:t>
      </w:r>
      <w:r>
        <w:rPr>
          <w:b/>
        </w:rPr>
        <w:t>Microsoft.Security</w:t>
      </w:r>
      <w:r>
        <w:t xml:space="preserve"> as Registered; </w:t>
      </w:r>
      <w:r>
        <w:rPr>
          <w:rFonts w:ascii="Consolas" w:hAnsi="Consolas"/>
          <w:sz w:val="19"/>
        </w:rPr>
        <w:t>MDCFULL-Validate.ps1</w:t>
      </w:r>
      <w:r>
        <w:t xml:space="preserve"> checks this. </w:t>
      </w:r>
      <w:r>
        <w:rPr>
          <w:b/>
        </w:rPr>
        <w:t>Implement-if-missing:</w:t>
      </w:r>
      <w:r>
        <w:t xml:space="preserve"> </w:t>
      </w:r>
      <w:r>
        <w:rPr>
          <w:rFonts w:ascii="Consolas" w:hAnsi="Consolas"/>
          <w:sz w:val="19"/>
        </w:rPr>
        <w:t>Register-AzResourceProvider -ProviderNamespace Microsoft.Security</w:t>
      </w:r>
      <w:r>
        <w:t xml:space="preserve"> — the Bicep/MG policy can also drive this at scale.</w:t>
      </w:r>
    </w:p>
    <w:p>
      <w:pPr>
        <w:pStyle w:val="Heading2"/>
      </w:pPr>
      <w:r>
        <w:t>2.4 Plan-enablement decision (which plans, which waves) and cost approval</w:t>
      </w:r>
    </w:p>
    <w:p>
      <w:r>
        <w:rPr>
          <w:b/>
        </w:rPr>
        <w:t>Description:</w:t>
      </w:r>
      <w:r>
        <w:t xml:space="preserve"> A decision on which plans to enable — foundational CSPM (free), </w:t>
      </w:r>
      <w:r>
        <w:rPr>
          <w:b/>
        </w:rPr>
        <w:t>Defender CSPM</w:t>
      </w:r>
      <w:r>
        <w:t xml:space="preserve"> (paid), and which </w:t>
      </w:r>
      <w:r>
        <w:rPr>
          <w:b/>
        </w:rPr>
        <w:t>workload plans</w:t>
      </w:r>
      <w:r>
        <w:t xml:space="preserve"> (Servers, Containers, Databases, Storage, Key Vault, App Service, Resource Manager) — in what rollout </w:t>
      </w:r>
      <w:r>
        <w:rPr>
          <w:b/>
        </w:rPr>
        <w:t>waves</w:t>
      </w:r>
      <w:r>
        <w:t xml:space="preserve">, with </w:t>
      </w:r>
      <w:r>
        <w:rPr>
          <w:b/>
        </w:rPr>
        <w:t>business cost approval</w:t>
      </w:r>
      <w:r>
        <w:t xml:space="preserve"> and a named </w:t>
      </w:r>
      <w:r>
        <w:rPr>
          <w:b/>
        </w:rPr>
        <w:t>budget owner</w:t>
      </w:r>
      <w:r>
        <w:t xml:space="preserve"> for the paid plans. </w:t>
      </w:r>
      <w:r>
        <w:rPr>
          <w:b/>
        </w:rPr>
        <w:t>Why:</w:t>
      </w:r>
      <w:r>
        <w:t xml:space="preserve"> Every paid plan is billed per protected resource/node/transaction; the strategy sequences them so coverage and spend are deliberate, and someone must own the spend. </w:t>
      </w:r>
      <w:r>
        <w:rPr>
          <w:b/>
        </w:rPr>
        <w:t>Verify:</w:t>
      </w:r>
      <w:r>
        <w:t xml:space="preserve"> </w:t>
      </w:r>
      <w:r>
        <w:rPr>
          <w:rFonts w:ascii="Consolas" w:hAnsi="Consolas"/>
          <w:sz w:val="19"/>
        </w:rPr>
        <w:t>portal.azure.com → Microsoft Defender for Cloud → Environment settings → Defender plans</w:t>
      </w:r>
      <w:r>
        <w:t xml:space="preserve">; </w:t>
      </w:r>
      <w:r>
        <w:rPr>
          <w:rFonts w:ascii="Consolas" w:hAnsi="Consolas"/>
          <w:sz w:val="19"/>
        </w:rPr>
        <w:t>MDCFULL-Discovery.ps1</w:t>
      </w:r>
      <w:r>
        <w:t xml:space="preserve"> reports current plan tiers per subscription and </w:t>
      </w:r>
      <w:r>
        <w:rPr>
          <w:rFonts w:ascii="Consolas" w:hAnsi="Consolas"/>
          <w:sz w:val="19"/>
        </w:rPr>
        <w:t>MDCFULL-Report.ps1 -Mode Cost</w:t>
      </w:r>
      <w:r>
        <w:t xml:space="preserve"> produces an indicative estimate from discovered resource counts. *Verify current plan pricing/availability in your tenant — the model is an estimate, not a quote.* </w:t>
      </w:r>
      <w:r>
        <w:rPr>
          <w:b/>
        </w:rPr>
        <w:t>Implement-if-missing:</w:t>
      </w:r>
      <w:r>
        <w:t xml:space="preserve"> Draft the plan-per-wave matrix in the design record, collect the resource counts, and confirm the budget owner before enabling paid plans. </w:t>
      </w:r>
      <w:r>
        <w:rPr>
          <w:b/>
        </w:rPr>
        <w:t>Whether a cost is acceptable is finance's decision.</w:t>
      </w:r>
    </w:p>
    <w:p>
      <w:pPr>
        <w:pStyle w:val="Heading2"/>
      </w:pPr>
      <w:r>
        <w:t>2.5 Agents/extensions provisioning for Servers</w:t>
      </w:r>
    </w:p>
    <w:p>
      <w:r>
        <w:rPr>
          <w:b/>
        </w:rPr>
        <w:t>Description:</w:t>
      </w:r>
      <w:r>
        <w:t xml:space="preserve"> The </w:t>
      </w:r>
      <w:r>
        <w:rPr>
          <w:b/>
        </w:rPr>
        <w:t>Defender for Endpoint</w:t>
      </w:r>
      <w:r>
        <w:t xml:space="preserve"> integration and the required agent/extension (Azure Monitor Agent, and </w:t>
      </w:r>
      <w:r>
        <w:rPr>
          <w:b/>
        </w:rPr>
        <w:t>Azure Arc</w:t>
      </w:r>
      <w:r>
        <w:t xml:space="preserve"> for non-Azure servers) auto-provisioned for Defender for Servers. </w:t>
      </w:r>
      <w:r>
        <w:rPr>
          <w:b/>
        </w:rPr>
        <w:t>Why:</w:t>
      </w:r>
      <w:r>
        <w:t xml:space="preserve"> Server threat detection depends on the MDE sensor and monitoring agent being provisioned and healthy. </w:t>
      </w:r>
      <w:r>
        <w:rPr>
          <w:b/>
        </w:rPr>
        <w:t>Verify:</w:t>
      </w:r>
      <w:r>
        <w:t xml:space="preserve"> </w:t>
      </w:r>
      <w:r>
        <w:rPr>
          <w:b/>
        </w:rPr>
        <w:t>Environment settings → Defender plans → Servers → Settings</w:t>
      </w:r>
      <w:r>
        <w:t xml:space="preserve"> shows auto-provisioning; </w:t>
      </w:r>
      <w:r>
        <w:rPr>
          <w:rFonts w:ascii="Consolas" w:hAnsi="Consolas"/>
          <w:sz w:val="19"/>
        </w:rPr>
        <w:t>MDCFULL-Validate.ps1 -Plan Servers</w:t>
      </w:r>
      <w:r>
        <w:t xml:space="preserve"> reports agent coverage. *Verify current agent/extension requirements.* </w:t>
      </w:r>
      <w:r>
        <w:rPr>
          <w:b/>
        </w:rPr>
        <w:t>Implement-if-missing:</w:t>
      </w:r>
      <w:r>
        <w:t xml:space="preserve"> Enable auto-provisioning of the MDE integration and monitoring agent; connect non-Azure servers via </w:t>
      </w:r>
      <w:r>
        <w:rPr>
          <w:b/>
        </w:rPr>
        <w:t>Azure Arc</w:t>
      </w:r>
      <w:r>
        <w:t>.</w:t>
      </w:r>
    </w:p>
    <w:p>
      <w:pPr>
        <w:pStyle w:val="Heading2"/>
      </w:pPr>
      <w:r>
        <w:t>2.6 Log Analytics workspace and SIEM target for continuous export</w:t>
      </w:r>
    </w:p>
    <w:p>
      <w:r>
        <w:rPr>
          <w:b/>
        </w:rPr>
        <w:t>Description:</w:t>
      </w:r>
      <w:r>
        <w:t xml:space="preserve"> A central Log Analytics workspace for </w:t>
      </w:r>
      <w:r>
        <w:rPr>
          <w:b/>
        </w:rPr>
        <w:t>continuous export</w:t>
      </w:r>
      <w:r>
        <w:t xml:space="preserve"> and the </w:t>
      </w:r>
      <w:r>
        <w:rPr>
          <w:b/>
        </w:rPr>
        <w:t>SIEM</w:t>
      </w:r>
      <w:r>
        <w:t xml:space="preserve"> it feeds: export named </w:t>
      </w:r>
      <w:r>
        <w:rPr>
          <w:rFonts w:ascii="Consolas" w:hAnsi="Consolas"/>
          <w:sz w:val="19"/>
        </w:rPr>
        <w:t>MDC Continuous Export – Platform MG – Prod</w:t>
      </w:r>
      <w:r>
        <w:t xml:space="preserve"> (reuse the SIEM/observability workspace where appropriate — see </w:t>
      </w:r>
      <w:r>
        <w:rPr>
          <w:rFonts w:ascii="Consolas" w:hAnsi="Consolas"/>
          <w:sz w:val="19"/>
        </w:rPr>
        <w:t>global-requirements-defender.md</w:t>
      </w:r>
      <w:r>
        <w:t xml:space="preserve"> G7). </w:t>
      </w:r>
      <w:r>
        <w:rPr>
          <w:b/>
        </w:rPr>
        <w:t>Why:</w:t>
      </w:r>
      <w:r>
        <w:t xml:space="preserve"> Recommendations, Secure Score, and alerts land in a workspace and flow to the SIEM for trending, hunting, and correlation. </w:t>
      </w:r>
      <w:r>
        <w:rPr>
          <w:b/>
        </w:rPr>
        <w:t>Verify:</w:t>
      </w:r>
      <w:r>
        <w:t xml:space="preserve"> </w:t>
      </w:r>
      <w:r>
        <w:rPr>
          <w:rFonts w:ascii="Consolas" w:hAnsi="Consolas"/>
          <w:sz w:val="19"/>
        </w:rPr>
        <w:t>portal.azure.com → Log Analytics workspaces</w:t>
      </w:r>
      <w:r>
        <w:t xml:space="preserve"> and the SIEM connector; </w:t>
      </w:r>
      <w:r>
        <w:rPr>
          <w:rFonts w:ascii="Consolas" w:hAnsi="Consolas"/>
          <w:sz w:val="19"/>
        </w:rPr>
        <w:t>MDCFULL-Discovery.ps1</w:t>
      </w:r>
      <w:r>
        <w:t xml:space="preserve"> reports workspaces. </w:t>
      </w:r>
      <w:r>
        <w:rPr>
          <w:b/>
        </w:rPr>
        <w:t>Implement-if-missing:</w:t>
      </w:r>
      <w:r>
        <w:t xml:space="preserve"> Provision/select a central workspace and confirm the SIEM ingestion path before wiring continuous export.</w:t>
      </w:r>
    </w:p>
    <w:p>
      <w:pPr>
        <w:pStyle w:val="Heading2"/>
      </w:pPr>
      <w:r>
        <w:t>2.7 Alert-tuning plan and a notify-first response workflow</w:t>
      </w:r>
    </w:p>
    <w:p>
      <w:r>
        <w:rPr>
          <w:b/>
        </w:rPr>
        <w:t>Description:</w:t>
      </w:r>
      <w:r>
        <w:t xml:space="preserve"> A plan for </w:t>
      </w:r>
      <w:r>
        <w:rPr>
          <w:b/>
        </w:rPr>
        <w:t>alert tuning</w:t>
      </w:r>
      <w:r>
        <w:t xml:space="preserve"> (which known-benign alerts get the suppression rule </w:t>
      </w:r>
      <w:r>
        <w:rPr>
          <w:rFonts w:ascii="Consolas" w:hAnsi="Consolas"/>
          <w:sz w:val="19"/>
        </w:rPr>
        <w:t>MDC Alert Suppression – Benign FP – Prod</w:t>
      </w:r>
      <w:r>
        <w:t xml:space="preserve">, severities, and notification recipients) and a </w:t>
      </w:r>
      <w:r>
        <w:rPr>
          <w:b/>
        </w:rPr>
        <w:t>workflow automation</w:t>
      </w:r>
      <w:r>
        <w:t xml:space="preserve"> (Logic App) </w:t>
      </w:r>
      <w:r>
        <w:rPr>
          <w:rFonts w:ascii="Consolas" w:hAnsi="Consolas"/>
          <w:sz w:val="19"/>
        </w:rPr>
        <w:t>MDC Workload Response – Tenant – Prod</w:t>
      </w:r>
      <w:r>
        <w:t xml:space="preserve"> kept </w:t>
      </w:r>
      <w:r>
        <w:rPr>
          <w:b/>
        </w:rPr>
        <w:t>notify/approval- gated</w:t>
      </w:r>
      <w:r>
        <w:t xml:space="preserve"> — not auto-remediating — during the pilot. </w:t>
      </w:r>
      <w:r>
        <w:rPr>
          <w:b/>
        </w:rPr>
        <w:t>Why:</w:t>
      </w:r>
      <w:r>
        <w:t xml:space="preserve"> Untuned workload alerts create noise that buries real detections; automated remediation on cloud workloads can disrupt production, so the organization decides the guardrails (per </w:t>
      </w:r>
      <w:r>
        <w:rPr>
          <w:rFonts w:ascii="Consolas" w:hAnsi="Consolas"/>
          <w:sz w:val="19"/>
        </w:rPr>
        <w:t>global-requirements-defender.md</w:t>
      </w:r>
      <w:r>
        <w:t xml:space="preserve"> G8). </w:t>
      </w:r>
      <w:r>
        <w:rPr>
          <w:b/>
        </w:rPr>
        <w:t>Verify:</w:t>
      </w:r>
      <w:r>
        <w:t xml:space="preserve"> </w:t>
      </w:r>
      <w:r>
        <w:rPr>
          <w:rFonts w:ascii="Consolas" w:hAnsi="Consolas"/>
          <w:sz w:val="19"/>
        </w:rPr>
        <w:t>MDCFULL-Report.ps1 -Mode Alerts</w:t>
      </w:r>
      <w:r>
        <w:t xml:space="preserve"> lists current alerts/suppression; </w:t>
      </w:r>
      <w:r>
        <w:rPr>
          <w:rFonts w:ascii="Consolas" w:hAnsi="Consolas"/>
          <w:sz w:val="19"/>
        </w:rPr>
        <w:t>MDCFULL-Validate.ps1 -Plan Workflow</w:t>
      </w:r>
      <w:r>
        <w:t xml:space="preserve"> reports the workflow is notify-only. </w:t>
      </w:r>
      <w:r>
        <w:rPr>
          <w:b/>
        </w:rPr>
        <w:t>Implement-if-missing:</w:t>
      </w:r>
      <w:r>
        <w:t xml:space="preserve"> Draft the suppression rule, set email notifications, and create the workflow in notify-only mode. *Incident-response and auto-remediation decisions are the SOC/security team's.*</w:t>
      </w:r>
    </w:p>
    <w:p>
      <w:pPr>
        <w:pStyle w:val="Heading2"/>
      </w:pPr>
      <w:r>
        <w:t>2.8 A pilot subscription with Secure Score populated (for enablement labs)</w:t>
      </w:r>
    </w:p>
    <w:p>
      <w:r>
        <w:rPr>
          <w:b/>
        </w:rPr>
        <w:t>Description:</w:t>
      </w:r>
      <w:r>
        <w:t xml:space="preserve"> A pilot subscription with MDC reachable, </w:t>
      </w:r>
      <w:r>
        <w:rPr>
          <w:b/>
        </w:rPr>
        <w:t>Secure Score and recommendations populated</w:t>
      </w:r>
      <w:r>
        <w:t xml:space="preserve">, and at least one Defender plan on (for the alerts lab). </w:t>
      </w:r>
      <w:r>
        <w:rPr>
          <w:b/>
        </w:rPr>
        <w:t>Why:</w:t>
      </w:r>
      <w:r>
        <w:t xml:space="preserve"> The Phase C labs read live posture and alerts; assessments take time to populate after a subscription is onboarded. </w:t>
      </w:r>
      <w:r>
        <w:rPr>
          <w:b/>
        </w:rPr>
        <w:t>Verify:</w:t>
      </w:r>
      <w:r>
        <w:t xml:space="preserve"> </w:t>
      </w:r>
      <w:r>
        <w:rPr>
          <w:b/>
        </w:rPr>
        <w:t>Defender for Cloud → Overview / Secure Score / Environment settings</w:t>
      </w:r>
      <w:r>
        <w:t xml:space="preserve"> for the pilot; </w:t>
      </w:r>
      <w:r>
        <w:rPr>
          <w:rFonts w:ascii="Consolas" w:hAnsi="Consolas"/>
          <w:sz w:val="19"/>
        </w:rPr>
        <w:t>MDCFULL-Validate.ps1</w:t>
      </w:r>
      <w:r>
        <w:t xml:space="preserve"> reports whether Secure Score data is present and a plan is on. </w:t>
      </w:r>
      <w:r>
        <w:rPr>
          <w:b/>
        </w:rPr>
        <w:t>Implement-if-missing:</w:t>
      </w:r>
      <w:r>
        <w:t xml:space="preserve"> Nominate a non-production pilot subscription; allow an assessment warm-up window (*timing varies — verify in your tenant*); enable an inexpensive plan (e.g. Resource Manager or Storage) for the alerts lab.</w:t>
      </w:r>
    </w:p>
    <w:p>
      <w:pPr>
        <w:pStyle w:val="Heading2"/>
      </w:pPr>
      <w:r>
        <w:t>2.9 Attendee/facilitator access and workstation tooling (for the labs)</w:t>
      </w:r>
    </w:p>
    <w:p>
      <w:r>
        <w:rPr>
          <w:b/>
        </w:rPr>
        <w:t>Description:</w:t>
      </w:r>
      <w:r>
        <w:t xml:space="preserve"> Attendees hold </w:t>
      </w:r>
      <w:r>
        <w:rPr>
          <w:b/>
        </w:rPr>
        <w:t>Security Reader / Reader</w:t>
      </w:r>
      <w:r>
        <w:t xml:space="preserve"> on the pilot; the facilitator holds a change-capable role (</w:t>
      </w:r>
      <w:r>
        <w:rPr>
          <w:b/>
        </w:rPr>
        <w:t>Security Admin / Owner</w:t>
      </w:r>
      <w:r>
        <w:t xml:space="preserve">) for the </w:t>
      </w:r>
      <w:r>
        <w:rPr>
          <w:rFonts w:ascii="Consolas" w:hAnsi="Consolas"/>
          <w:sz w:val="19"/>
        </w:rPr>
        <w:t>-WhatIf</w:t>
      </w:r>
      <w:r>
        <w:t xml:space="preserve"> rehearsal. The Az modules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Az.ResourceGraph</w:t>
      </w:r>
      <w:r>
        <w:t xml:space="preserve">) and </w:t>
      </w:r>
      <w:r>
        <w:rPr>
          <w:b/>
        </w:rPr>
        <w:t>Azure Resource Graph / Advanced hunting</w:t>
      </w:r>
      <w:r>
        <w:t xml:space="preserve"> access are available. </w:t>
      </w:r>
      <w:r>
        <w:rPr>
          <w:b/>
        </w:rPr>
        <w:t>Why:</w:t>
      </w:r>
      <w:r>
        <w:t xml:space="preserve"> Least privilege — attendees learn read-only; only the facilitator demonstrates a change, and only in </w:t>
      </w:r>
      <w:r>
        <w:rPr>
          <w:rFonts w:ascii="Consolas" w:hAnsi="Consolas"/>
          <w:sz w:val="19"/>
        </w:rPr>
        <w:t>-WhatIf</w:t>
      </w:r>
      <w:r>
        <w:t xml:space="preserve">. The lab helpers and KQL pack query posture/alert data. </w:t>
      </w:r>
      <w:r>
        <w:rPr>
          <w:b/>
        </w:rPr>
        <w:t>Verify:</w:t>
      </w:r>
      <w:r>
        <w:t xml:space="preserve"> Azure → subscription → </w:t>
      </w:r>
      <w:r>
        <w:rPr>
          <w:b/>
        </w:rPr>
        <w:t>Access control (IAM)</w:t>
      </w:r>
      <w:r>
        <w:t xml:space="preserve">; </w:t>
      </w:r>
      <w:r>
        <w:rPr>
          <w:rFonts w:ascii="Consolas" w:hAnsi="Consolas"/>
          <w:sz w:val="19"/>
        </w:rPr>
        <w:t>Get-Module -ListAvailable Az.Security, Az.ResourceGraph</w:t>
      </w:r>
      <w:r>
        <w:t xml:space="preserve">; in </w:t>
      </w:r>
      <w:r>
        <w:rPr>
          <w:b/>
        </w:rPr>
        <w:t>Resource Graph Explorer</w:t>
      </w:r>
      <w:r>
        <w:t xml:space="preserve"> run </w:t>
      </w:r>
      <w:r>
        <w:rPr>
          <w:rFonts w:ascii="Consolas" w:hAnsi="Consolas"/>
          <w:sz w:val="19"/>
        </w:rPr>
        <w:t>securityresources | take 5</w:t>
      </w:r>
      <w:r>
        <w:t xml:space="preserve">. </w:t>
      </w:r>
      <w:r>
        <w:rPr>
          <w:b/>
        </w:rPr>
        <w:t>Implement-if-missing:</w:t>
      </w:r>
      <w:r>
        <w:t xml:space="preserve"> Assign the roles on the </w:t>
      </w:r>
      <w:r>
        <w:rPr>
          <w:b/>
        </w:rPr>
        <w:t>pilot only</w:t>
      </w:r>
      <w:r>
        <w:t xml:space="preserve">; </w:t>
      </w:r>
      <w:r>
        <w:rPr>
          <w:rFonts w:ascii="Consolas" w:hAnsi="Consolas"/>
          <w:sz w:val="19"/>
        </w:rPr>
        <w:t>Install-Module Az -Scope CurrentUser</w:t>
      </w:r>
      <w:r>
        <w:t>; grant Reader (ARG honors resource RBAC) and an advanced-hunting-read role for Defender XDR hunting.</w:t>
      </w:r>
    </w:p>
    <w:p>
      <w:pPr>
        <w:pStyle w:val="Heading2"/>
      </w:pPr>
      <w:r>
        <w:t>2.10 Multicloud inputs (AWS/GCP, if in scope)</w:t>
      </w:r>
    </w:p>
    <w:p>
      <w:r>
        <w:rPr>
          <w:b/>
        </w:rPr>
        <w:t>Description:</w:t>
      </w:r>
      <w:r>
        <w:t xml:space="preserve"> The AWS accounts / GCP projects to connect and the roles/service accounts the connector requires — connectors </w:t>
      </w:r>
      <w:r>
        <w:rPr>
          <w:rFonts w:ascii="Consolas" w:hAnsi="Consolas"/>
          <w:sz w:val="19"/>
        </w:rPr>
        <w:t>MDC Connector – AWS Prod – Prod</w:t>
      </w:r>
      <w:r>
        <w:t xml:space="preserve">, </w:t>
      </w:r>
      <w:r>
        <w:rPr>
          <w:rFonts w:ascii="Consolas" w:hAnsi="Consolas"/>
          <w:sz w:val="19"/>
        </w:rPr>
        <w:t>MDC Connector – GCP Prod – Prod</w:t>
      </w:r>
      <w:r>
        <w:t xml:space="preserve">. </w:t>
      </w:r>
      <w:r>
        <w:rPr>
          <w:b/>
        </w:rPr>
        <w:t>Why:</w:t>
      </w:r>
      <w:r>
        <w:t xml:space="preserve"> Multicloud posture needs a connector and a trust relationship into the target cloud; it is optional and scoped to a later wave. </w:t>
      </w:r>
      <w:r>
        <w:rPr>
          <w:b/>
        </w:rPr>
        <w:t>Verify:</w:t>
      </w:r>
      <w:r>
        <w:t xml:space="preserve"> </w:t>
      </w:r>
      <w:r>
        <w:rPr>
          <w:rFonts w:ascii="Consolas" w:hAnsi="Consolas"/>
          <w:sz w:val="19"/>
        </w:rPr>
        <w:t>portal.azure.com → Environment settings → Add environment (AWS/GCP)</w:t>
      </w:r>
      <w:r>
        <w:t xml:space="preserve"> requirements; </w:t>
      </w:r>
      <w:r>
        <w:rPr>
          <w:rFonts w:ascii="Consolas" w:hAnsi="Consolas"/>
          <w:sz w:val="19"/>
        </w:rPr>
        <w:t>MDCFULL-Discovery.ps1</w:t>
      </w:r>
      <w:r>
        <w:t xml:space="preserve"> lists existing connectors. </w:t>
      </w:r>
      <w:r>
        <w:rPr>
          <w:b/>
        </w:rPr>
        <w:t>Implement-if-missing:</w:t>
      </w:r>
      <w:r>
        <w:t xml:space="preserve"> Gather the AWS/GCP account inventory and required roles; connect only after the Azure pilot is validated. *Verify current connector requirements.*</w:t>
      </w:r>
    </w:p>
    <w:p>
      <w:pPr>
        <w:pStyle w:val="Heading2"/>
      </w:pPr>
      <w:r>
        <w:t>2.11 A pilot resource group and evaluation criteria (for the PoC)</w:t>
      </w:r>
    </w:p>
    <w:p>
      <w:r>
        <w:rPr>
          <w:b/>
        </w:rPr>
        <w:t>Description:</w:t>
      </w:r>
      <w:r>
        <w:t xml:space="preserve"> A pilot resource group </w:t>
      </w:r>
      <w:r>
        <w:rPr>
          <w:rFonts w:ascii="Consolas" w:hAnsi="Consolas"/>
          <w:sz w:val="19"/>
        </w:rPr>
        <w:t>MDC PoC – Pilot RG – Pilot</w:t>
      </w:r>
      <w:r>
        <w:t xml:space="preserve"> for the benign PoC test resource, and written </w:t>
      </w:r>
      <w:r>
        <w:rPr>
          <w:b/>
        </w:rPr>
        <w:t>evaluation criteria</w:t>
      </w:r>
      <w:r>
        <w:t xml:space="preserve"> the scorecard is measured against. </w:t>
      </w:r>
      <w:r>
        <w:rPr>
          <w:b/>
        </w:rPr>
        <w:t>Why:</w:t>
      </w:r>
      <w:r>
        <w:t xml:space="preserve"> The Phase D PoC runs on one subscription with a disposable, benign test resource; an objective verdict needs the criteria agreed up front. </w:t>
      </w:r>
      <w:r>
        <w:rPr>
          <w:b/>
        </w:rPr>
        <w:t>Verify:</w:t>
      </w:r>
      <w:r>
        <w:t xml:space="preserve"> The RG exists (or one is chosen); a </w:t>
      </w:r>
      <w:r>
        <w:rPr>
          <w:rFonts w:ascii="Consolas" w:hAnsi="Consolas"/>
          <w:sz w:val="19"/>
        </w:rPr>
        <w:t>criteria.json</w:t>
      </w:r>
      <w:r>
        <w:t xml:space="preserve"> of pass/fail bars exists. </w:t>
      </w:r>
      <w:r>
        <w:rPr>
          <w:b/>
        </w:rPr>
        <w:t>Implement-if-missing:</w:t>
      </w:r>
      <w:r>
        <w:t xml:space="preserve"> Create the RG and draft the criteria (recommendation raised, Secure Score present, alert fired, compliance populated, latency acceptable) before Phase D.</w:t>
      </w:r>
    </w:p>
    <w:p>
      <w:pPr>
        <w:pStyle w:val="Heading2"/>
      </w:pPr>
      <w:r>
        <w:t>2.12 Change control, pilot scope, and rollback</w:t>
      </w:r>
    </w:p>
    <w:p>
      <w:r>
        <w:rPr>
          <w:b/>
        </w:rPr>
        <w:t>Description:</w:t>
      </w:r>
      <w:r>
        <w:t xml:space="preserve"> An approved change record, the named pilot scope, and a documented rollback before enabling paid plans at MG scope. </w:t>
      </w:r>
      <w:r>
        <w:rPr>
          <w:b/>
        </w:rPr>
        <w:t>Why:</w:t>
      </w:r>
      <w:r>
        <w:t xml:space="preserve"> MG-scope enablement affects many subscriptions and incurs cost; the what-if-first, pilot-first approach and a written back-out are the safety net. </w:t>
      </w:r>
      <w:r>
        <w:rPr>
          <w:b/>
        </w:rPr>
        <w:t>Verify:</w:t>
      </w:r>
      <w:r>
        <w:t xml:space="preserve"> An approved change record, the pilot scope, and a written rollback (set plans back to Free / remove the MG assignment / delete the PoC test resource) exist. </w:t>
      </w:r>
      <w:r>
        <w:rPr>
          <w:b/>
        </w:rPr>
        <w:t>Implement-if-missing:</w:t>
      </w:r>
      <w:r>
        <w:t xml:space="preserve"> Capture the baseline (</w:t>
      </w:r>
      <w:r>
        <w:rPr>
          <w:rFonts w:ascii="Consolas" w:hAnsi="Consolas"/>
          <w:sz w:val="19"/>
        </w:rPr>
        <w:t>MDCFULL-Report.ps1 -Mode Coverage -SaveBaseline</w:t>
      </w:r>
      <w:r>
        <w:t xml:space="preserve">), define the pilot scope, and write the rollback before any </w:t>
      </w:r>
      <w:r>
        <w:rPr>
          <w:rFonts w:ascii="Consolas" w:hAnsi="Consolas"/>
          <w:sz w:val="19"/>
        </w:rPr>
        <w:t>-Apply</w:t>
      </w:r>
      <w:r>
        <w:t>.</w:t>
      </w:r>
    </w:p>
    <w:p>
      <w:r>
        <w:t>__________________________________________________</w:t>
      </w:r>
    </w:p>
    <w:p>
      <w:pPr>
        <w:pStyle w:val="Heading2"/>
      </w:pPr>
      <w:r>
        <w:t>Checklist</w:t>
      </w:r>
    </w:p>
    <w:p>
      <w:pPr>
        <w:pStyle w:val="ListBullet"/>
      </w:pPr>
      <w:r>
        <w:t xml:space="preserve">Management-group hierarchy mapped + pilot scope chosen — </w:t>
      </w:r>
      <w:r>
        <w:rPr>
          <w:rFonts w:ascii="Consolas" w:hAnsi="Consolas"/>
          <w:sz w:val="19"/>
        </w:rPr>
        <w:t>MDCFULL-Discovery.ps1</w:t>
      </w:r>
    </w:p>
    <w:p>
      <w:pPr>
        <w:pStyle w:val="ListBullet"/>
      </w:pPr>
      <w:r>
        <w:t>Deployment identity with MG-scope rights (Owner / Contributor + Security Admin)</w:t>
      </w:r>
    </w:p>
    <w:p>
      <w:pPr>
        <w:pStyle w:val="ListBullet"/>
      </w:pPr>
      <w:r>
        <w:t xml:space="preserve">Microsoft.Security provider registered — </w:t>
      </w:r>
      <w:r>
        <w:rPr>
          <w:rFonts w:ascii="Consolas" w:hAnsi="Consolas"/>
          <w:sz w:val="19"/>
        </w:rPr>
        <w:t>MDCFULL-Validate.ps1</w:t>
      </w:r>
    </w:p>
    <w:p>
      <w:pPr>
        <w:pStyle w:val="ListBullet"/>
      </w:pPr>
      <w:r>
        <w:t xml:space="preserve">Plan-per-wave decision drafted + cost approval + budget owner — </w:t>
      </w:r>
      <w:r>
        <w:rPr>
          <w:rFonts w:ascii="Consolas" w:hAnsi="Consolas"/>
          <w:sz w:val="19"/>
        </w:rPr>
        <w:t>MDCFULL-Report.ps1 -Mode Cost</w:t>
      </w:r>
    </w:p>
    <w:p>
      <w:pPr>
        <w:pStyle w:val="ListBullet"/>
      </w:pPr>
      <w:r>
        <w:t>Agents/extensions provisioning for Servers (MDE + monitoring agent + Arc)</w:t>
      </w:r>
    </w:p>
    <w:p>
      <w:pPr>
        <w:pStyle w:val="ListBullet"/>
      </w:pPr>
      <w:r>
        <w:t>Central Log Analytics workspace + SIEM target (</w:t>
      </w:r>
      <w:r>
        <w:rPr>
          <w:rFonts w:ascii="Consolas" w:hAnsi="Consolas"/>
          <w:sz w:val="19"/>
        </w:rPr>
        <w:t>MDC Continuous Export – Platform MG – Prod</w:t>
      </w:r>
      <w:r>
        <w:t>)</w:t>
      </w:r>
    </w:p>
    <w:p>
      <w:pPr>
        <w:pStyle w:val="ListBullet"/>
      </w:pPr>
      <w:r>
        <w:t>Alert-tuning plan + notify-only response workflow (</w:t>
      </w:r>
      <w:r>
        <w:rPr>
          <w:rFonts w:ascii="Consolas" w:hAnsi="Consolas"/>
          <w:sz w:val="19"/>
        </w:rPr>
        <w:t>MDC Alert Suppression – Benign FP – Prod</w:t>
      </w:r>
      <w:r>
        <w:t xml:space="preserve">, </w:t>
      </w:r>
      <w:r>
        <w:rPr>
          <w:rFonts w:ascii="Consolas" w:hAnsi="Consolas"/>
          <w:sz w:val="19"/>
        </w:rPr>
        <w:t>MDC Workload Response – Tenant – Prod</w:t>
      </w:r>
      <w:r>
        <w:t>)</w:t>
      </w:r>
    </w:p>
    <w:p>
      <w:pPr>
        <w:pStyle w:val="ListBullet"/>
      </w:pPr>
      <w:r>
        <w:t>Pilot subscription with Secure Score populated + a plan on (labs)</w:t>
      </w:r>
    </w:p>
    <w:p>
      <w:pPr>
        <w:pStyle w:val="ListBullet"/>
      </w:pPr>
      <w:r>
        <w:t>Attendee/facilitator access + Az modules + ARG access (labs)</w:t>
      </w:r>
    </w:p>
    <w:p>
      <w:pPr>
        <w:pStyle w:val="ListBullet"/>
      </w:pPr>
      <w:r>
        <w:t>Multicloud (AWS/GCP) inputs gathered (if in scope)</w:t>
      </w:r>
    </w:p>
    <w:p>
      <w:pPr>
        <w:pStyle w:val="ListBullet"/>
      </w:pPr>
      <w:r>
        <w:t>PoC pilot RG (</w:t>
      </w:r>
      <w:r>
        <w:rPr>
          <w:rFonts w:ascii="Consolas" w:hAnsi="Consolas"/>
          <w:sz w:val="19"/>
        </w:rPr>
        <w:t>MDC PoC – Pilot RG – Pilot</w:t>
      </w:r>
      <w:r>
        <w:t>) + written evaluation criteria</w:t>
      </w:r>
    </w:p>
    <w:p>
      <w:pPr>
        <w:pStyle w:val="ListBullet"/>
      </w:pPr>
      <w:r>
        <w:t>Change window, pilot scope, and rollback documented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Microsoft Defender for Cloud</w:t>
      </w:r>
    </w:p>
    <w:p>
      <w:r>
        <w:t xml:space="preserve">Follow the phases </w:t>
      </w:r>
      <w:r>
        <w:rPr>
          <w:b/>
        </w:rPr>
        <w:t>in order</w:t>
      </w:r>
      <w:r>
        <w:t xml:space="preserve">: </w:t>
      </w:r>
      <w:r>
        <w:rPr>
          <w:b/>
        </w:rPr>
        <w:t>A) Architect → B) Protect (workload plans) → C) Enable the team → D) Prove value</w:t>
      </w:r>
      <w:r>
        <w:t xml:space="preserve">, then </w:t>
      </w:r>
      <w:r>
        <w:rPr>
          <w:b/>
        </w:rPr>
        <w:t>Expand</w:t>
      </w:r>
      <w:r>
        <w:t xml:space="preserve">. Most work is in the </w:t>
      </w:r>
      <w:r>
        <w:rPr>
          <w:b/>
        </w:rPr>
        <w:t>Azure portal</w:t>
      </w:r>
      <w:r>
        <w:t xml:space="preserve"> (</w:t>
      </w:r>
      <w:r>
        <w:rPr>
          <w:rFonts w:ascii="Consolas" w:hAnsi="Consolas"/>
          <w:sz w:val="19"/>
        </w:rPr>
        <w:t>https://portal.azure.com → Microsoft Defender for Cloud</w:t>
      </w:r>
      <w:r>
        <w:t xml:space="preserve">) with </w:t>
      </w:r>
      <w:r>
        <w:rPr>
          <w:b/>
        </w:rPr>
        <w:t>Az PowerShell</w:t>
      </w:r>
      <w:r>
        <w:t xml:space="preserve"> helpers and the reference </w:t>
      </w:r>
      <w:r>
        <w:rPr>
          <w:b/>
        </w:rPr>
        <w:t>Bicep</w:t>
      </w:r>
      <w:r>
        <w:t>; alerts also surface in the unified Defender portal (</w:t>
      </w:r>
      <w:r>
        <w:rPr>
          <w:rFonts w:ascii="Consolas" w:hAnsi="Consolas"/>
          <w:sz w:val="19"/>
        </w:rPr>
        <w:t>security.microsoft.com</w:t>
      </w:r>
      <w:r>
        <w:t xml:space="preserve">). Objects are named </w:t>
      </w:r>
      <w:r>
        <w:rPr>
          <w:rFonts w:ascii="Consolas" w:hAnsi="Consolas"/>
          <w:sz w:val="19"/>
        </w:rPr>
        <w:t>&lt;Purpose&gt; – &lt;Scope&gt; – &lt;Stage&gt;</w:t>
      </w:r>
      <w:r>
        <w:t xml:space="preserve"> and reused verbatim in every later step, script, and IaC parameter.</w:t>
      </w:r>
    </w:p>
    <w:p>
      <w:pPr>
        <w:ind w:left="432"/>
      </w:pPr>
      <w:r>
        <w:rPr>
          <w:i/>
          <w:color w:val="2E86C1"/>
        </w:rPr>
        <w:t>Model: Design the reference, validate it on the pilot scope MDC Scope – Pilot MG – Pilot with what-if, enable and tune the workload plans on the pilot subscription, train the team on the pilot, run a benign PoC, and only then expand wave by wave across the hierarchy and to AWS/GCP. Every deployment is what-if / plan first, paid plans are cost-gated, and automated response stays notify/approval-gated. Never blind-apply infrastructure or auto-remediate a production workload to "test." Posture remediation (Secure Score backlog) is the CSPM &amp; Secure Score Remediation solution — cross-reference it, do not duplicate it here.</w:t>
      </w:r>
    </w:p>
    <w:p>
      <w:pPr>
        <w:pStyle w:val="Heading2"/>
      </w:pPr>
      <w:r>
        <w:t>Naming (set once, reuse verbatim)</w:t>
      </w:r>
    </w:p>
    <w:p>
      <w:pPr>
        <w:pStyle w:val="ListBullet"/>
      </w:pPr>
      <w:r>
        <w:t xml:space="preserve">Platform (target) management group: </w:t>
      </w:r>
      <w:r>
        <w:rPr>
          <w:rFonts w:ascii="Consolas" w:hAnsi="Consolas"/>
          <w:sz w:val="19"/>
        </w:rPr>
        <w:t>MDC Scope – Platform MG – Prod</w:t>
      </w:r>
    </w:p>
    <w:p>
      <w:pPr>
        <w:pStyle w:val="ListBullet"/>
      </w:pPr>
      <w:r>
        <w:t xml:space="preserve">Pilot management group / subscription: </w:t>
      </w:r>
      <w:r>
        <w:rPr>
          <w:rFonts w:ascii="Consolas" w:hAnsi="Consolas"/>
          <w:sz w:val="19"/>
        </w:rPr>
        <w:t>MDC Scope – Pilot MG – Pilot</w:t>
      </w:r>
    </w:p>
    <w:p>
      <w:pPr>
        <w:pStyle w:val="ListBullet"/>
      </w:pPr>
      <w:r>
        <w:t xml:space="preserve">Pilot subscription for workload plans: </w:t>
      </w:r>
      <w:r>
        <w:rPr>
          <w:rFonts w:ascii="Consolas" w:hAnsi="Consolas"/>
          <w:sz w:val="19"/>
        </w:rPr>
        <w:t>MDC Workload Plans – Pilot Subscription – Pilot</w:t>
      </w:r>
    </w:p>
    <w:p>
      <w:pPr>
        <w:pStyle w:val="ListBullet"/>
      </w:pPr>
      <w:r>
        <w:t xml:space="preserve">Design/decision record: </w:t>
      </w:r>
      <w:r>
        <w:rPr>
          <w:rFonts w:ascii="Consolas" w:hAnsi="Consolas"/>
          <w:sz w:val="19"/>
        </w:rPr>
        <w:t>MDC Architecture Decision Record – Platform – Prod</w:t>
      </w:r>
    </w:p>
    <w:p>
      <w:pPr>
        <w:pStyle w:val="ListBullet"/>
      </w:pPr>
      <w:r>
        <w:t xml:space="preserve">Continuous export: </w:t>
      </w:r>
      <w:r>
        <w:rPr>
          <w:rFonts w:ascii="Consolas" w:hAnsi="Consolas"/>
          <w:sz w:val="19"/>
        </w:rPr>
        <w:t>MDC Continuous Export – Platform MG – Prod</w:t>
      </w:r>
    </w:p>
    <w:p>
      <w:pPr>
        <w:pStyle w:val="ListBullet"/>
      </w:pPr>
      <w:r>
        <w:t xml:space="preserve">Governance rule: </w:t>
      </w:r>
      <w:r>
        <w:rPr>
          <w:rFonts w:ascii="Consolas" w:hAnsi="Consolas"/>
          <w:sz w:val="19"/>
        </w:rPr>
        <w:t>MDC Governance – Platform MG – Prod</w:t>
      </w:r>
    </w:p>
    <w:p>
      <w:pPr>
        <w:pStyle w:val="ListBullet"/>
      </w:pPr>
      <w:r>
        <w:t xml:space="preserve">Multicloud connectors: </w:t>
      </w:r>
      <w:r>
        <w:rPr>
          <w:rFonts w:ascii="Consolas" w:hAnsi="Consolas"/>
          <w:sz w:val="19"/>
        </w:rPr>
        <w:t>MDC Connector – AWS Prod – Prod</w:t>
      </w:r>
      <w:r>
        <w:t xml:space="preserve">, </w:t>
      </w:r>
      <w:r>
        <w:rPr>
          <w:rFonts w:ascii="Consolas" w:hAnsi="Consolas"/>
          <w:sz w:val="19"/>
        </w:rPr>
        <w:t>MDC Connector – GCP Prod – Prod</w:t>
      </w:r>
    </w:p>
    <w:p>
      <w:pPr>
        <w:pStyle w:val="ListBullet"/>
      </w:pPr>
      <w:r>
        <w:t xml:space="preserve">Alert suppression rule: </w:t>
      </w:r>
      <w:r>
        <w:rPr>
          <w:rFonts w:ascii="Consolas" w:hAnsi="Consolas"/>
          <w:sz w:val="19"/>
        </w:rPr>
        <w:t>MDC Alert Suppression – Benign FP – Prod</w:t>
      </w:r>
    </w:p>
    <w:p>
      <w:pPr>
        <w:pStyle w:val="ListBullet"/>
      </w:pPr>
      <w:r>
        <w:t xml:space="preserve">Response workflow (Logic App): </w:t>
      </w:r>
      <w:r>
        <w:rPr>
          <w:rFonts w:ascii="Consolas" w:hAnsi="Consolas"/>
          <w:sz w:val="19"/>
        </w:rPr>
        <w:t>MDC Workload Response – Tenant – Prod</w:t>
      </w:r>
    </w:p>
    <w:p>
      <w:pPr>
        <w:pStyle w:val="ListBullet"/>
      </w:pPr>
      <w:r>
        <w:t xml:space="preserve">Hunting saved query: </w:t>
      </w:r>
      <w:r>
        <w:rPr>
          <w:rFonts w:ascii="Consolas" w:hAnsi="Consolas"/>
          <w:sz w:val="19"/>
        </w:rPr>
        <w:t>MDC Workload Alert Validation – Tenant – Validate</w:t>
      </w:r>
    </w:p>
    <w:p>
      <w:pPr>
        <w:pStyle w:val="ListBullet"/>
      </w:pPr>
      <w:r>
        <w:t xml:space="preserve">Lab artifacts: </w:t>
      </w:r>
      <w:r>
        <w:rPr>
          <w:rFonts w:ascii="Consolas" w:hAnsi="Consolas"/>
          <w:sz w:val="19"/>
        </w:rPr>
        <w:t>SecureScore-Shortlist – Cloud Lab – Pilot</w:t>
      </w:r>
      <w:r>
        <w:t xml:space="preserve">, </w:t>
      </w:r>
      <w:r>
        <w:rPr>
          <w:rFonts w:ascii="Consolas" w:hAnsi="Consolas"/>
          <w:sz w:val="19"/>
        </w:rPr>
        <w:t>Recommendations – Cloud Lab – Pilot</w:t>
      </w:r>
      <w:r>
        <w:t xml:space="preserve">, </w:t>
      </w:r>
      <w:r>
        <w:rPr>
          <w:rFonts w:ascii="Consolas" w:hAnsi="Consolas"/>
          <w:sz w:val="19"/>
        </w:rPr>
        <w:t>Alerts-Triage – Cloud Lab – Pilot</w:t>
      </w:r>
      <w:r>
        <w:t xml:space="preserve">, </w:t>
      </w:r>
      <w:r>
        <w:rPr>
          <w:rFonts w:ascii="Consolas" w:hAnsi="Consolas"/>
          <w:sz w:val="19"/>
        </w:rPr>
        <w:t>SecureScore-Trend – Cloud Lab – Pilot</w:t>
      </w:r>
      <w:r>
        <w:t xml:space="preserve">, </w:t>
      </w:r>
      <w:r>
        <w:rPr>
          <w:rFonts w:ascii="Consolas" w:hAnsi="Consolas"/>
          <w:sz w:val="19"/>
        </w:rPr>
        <w:t>Compliance-Evidence – Cloud Lab – Pilot</w:t>
      </w:r>
    </w:p>
    <w:p>
      <w:pPr>
        <w:pStyle w:val="ListBullet"/>
      </w:pPr>
      <w:r>
        <w:t xml:space="preserve">PoC objects: </w:t>
      </w:r>
      <w:r>
        <w:rPr>
          <w:rFonts w:ascii="Consolas" w:hAnsi="Consolas"/>
          <w:sz w:val="19"/>
        </w:rPr>
        <w:t>MDC PoC – Pilot RG – Pilot</w:t>
      </w:r>
      <w:r>
        <w:t xml:space="preserve">, </w:t>
      </w:r>
      <w:r>
        <w:rPr>
          <w:rFonts w:ascii="Consolas" w:hAnsi="Consolas"/>
          <w:sz w:val="19"/>
        </w:rPr>
        <w:t>MDC PoC Test Resource – Pilot RG – Pilot</w:t>
      </w:r>
      <w:r>
        <w:t xml:space="preserve">, </w:t>
      </w:r>
      <w:r>
        <w:rPr>
          <w:rFonts w:ascii="Consolas" w:hAnsi="Consolas"/>
          <w:sz w:val="19"/>
        </w:rPr>
        <w:t>MDC PoC Scorecard – Pilot Sub – Validate</w:t>
      </w:r>
      <w:r>
        <w:t xml:space="preserve">, tag </w:t>
      </w:r>
      <w:r>
        <w:rPr>
          <w:rFonts w:ascii="Consolas" w:hAnsi="Consolas"/>
          <w:sz w:val="19"/>
        </w:rPr>
        <w:t>MDC-PoC-TESTSIGNAL</w:t>
      </w:r>
    </w:p>
    <w:p>
      <w:r>
        <w:t>__________________________________________________</w:t>
      </w:r>
    </w:p>
    <w:p>
      <w:pPr>
        <w:pStyle w:val="Heading1"/>
      </w:pPr>
      <w:r>
        <w:t>Phase A — Architect (design + reference Bicep)</w:t>
      </w:r>
    </w:p>
    <w:p>
      <w:pPr>
        <w:pStyle w:val="Heading2"/>
      </w:pPr>
      <w:r>
        <w:t>Step A1 — Assess: map the estate, current state, and cost inputs</w:t>
      </w:r>
    </w:p>
    <w:p>
      <w:pPr>
        <w:pStyle w:val="ListNumber"/>
      </w:pPr>
      <w:r>
        <w:rPr>
          <w:rFonts w:ascii="Consolas" w:hAnsi="Consolas"/>
          <w:sz w:val="19"/>
        </w:rPr>
        <w:t>portal.azure.com → Management groups</w:t>
      </w:r>
      <w:r>
        <w:t>. Map the hierarchy and where subscriptions sit; identify the</w:t>
      </w:r>
    </w:p>
    <w:p>
      <w:r>
        <w:t xml:space="preserve">   target node </w:t>
      </w:r>
      <w:r>
        <w:rPr>
          <w:rFonts w:ascii="Consolas" w:hAnsi="Consolas"/>
          <w:sz w:val="19"/>
        </w:rPr>
        <w:t>MDC Scope – Platform MG – Prod</w:t>
      </w:r>
      <w:r>
        <w:t xml:space="preserve"> and the pilot </w:t>
      </w:r>
      <w:r>
        <w:rPr>
          <w:rFonts w:ascii="Consolas" w:hAnsi="Consolas"/>
          <w:sz w:val="19"/>
        </w:rPr>
        <w:t>MDC Scope – Pilot MG – Pilot</w:t>
      </w:r>
      <w:r>
        <w:t>.</w:t>
      </w:r>
    </w:p>
    <w:p>
      <w:pPr>
        <w:pStyle w:val="ListNumber"/>
      </w:pPr>
      <w:r>
        <w:t xml:space="preserve">Run </w:t>
      </w:r>
      <w:r>
        <w:rPr>
          <w:rFonts w:ascii="Consolas" w:hAnsi="Consolas"/>
          <w:sz w:val="19"/>
        </w:rPr>
        <w:t>MDCFULL-Discovery.ps1</w:t>
      </w:r>
      <w:r>
        <w:t xml:space="preserve"> to capture, read-only: the MG hierarchy, per-subscription Defender-for-</w:t>
      </w:r>
    </w:p>
    <w:p>
      <w:r>
        <w:t xml:space="preserve">   Cloud plan tiers, registered providers, Log Analytics workspaces, existing AWS/GCP connectors, agent    coverage, and resource counts by type (the cost drivers).</w:t>
      </w:r>
    </w:p>
    <w:p>
      <w:pPr>
        <w:pStyle w:val="ListNumber"/>
      </w:pPr>
      <w:r>
        <w:t xml:space="preserve">Run </w:t>
      </w:r>
      <w:r>
        <w:rPr>
          <w:rFonts w:ascii="Consolas" w:hAnsi="Consolas"/>
          <w:sz w:val="19"/>
        </w:rPr>
        <w:t>MDCFULL-Report.ps1 -Mode Coverage -SaveBaseline</w:t>
      </w:r>
      <w:r>
        <w:t xml:space="preserve"> to record the current coverage baseline, and</w:t>
      </w:r>
    </w:p>
    <w:p>
      <w:r>
        <w:t xml:space="preserve">   </w:t>
      </w:r>
      <w:r>
        <w:rPr>
          <w:rFonts w:ascii="Consolas" w:hAnsi="Consolas"/>
          <w:sz w:val="19"/>
        </w:rPr>
        <w:t>MDCFULL-Report.ps1 -Mode Cost</w:t>
      </w:r>
      <w:r>
        <w:t xml:space="preserve"> for an indicative paid-plan estimate. *Verify current pricing.*</w:t>
      </w:r>
    </w:p>
    <w:p>
      <w:pPr>
        <w:pStyle w:val="Heading2"/>
      </w:pPr>
      <w:r>
        <w:t>Step A2 — Design: produce the reference architecture and decision record</w:t>
      </w:r>
    </w:p>
    <w:p>
      <w:pPr>
        <w:pStyle w:val="ListNumber"/>
      </w:pPr>
      <w:r>
        <w:t xml:space="preserve">Write </w:t>
      </w:r>
      <w:r>
        <w:rPr>
          <w:rFonts w:ascii="Consolas" w:hAnsi="Consolas"/>
          <w:sz w:val="19"/>
        </w:rPr>
        <w:t>MDC Architecture Decision Record – Platform – Prod</w:t>
      </w:r>
      <w:r>
        <w:t xml:space="preserve"> capturing:</w:t>
      </w:r>
    </w:p>
    <w:p>
      <w:pPr>
        <w:pStyle w:val="ListBullet"/>
      </w:pPr>
      <w:r>
        <w:rPr>
          <w:b/>
        </w:rPr>
        <w:t>Onboarding model</w:t>
      </w:r>
      <w:r>
        <w:t xml:space="preserve"> — which MG node plans are enabled at, and how inheritance covers current +</w:t>
      </w:r>
    </w:p>
    <w:p>
      <w:r>
        <w:t xml:space="preserve">     future subscriptions.</w:t>
      </w:r>
    </w:p>
    <w:p>
      <w:pPr>
        <w:pStyle w:val="ListBullet"/>
      </w:pPr>
      <w:r>
        <w:rPr>
          <w:b/>
        </w:rPr>
        <w:t>Plan-per-wave matrix</w:t>
      </w:r>
      <w:r>
        <w:t xml:space="preserve"> — foundational CSPM (all), Defender CSPM, and each workload plan (Servers,</w:t>
      </w:r>
    </w:p>
    <w:p>
      <w:r>
        <w:t xml:space="preserve">     Containers, Databases, Storage, Key Vault, App Service, Resource Manager) mapped to a rollout      </w:t>
      </w:r>
      <w:r>
        <w:rPr>
          <w:b/>
        </w:rPr>
        <w:t>wave</w:t>
      </w:r>
      <w:r>
        <w:t>. *Verify current plan availability/pricing.*</w:t>
      </w:r>
    </w:p>
    <w:p>
      <w:pPr>
        <w:pStyle w:val="ListBullet"/>
      </w:pPr>
      <w:r>
        <w:rPr>
          <w:b/>
        </w:rPr>
        <w:t>RBAC model</w:t>
      </w:r>
      <w:r>
        <w:t xml:space="preserve"> — Security Reader (read posture) / Security Admin (manage plans+policies) / Owner or</w:t>
      </w:r>
    </w:p>
    <w:p>
      <w:r>
        <w:t xml:space="preserve">     Contributor at scope (enable paid plans) / Management Group Contributor (deploy) — least privilege      by scope.</w:t>
      </w:r>
    </w:p>
    <w:p>
      <w:pPr>
        <w:pStyle w:val="ListBullet"/>
      </w:pPr>
      <w:r>
        <w:rPr>
          <w:b/>
        </w:rPr>
        <w:t>Multicloud</w:t>
      </w:r>
      <w:r>
        <w:t xml:space="preserve"> — which AWS accounts / GCP projects connect, and in which wave.</w:t>
      </w:r>
    </w:p>
    <w:p>
      <w:pPr>
        <w:pStyle w:val="ListBullet"/>
      </w:pPr>
      <w:r>
        <w:rPr>
          <w:b/>
        </w:rPr>
        <w:t>Continuous export / SIEM</w:t>
      </w:r>
      <w:r>
        <w:t xml:space="preserve"> — what is exported (recommendations, Secure Score, alerts) to which</w:t>
      </w:r>
    </w:p>
    <w:p>
      <w:r>
        <w:t xml:space="preserve">     workspace and onward to the SIEM.</w:t>
      </w:r>
    </w:p>
    <w:p>
      <w:pPr>
        <w:pStyle w:val="ListBullet"/>
      </w:pPr>
      <w:r>
        <w:rPr>
          <w:b/>
        </w:rPr>
        <w:t>Cost model</w:t>
      </w:r>
      <w:r>
        <w:t xml:space="preserve"> — the drivers and the indicative estimate, with the named budget owner.</w:t>
      </w:r>
    </w:p>
    <w:p>
      <w:pPr>
        <w:pStyle w:val="ListNumber"/>
      </w:pPr>
      <w:r>
        <w:t xml:space="preserve">Parameterize the included </w:t>
      </w:r>
      <w:r>
        <w:rPr>
          <w:rFonts w:ascii="Consolas" w:hAnsi="Consolas"/>
          <w:sz w:val="19"/>
        </w:rPr>
        <w:t>main.bicep</w:t>
      </w:r>
      <w:r>
        <w:t xml:space="preserve"> to match the design (target MG, plans per wave, workspace,</w:t>
      </w:r>
    </w:p>
    <w:p>
      <w:r>
        <w:t xml:space="preserve">   export). This is the deployable form of the design — a </w:t>
      </w:r>
      <w:r>
        <w:rPr>
          <w:b/>
        </w:rPr>
        <w:t>reference to adapt</w:t>
      </w:r>
      <w:r>
        <w:t>, not a blind apply.</w:t>
      </w:r>
    </w:p>
    <w:p>
      <w:pPr>
        <w:pStyle w:val="Heading2"/>
      </w:pPr>
      <w:r>
        <w:t>Step A3 — Pilot deploy: enable plans on the pilot scope (what-if first)</w:t>
      </w:r>
    </w:p>
    <w:p>
      <w:pPr>
        <w:pStyle w:val="ListNumber"/>
      </w:pPr>
      <w:r>
        <w:rPr>
          <w:b/>
        </w:rPr>
        <w:t>Preview</w:t>
      </w:r>
      <w:r>
        <w:t xml:space="preserve"> the Bicep against the pilot scope — `MDCFULL-Deploy.ps1 -ManagementGroupId '&lt;pilotMgId&gt;'</w:t>
      </w:r>
    </w:p>
    <w:p>
      <w:r>
        <w:t xml:space="preserve">   -Wave 1</w:t>
      </w:r>
      <w:r>
        <w:rPr>
          <w:rFonts w:ascii="Consolas" w:hAnsi="Consolas"/>
          <w:sz w:val="19"/>
        </w:rPr>
        <w:t xml:space="preserve"> (defaults to </w:t>
      </w:r>
      <w:r>
        <w:t>-WhatIf</w:t>
      </w:r>
      <w:r>
        <w:rPr>
          <w:rFonts w:ascii="Consolas" w:hAnsi="Consolas"/>
          <w:sz w:val="19"/>
        </w:rPr>
        <w:t xml:space="preserve">, i.e. </w:t>
      </w:r>
      <w:r>
        <w:t xml:space="preserve">az deployment mg what-if`). Review exactly which plans    would be set — expect </w:t>
      </w:r>
      <w:r>
        <w:rPr>
          <w:b/>
        </w:rPr>
        <w:t>only</w:t>
      </w:r>
      <w:r>
        <w:t xml:space="preserve"> the intended wave-1 enablements at the pilot scope.</w:t>
      </w:r>
    </w:p>
    <w:p>
      <w:pPr>
        <w:pStyle w:val="ListNumber"/>
      </w:pPr>
      <w:r>
        <w:t xml:space="preserve">When the what-if is understood and approved, re-run with </w:t>
      </w:r>
      <w:r>
        <w:rPr>
          <w:rFonts w:ascii="Consolas" w:hAnsi="Consolas"/>
          <w:sz w:val="19"/>
        </w:rPr>
        <w:t>-Apply</w:t>
      </w:r>
      <w:r>
        <w:t xml:space="preserve"> to enable the wave-1 plans on</w:t>
      </w:r>
    </w:p>
    <w:p>
      <w:r>
        <w:t xml:space="preserve">   the pilot scope only.</w:t>
      </w:r>
    </w:p>
    <w:p>
      <w:pPr>
        <w:pStyle w:val="ListNumber"/>
      </w:pPr>
      <w:r>
        <w:t xml:space="preserve">Confirm </w:t>
      </w:r>
      <w:r>
        <w:rPr>
          <w:b/>
        </w:rPr>
        <w:t>Microsoft.Security</w:t>
      </w:r>
      <w:r>
        <w:t xml:space="preserve"> is registered on the pilot subscriptions (the deployment/policy can</w:t>
      </w:r>
    </w:p>
    <w:p>
      <w:r>
        <w:t xml:space="preserve">   drive this) — </w:t>
      </w:r>
      <w:r>
        <w:rPr>
          <w:rFonts w:ascii="Consolas" w:hAnsi="Consolas"/>
          <w:sz w:val="19"/>
        </w:rPr>
        <w:t>MDCFULL-Validate.ps1</w:t>
      </w:r>
      <w:r>
        <w:t>.</w:t>
      </w:r>
    </w:p>
    <w:p>
      <w:pPr>
        <w:pStyle w:val="Heading2"/>
      </w:pPr>
      <w:r>
        <w:t>Step A4 — RBAC and governance on the pilot</w:t>
      </w:r>
    </w:p>
    <w:p>
      <w:pPr>
        <w:pStyle w:val="ListNumber"/>
      </w:pPr>
      <w:r>
        <w:t xml:space="preserve">Assign the </w:t>
      </w:r>
      <w:r>
        <w:rPr>
          <w:b/>
        </w:rPr>
        <w:t>least-privilege roles</w:t>
      </w:r>
      <w:r>
        <w:t xml:space="preserve"> from the design at the pilot scope (Security Reader / Security</w:t>
      </w:r>
    </w:p>
    <w:p>
      <w:r>
        <w:t xml:space="preserve">   Admin / Owner-Contributor).</w:t>
      </w:r>
    </w:p>
    <w:p>
      <w:pPr>
        <w:pStyle w:val="ListNumber"/>
      </w:pPr>
      <w:r>
        <w:rPr>
          <w:b/>
        </w:rPr>
        <w:t>Microsoft Defender for Cloud → Governance rules → Create</w:t>
      </w:r>
      <w:r>
        <w:t xml:space="preserve"> → </w:t>
      </w:r>
      <w:r>
        <w:rPr>
          <w:rFonts w:ascii="Consolas" w:hAnsi="Consolas"/>
          <w:sz w:val="19"/>
        </w:rPr>
        <w:t>MDC Governance – Platform MG – Prod</w:t>
      </w:r>
    </w:p>
    <w:p>
      <w:r>
        <w:t xml:space="preserve">   at the pilot scope: assign owners and due dates so recommendations are accountable. Structure the    </w:t>
      </w:r>
      <w:r>
        <w:rPr>
          <w:b/>
        </w:rPr>
        <w:t>exemption</w:t>
      </w:r>
      <w:r>
        <w:t xml:space="preserve"> policy (justified, time-bound). *Whether an exemption is acceptable is the    security/compliance team's decision.*</w:t>
      </w:r>
    </w:p>
    <w:p>
      <w:r>
        <w:t>__________________________________________________</w:t>
      </w:r>
    </w:p>
    <w:p>
      <w:pPr>
        <w:pStyle w:val="Heading1"/>
      </w:pPr>
      <w:r>
        <w:t>Phase B — Protect (workload protection plans / CWPP)</w:t>
      </w:r>
    </w:p>
    <w:p>
      <w:pPr>
        <w:pStyle w:val="Heading2"/>
      </w:pPr>
      <w:r>
        <w:t>Step B1 — Enable the workload plans on the pilot subscription</w:t>
      </w:r>
    </w:p>
    <w:p>
      <w:pPr>
        <w:pStyle w:val="ListNumber"/>
      </w:pPr>
      <w:r>
        <w:t xml:space="preserve">Choose the pilot subscription and record it as </w:t>
      </w:r>
      <w:r>
        <w:rPr>
          <w:rFonts w:ascii="Consolas" w:hAnsi="Consolas"/>
          <w:sz w:val="19"/>
        </w:rPr>
        <w:t>MDC Workload Plans – Pilot Subscription – Pilot</w:t>
      </w:r>
    </w:p>
    <w:p>
      <w:r>
        <w:t xml:space="preserve">   (a subscription under </w:t>
      </w:r>
      <w:r>
        <w:rPr>
          <w:rFonts w:ascii="Consolas" w:hAnsi="Consolas"/>
          <w:sz w:val="19"/>
        </w:rPr>
        <w:t>MDC Scope – Pilot MG – Pilot</w:t>
      </w:r>
      <w:r>
        <w:t xml:space="preserve">). Confirm </w:t>
      </w:r>
      <w:r>
        <w:rPr>
          <w:b/>
        </w:rPr>
        <w:t>cost approval</w:t>
      </w:r>
      <w:r>
        <w:t xml:space="preserve"> for the pilot scope.</w:t>
      </w:r>
    </w:p>
    <w:p>
      <w:pPr>
        <w:pStyle w:val="ListNumber"/>
      </w:pPr>
      <w:r>
        <w:t>Azure portal → **Microsoft Defender for Cloud → Environment settings → [pilot subscription] →</w:t>
      </w:r>
    </w:p>
    <w:p>
      <w:r>
        <w:t xml:space="preserve">   Defender plans</w:t>
      </w:r>
      <w:r>
        <w:rPr>
          <w:b/>
        </w:rPr>
        <w:t xml:space="preserve">. Turn </w:t>
      </w:r>
      <w:r>
        <w:t>On</w:t>
      </w:r>
      <w:r>
        <w:rPr>
          <w:b/>
        </w:rPr>
        <w:t xml:space="preserve"> the plans in scope at the appropriate tier: </w:t>
      </w:r>
      <w:r>
        <w:t>Servers</w:t>
      </w:r>
      <w:r>
        <w:rPr>
          <w:b/>
        </w:rPr>
        <w:t xml:space="preserve"> (P1 or P2),    </w:t>
      </w:r>
      <w:r>
        <w:t>Containers</w:t>
      </w:r>
      <w:r>
        <w:rPr>
          <w:b/>
        </w:rPr>
        <w:t xml:space="preserve">, </w:t>
      </w:r>
      <w:r>
        <w:t>Databases</w:t>
      </w:r>
      <w:r>
        <w:rPr>
          <w:b/>
        </w:rPr>
        <w:t xml:space="preserve"> (SQL / open-source / Cosmos DB), </w:t>
      </w:r>
      <w:r>
        <w:t>Storage</w:t>
      </w:r>
      <w:r>
        <w:rPr>
          <w:b/>
        </w:rPr>
        <w:t xml:space="preserve">, </w:t>
      </w:r>
      <w:r>
        <w:t>Key Vault</w:t>
      </w:r>
      <w:r>
        <w:rPr>
          <w:b/>
        </w:rPr>
        <w:t xml:space="preserve">,    </w:t>
      </w:r>
      <w:r>
        <w:t>App Service</w:t>
      </w:r>
      <w:r>
        <w:rPr>
          <w:b/>
        </w:rPr>
        <w:t xml:space="preserve">, </w:t>
      </w:r>
      <w:r>
        <w:t>Resource Manager**. *Verify current plan tiers and pricing.*</w:t>
      </w:r>
    </w:p>
    <w:p>
      <w:pPr>
        <w:pStyle w:val="ListNumber"/>
      </w:pPr>
      <w:r>
        <w:t>Preview and apply with the preview-gated helper: `MDCFULL-Deploy.ps1 -SubscriptionId '&lt;pilot&gt;' -Plans</w:t>
      </w:r>
    </w:p>
    <w:p>
      <w:r>
        <w:t xml:space="preserve">   Servers,Containers,StorageAccounts,SqlServers</w:t>
      </w:r>
      <w:r>
        <w:rPr>
          <w:rFonts w:ascii="Consolas" w:hAnsi="Consolas"/>
          <w:sz w:val="19"/>
        </w:rPr>
        <w:t xml:space="preserve"> (safe </w:t>
      </w:r>
      <w:r>
        <w:t>-WhatIf</w:t>
      </w:r>
      <w:r>
        <w:rPr>
          <w:rFonts w:ascii="Consolas" w:hAnsi="Consolas"/>
          <w:sz w:val="19"/>
        </w:rPr>
        <w:t xml:space="preserve"> preview by default; </w:t>
      </w:r>
      <w:r>
        <w:t>-Apply</w:t>
      </w:r>
      <w:r>
        <w:rPr>
          <w:rFonts w:ascii="Consolas" w:hAnsi="Consolas"/>
          <w:sz w:val="19"/>
        </w:rPr>
        <w:t xml:space="preserve"> to    enable per-subscription via </w:t>
      </w:r>
      <w:r>
        <w:t>Az.Security`).</w:t>
      </w:r>
    </w:p>
    <w:p>
      <w:pPr>
        <w:pStyle w:val="ListNumber"/>
      </w:pPr>
      <w:r>
        <w:t xml:space="preserve">Run </w:t>
      </w:r>
      <w:r>
        <w:rPr>
          <w:rFonts w:ascii="Consolas" w:hAnsi="Consolas"/>
          <w:sz w:val="19"/>
        </w:rPr>
        <w:t>MDCFULL-Validate.ps1 -Plan All</w:t>
      </w:r>
      <w:r>
        <w:t xml:space="preserve"> to confirm the plans are </w:t>
      </w:r>
      <w:r>
        <w:rPr>
          <w:b/>
        </w:rPr>
        <w:t>On</w:t>
      </w:r>
      <w:r>
        <w:t xml:space="preserve"> on the pilot subscription.</w:t>
      </w:r>
    </w:p>
    <w:p>
      <w:pPr>
        <w:pStyle w:val="Heading2"/>
      </w:pPr>
      <w:r>
        <w:t>Step B2 — Wire Defender for Servers (MDE + agents)</w:t>
      </w:r>
    </w:p>
    <w:p>
      <w:pPr>
        <w:pStyle w:val="ListNumber"/>
      </w:pPr>
      <w:r>
        <w:rPr>
          <w:b/>
        </w:rPr>
        <w:t>Environment settings → [pilot] → Defender plans → Servers → Settings</w:t>
      </w:r>
      <w:r>
        <w:t xml:space="preserve"> — confirm the **Defender for</w:t>
      </w:r>
    </w:p>
    <w:p>
      <w:r>
        <w:t xml:space="preserve">   Endpoint</w:t>
      </w:r>
      <w:r>
        <w:rPr>
          <w:b/>
        </w:rPr>
        <w:t xml:space="preserve"> integration and monitoring-agent auto-provisioning are </w:t>
      </w:r>
      <w:r>
        <w:t>On</w:t>
      </w:r>
      <w:r>
        <w:rPr>
          <w:b/>
        </w:rPr>
        <w:t xml:space="preserve">. Connect non-Azure servers    via </w:t>
      </w:r>
      <w:r>
        <w:t>Azure Arc**. *Verify current agent/extension requirements.*</w:t>
      </w:r>
    </w:p>
    <w:p>
      <w:pPr>
        <w:pStyle w:val="ListNumber"/>
      </w:pPr>
      <w:r>
        <w:t xml:space="preserve">Run </w:t>
      </w:r>
      <w:r>
        <w:rPr>
          <w:rFonts w:ascii="Consolas" w:hAnsi="Consolas"/>
          <w:sz w:val="19"/>
        </w:rPr>
        <w:t>MDCFULL-Validate.ps1 -Plan Servers</w:t>
      </w:r>
      <w:r>
        <w:t xml:space="preserve"> to confirm agent/MDE coverage across the pilot servers.</w:t>
      </w:r>
    </w:p>
    <w:p>
      <w:pPr>
        <w:pStyle w:val="Heading2"/>
      </w:pPr>
      <w:r>
        <w:t>Step B3 — Configure continuous export</w:t>
      </w:r>
    </w:p>
    <w:p>
      <w:pPr>
        <w:pStyle w:val="ListNumber"/>
      </w:pPr>
      <w:r>
        <w:rPr>
          <w:b/>
        </w:rPr>
        <w:t>Environment settings → [pilot] → Continuous export</w:t>
      </w:r>
      <w:r>
        <w:t xml:space="preserve"> — export **Security alerts, recommendations,</w:t>
      </w:r>
    </w:p>
    <w:p>
      <w:r>
        <w:t xml:space="preserve">   and Secure Score** to </w:t>
      </w:r>
      <w:r>
        <w:rPr>
          <w:rFonts w:ascii="Consolas" w:hAnsi="Consolas"/>
          <w:sz w:val="19"/>
        </w:rPr>
        <w:t>MDC Continuous Export – Platform MG – Prod</w:t>
      </w:r>
      <w:r>
        <w:t xml:space="preserve"> (and optionally the SIEM/Event    Hub).</w:t>
      </w:r>
    </w:p>
    <w:p>
      <w:pPr>
        <w:pStyle w:val="ListNumber"/>
      </w:pPr>
      <w:r>
        <w:t>Confirm export is active and data begins landing in the workspace.</w:t>
      </w:r>
    </w:p>
    <w:p>
      <w:pPr>
        <w:pStyle w:val="ListNumber"/>
      </w:pPr>
      <w:r>
        <w:t xml:space="preserve">Run </w:t>
      </w:r>
      <w:r>
        <w:rPr>
          <w:rFonts w:ascii="Consolas" w:hAnsi="Consolas"/>
          <w:sz w:val="19"/>
        </w:rPr>
        <w:t>MDCFULL-Validate.ps1 -Plan Export</w:t>
      </w:r>
      <w:r>
        <w:t xml:space="preserve"> to confirm continuous export is configured.</w:t>
      </w:r>
    </w:p>
    <w:p>
      <w:pPr>
        <w:pStyle w:val="Heading2"/>
      </w:pPr>
      <w:r>
        <w:t>Step B4 — Tune alerts (suppression + notifications)</w:t>
      </w:r>
    </w:p>
    <w:p>
      <w:pPr>
        <w:pStyle w:val="ListNumber"/>
      </w:pPr>
      <w:r>
        <w:rPr>
          <w:b/>
        </w:rPr>
        <w:t>Microsoft Defender for Cloud → Security alerts</w:t>
      </w:r>
      <w:r>
        <w:t xml:space="preserve"> — review the alerts appearing on the pilot; for</w:t>
      </w:r>
    </w:p>
    <w:p>
      <w:r>
        <w:t xml:space="preserve">   known-benign patterns create the suppression rule </w:t>
      </w:r>
      <w:r>
        <w:rPr>
          <w:rFonts w:ascii="Consolas" w:hAnsi="Consolas"/>
          <w:sz w:val="19"/>
        </w:rPr>
        <w:t>MDC Alert Suppression – Benign FP – Prod</w:t>
      </w:r>
      <w:r>
        <w:t xml:space="preserve"> (scoped,    documented — never over-broad).</w:t>
      </w:r>
    </w:p>
    <w:p>
      <w:pPr>
        <w:pStyle w:val="ListNumber"/>
      </w:pPr>
      <w:r>
        <w:rPr>
          <w:b/>
        </w:rPr>
        <w:t>Environment settings → [pilot] → Email notifications</w:t>
      </w:r>
      <w:r>
        <w:t xml:space="preserve"> — set the recipients and the severity</w:t>
      </w:r>
    </w:p>
    <w:p>
      <w:r>
        <w:t xml:space="preserve">   threshold so the SOC gets high-severity alerts.</w:t>
      </w:r>
    </w:p>
    <w:p>
      <w:pPr>
        <w:pStyle w:val="ListNumber"/>
      </w:pPr>
      <w:r>
        <w:t xml:space="preserve">Run </w:t>
      </w:r>
      <w:r>
        <w:rPr>
          <w:rFonts w:ascii="Consolas" w:hAnsi="Consolas"/>
          <w:sz w:val="19"/>
        </w:rPr>
        <w:t>MDCFULL-Report.ps1 -Mode Alerts</w:t>
      </w:r>
      <w:r>
        <w:t xml:space="preserve"> to capture the current alert inventory and suppression posture.</w:t>
      </w:r>
    </w:p>
    <w:p>
      <w:pPr>
        <w:pStyle w:val="Heading2"/>
      </w:pPr>
      <w:r>
        <w:t>Step B5 — Add a notify-only response workflow</w:t>
      </w:r>
    </w:p>
    <w:p>
      <w:pPr>
        <w:pStyle w:val="ListNumber"/>
      </w:pPr>
      <w:r>
        <w:rPr>
          <w:b/>
        </w:rPr>
        <w:t>Microsoft Defender for Cloud → Workflow automation → Add workflow automation</w:t>
      </w:r>
      <w:r>
        <w:t xml:space="preserve"> — create</w:t>
      </w:r>
    </w:p>
    <w:p>
      <w:r>
        <w:t xml:space="preserve">   </w:t>
      </w:r>
      <w:r>
        <w:rPr>
          <w:rFonts w:ascii="Consolas" w:hAnsi="Consolas"/>
          <w:sz w:val="19"/>
        </w:rPr>
        <w:t>MDC Workload Response – Tenant – Prod</w:t>
      </w:r>
      <w:r>
        <w:t xml:space="preserve"> triggered on high-severity alerts, calling a Logic App that    </w:t>
      </w:r>
      <w:r>
        <w:rPr>
          <w:b/>
        </w:rPr>
        <w:t>notifies / creates a ticket</w:t>
      </w:r>
      <w:r>
        <w:t xml:space="preserve"> (Teams, email, ITSM). </w:t>
      </w:r>
      <w:r>
        <w:rPr>
          <w:b/>
        </w:rPr>
        <w:t>No auto-remediation</w:t>
      </w:r>
      <w:r>
        <w:t xml:space="preserve"> during the pilot.</w:t>
      </w:r>
    </w:p>
    <w:p>
      <w:pPr>
        <w:pStyle w:val="ListNumber"/>
      </w:pPr>
      <w:r>
        <w:t xml:space="preserve">Run </w:t>
      </w:r>
      <w:r>
        <w:rPr>
          <w:rFonts w:ascii="Consolas" w:hAnsi="Consolas"/>
          <w:sz w:val="19"/>
        </w:rPr>
        <w:t>MDCFULL-Validate.ps1 -Plan Workflow</w:t>
      </w:r>
      <w:r>
        <w:t xml:space="preserve"> to confirm the workflow exists and is notify-only.</w:t>
      </w:r>
    </w:p>
    <w:p>
      <w:pPr>
        <w:pStyle w:val="ListNumber"/>
      </w:pPr>
      <w:r>
        <w:t>*The decision to add any auto-remediation is the SOC/security team's — this guide leaves the workflow</w:t>
      </w:r>
    </w:p>
    <w:p>
      <w:r>
        <w:t xml:space="preserve">   notify/approval-gated.*</w:t>
      </w:r>
    </w:p>
    <w:p>
      <w:r>
        <w:t>__________________________________________________</w:t>
      </w:r>
    </w:p>
    <w:p>
      <w:pPr>
        <w:pStyle w:val="Heading1"/>
      </w:pPr>
      <w:r>
        <w:t>Phase C — Enable the team (labs, runbook, knowledge-check)</w:t>
      </w:r>
    </w:p>
    <w:p>
      <w:r>
        <w:t xml:space="preserve">Run the labs in order against the </w:t>
      </w:r>
      <w:r>
        <w:rPr>
          <w:b/>
        </w:rPr>
        <w:t>pilot subscription</w:t>
      </w:r>
      <w:r>
        <w:t xml:space="preserve">. All steps are </w:t>
      </w:r>
      <w:r>
        <w:rPr>
          <w:b/>
        </w:rPr>
        <w:t>read-only or preview-first / `-WhatIf`</w:t>
      </w:r>
      <w:r>
        <w:t xml:space="preserve">; any plan-enable or Fix is </w:t>
      </w:r>
      <w:r>
        <w:rPr>
          <w:b/>
        </w:rPr>
        <w:t>facilitator-driven, `-WhatIf` first, and approval-gated</w:t>
      </w:r>
      <w:r>
        <w:t xml:space="preserve">. The KQL pack is </w:t>
      </w:r>
      <w:r>
        <w:rPr>
          <w:rFonts w:ascii="Consolas" w:hAnsi="Consolas"/>
          <w:sz w:val="19"/>
        </w:rPr>
        <w:t>MDCFULL-LabPack.kql</w:t>
      </w:r>
      <w:r>
        <w:t xml:space="preserve"> (run ARG sections in </w:t>
      </w:r>
      <w:r>
        <w:rPr>
          <w:b/>
        </w:rPr>
        <w:t>Resource Graph Explorer</w:t>
      </w:r>
      <w:r>
        <w:t xml:space="preserve">, Defender-alert sections in </w:t>
      </w:r>
      <w:r>
        <w:rPr>
          <w:b/>
        </w:rPr>
        <w:t>Advanced hunting</w:t>
      </w:r>
      <w:r>
        <w:t>). *Microsoft moves portal blades periodically — verify current navigation in your tenant.*</w:t>
      </w:r>
    </w:p>
    <w:p>
      <w:pPr>
        <w:pStyle w:val="Heading2"/>
      </w:pPr>
      <w:r>
        <w:t>Lab 0 — Readiness check (Assess)</w:t>
      </w:r>
    </w:p>
    <w:p>
      <w:pPr>
        <w:pStyle w:val="ListNumber"/>
      </w:pPr>
      <w:r>
        <w:t xml:space="preserve">Open </w:t>
      </w:r>
      <w:r>
        <w:rPr>
          <w:b/>
        </w:rPr>
        <w:t>Microsoft Defender for Cloud → Overview</w:t>
      </w:r>
      <w:r>
        <w:t xml:space="preserve"> for the pilot subscription. Confirm Secure Score</w:t>
      </w:r>
    </w:p>
    <w:p>
      <w:r>
        <w:t xml:space="preserve">   shows a value and at least one Defender plan is On.</w:t>
      </w:r>
    </w:p>
    <w:p>
      <w:pPr>
        <w:pStyle w:val="ListNumber"/>
      </w:pPr>
      <w:r>
        <w:t xml:space="preserve">Run </w:t>
      </w:r>
      <w:r>
        <w:rPr>
          <w:rFonts w:ascii="Consolas" w:hAnsi="Consolas"/>
          <w:sz w:val="19"/>
        </w:rPr>
        <w:t>MDCFULL-Discovery.ps1 -SubscriptionId '&lt;pilot sub id&gt;'</w:t>
      </w:r>
      <w:r>
        <w:t xml:space="preserve"> and `MDCFULL-Validate.ps1 -SubscriptionId</w:t>
      </w:r>
    </w:p>
    <w:p>
      <w:r>
        <w:t xml:space="preserve">   '&lt;pilot sub id&gt;'` — confirm plan tiers, Secure Score, provider registration, and connectors report,    and readiness checks pass.</w:t>
      </w:r>
    </w:p>
    <w:p>
      <w:pPr>
        <w:pStyle w:val="Heading2"/>
      </w:pPr>
      <w:r>
        <w:t>Lab 1 — Secure Score &amp; recommendations</w:t>
      </w:r>
    </w:p>
    <w:p>
      <w:r>
        <w:rPr>
          <w:b/>
        </w:rPr>
        <w:t>Goal:</w:t>
      </w:r>
      <w:r>
        <w:t xml:space="preserve"> read the score, prioritize recommendations by impact, interpret a Fix.</w:t>
      </w:r>
    </w:p>
    <w:p>
      <w:pPr>
        <w:pStyle w:val="ListNumber"/>
      </w:pPr>
      <w:r>
        <w:rPr>
          <w:b/>
        </w:rPr>
        <w:t>Defender for Cloud → Secure Score</w:t>
      </w:r>
      <w:r>
        <w:t xml:space="preserve"> — discuss what the weighted score represents and where the</w:t>
      </w:r>
    </w:p>
    <w:p>
      <w:r>
        <w:t xml:space="preserve">   points are.</w:t>
      </w:r>
    </w:p>
    <w:p>
      <w:pPr>
        <w:pStyle w:val="ListNumber"/>
      </w:pPr>
      <w:r>
        <w:rPr>
          <w:b/>
        </w:rPr>
        <w:t>Recommendations</w:t>
      </w:r>
      <w:r>
        <w:t xml:space="preserve"> — sort by </w:t>
      </w:r>
      <w:r>
        <w:rPr>
          <w:b/>
        </w:rPr>
        <w:t>Potential score increase / impact</w:t>
      </w:r>
      <w:r>
        <w:t>; walk 3–5 top items (what is</w:t>
      </w:r>
    </w:p>
    <w:p>
      <w:r>
        <w:t xml:space="preserve">   wrong, which resources, the </w:t>
      </w:r>
      <w:r>
        <w:rPr>
          <w:b/>
        </w:rPr>
        <w:t>Fix</w:t>
      </w:r>
      <w:r>
        <w:t xml:space="preserve"> action — *do not apply it yet*).</w:t>
      </w:r>
    </w:p>
    <w:p>
      <w:pPr>
        <w:pStyle w:val="ListNumber"/>
      </w:pPr>
      <w:r>
        <w:t xml:space="preserve">Discuss risk beyond raw score: an </w:t>
      </w:r>
      <w:r>
        <w:rPr>
          <w:b/>
        </w:rPr>
        <w:t>attack-path</w:t>
      </w:r>
      <w:r>
        <w:t>-linked or internet-exposed finding outranks an</w:t>
      </w:r>
    </w:p>
    <w:p>
      <w:r>
        <w:t xml:space="preserve">   isolated low-severity one.</w:t>
      </w:r>
    </w:p>
    <w:p>
      <w:pPr>
        <w:pStyle w:val="ListNumber"/>
      </w:pPr>
      <w:r>
        <w:t xml:space="preserve">In </w:t>
      </w:r>
      <w:r>
        <w:rPr>
          <w:b/>
        </w:rPr>
        <w:t>Resource Graph Explorer</w:t>
      </w:r>
      <w:r>
        <w:t xml:space="preserve">, run the </w:t>
      </w:r>
      <w:r>
        <w:rPr>
          <w:b/>
        </w:rPr>
        <w:t>Recommendations</w:t>
      </w:r>
      <w:r>
        <w:t xml:space="preserve"> section of </w:t>
      </w:r>
      <w:r>
        <w:rPr>
          <w:rFonts w:ascii="Consolas" w:hAnsi="Consolas"/>
          <w:sz w:val="19"/>
        </w:rPr>
        <w:t>MDCFULL-LabPack.kql</w:t>
      </w:r>
      <w:r>
        <w:t>; **Save</w:t>
      </w:r>
    </w:p>
    <w:p>
      <w:r>
        <w:t xml:space="preserve">   as </w:t>
      </w:r>
      <w:r>
        <w:rPr>
          <w:rFonts w:ascii="Consolas" w:hAnsi="Consolas"/>
          <w:sz w:val="19"/>
        </w:rPr>
        <w:t>Recommendations – Cloud Lab – Pilot</w:t>
      </w:r>
      <w:r>
        <w:t>**.</w:t>
      </w:r>
    </w:p>
    <w:p>
      <w:pPr>
        <w:pStyle w:val="ListNumber"/>
      </w:pPr>
      <w:r>
        <w:t xml:space="preserve">Start the </w:t>
      </w:r>
      <w:r>
        <w:rPr>
          <w:rFonts w:ascii="Consolas" w:hAnsi="Consolas"/>
          <w:sz w:val="19"/>
        </w:rPr>
        <w:t>SecureScore-Shortlist – Cloud Lab – Pilot</w:t>
      </w:r>
      <w:r>
        <w:t xml:space="preserve"> — top recommendations by impact/effort.</w:t>
      </w:r>
    </w:p>
    <w:p>
      <w:r>
        <w:t xml:space="preserve">   </w:t>
      </w:r>
      <w:r>
        <w:rPr>
          <w:b/>
        </w:rPr>
        <w:t>Remediation and change approval belong to the customer's cloud-ops/security functions — this is the    CSPM &amp; Secure Score Remediation solution's program.</w:t>
      </w:r>
    </w:p>
    <w:p>
      <w:pPr>
        <w:pStyle w:val="Heading2"/>
      </w:pPr>
      <w:r>
        <w:t>Lab 2 — Workload-protection alerts</w:t>
      </w:r>
    </w:p>
    <w:p>
      <w:r>
        <w:rPr>
          <w:b/>
        </w:rPr>
        <w:t>Goal:</w:t>
      </w:r>
      <w:r>
        <w:t xml:space="preserve"> understand the Defender plans and triage a security alert.</w:t>
      </w:r>
    </w:p>
    <w:p>
      <w:pPr>
        <w:pStyle w:val="ListNumber"/>
      </w:pPr>
      <w:r>
        <w:rPr>
          <w:b/>
        </w:rPr>
        <w:t>Environment settings → [pilot] → Defender plans</w:t>
      </w:r>
      <w:r>
        <w:t xml:space="preserve"> — review which CWPP plans exist and what each</w:t>
      </w:r>
    </w:p>
    <w:p>
      <w:r>
        <w:t xml:space="preserve">   protects. *Several are paid — verify pricing/availability.*</w:t>
      </w:r>
    </w:p>
    <w:p>
      <w:pPr>
        <w:pStyle w:val="ListNumber"/>
      </w:pPr>
      <w:r>
        <w:rPr>
          <w:b/>
        </w:rPr>
        <w:t>Security alerts</w:t>
      </w:r>
      <w:r>
        <w:t xml:space="preserve"> — if empty, use the portal </w:t>
      </w:r>
      <w:r>
        <w:rPr>
          <w:b/>
        </w:rPr>
        <w:t>sample alerts</w:t>
      </w:r>
      <w:r>
        <w:t xml:space="preserve"> action (pilot only) to generate</w:t>
      </w:r>
    </w:p>
    <w:p>
      <w:r>
        <w:t xml:space="preserve">   benign alerts.</w:t>
      </w:r>
    </w:p>
    <w:p>
      <w:pPr>
        <w:pStyle w:val="ListNumber"/>
      </w:pPr>
      <w:r>
        <w:t xml:space="preserve">Triage one alert: severity, affected resource, the </w:t>
      </w:r>
      <w:r>
        <w:rPr>
          <w:b/>
        </w:rPr>
        <w:t>MITRE</w:t>
      </w:r>
      <w:r>
        <w:t xml:space="preserve"> tactic/technique, the activity, and the</w:t>
      </w:r>
    </w:p>
    <w:p>
      <w:r>
        <w:t xml:space="preserve">   first response step.</w:t>
      </w:r>
    </w:p>
    <w:p>
      <w:pPr>
        <w:pStyle w:val="ListNumber"/>
      </w:pPr>
      <w:r>
        <w:t xml:space="preserve">In Advanced hunting / ARG, run the </w:t>
      </w:r>
      <w:r>
        <w:rPr>
          <w:b/>
        </w:rPr>
        <w:t>Alerts triage</w:t>
      </w:r>
      <w:r>
        <w:t xml:space="preserve"> section of </w:t>
      </w:r>
      <w:r>
        <w:rPr>
          <w:rFonts w:ascii="Consolas" w:hAnsi="Consolas"/>
          <w:sz w:val="19"/>
        </w:rPr>
        <w:t>MDCFULL-LabPack.kql</w:t>
      </w:r>
      <w:r>
        <w:t>; **Save as</w:t>
      </w:r>
    </w:p>
    <w:p>
      <w:r>
        <w:t xml:space="preserve">   </w:t>
      </w:r>
      <w:r>
        <w:rPr>
          <w:rFonts w:ascii="Consolas" w:hAnsi="Consolas"/>
          <w:sz w:val="19"/>
        </w:rPr>
        <w:t>Alerts-Triage – Cloud Lab – Pilot</w:t>
      </w:r>
      <w:r>
        <w:t>**.</w:t>
      </w:r>
    </w:p>
    <w:p>
      <w:pPr>
        <w:pStyle w:val="ListNumber"/>
      </w:pPr>
      <w:r>
        <w:t>Discuss the hand-off: MDC alerts flow to Defender XDR / Sentinel; the SOC owns the incident decision.</w:t>
      </w:r>
    </w:p>
    <w:p>
      <w:pPr>
        <w:pStyle w:val="Heading2"/>
      </w:pPr>
      <w:r>
        <w:t>Lab 3 — Regulatory compliance</w:t>
      </w:r>
    </w:p>
    <w:p>
      <w:r>
        <w:rPr>
          <w:b/>
        </w:rPr>
        <w:t>Goal:</w:t>
      </w:r>
      <w:r>
        <w:t xml:space="preserve"> read the compliance dashboard and export evidence — read-only.</w:t>
      </w:r>
    </w:p>
    <w:p>
      <w:pPr>
        <w:pStyle w:val="ListNumber"/>
      </w:pPr>
      <w:r>
        <w:rPr>
          <w:b/>
        </w:rPr>
        <w:t>Defender for Cloud → Regulatory compliance</w:t>
      </w:r>
      <w:r>
        <w:t xml:space="preserve"> — review the standards assigned and pass/fail</w:t>
      </w:r>
    </w:p>
    <w:p>
      <w:r>
        <w:t xml:space="preserve">   controls.</w:t>
      </w:r>
    </w:p>
    <w:p>
      <w:pPr>
        <w:pStyle w:val="ListNumber"/>
      </w:pPr>
      <w:r>
        <w:t>Pick one standard; drill into a failing control to see mapped recommendations and affected resources.</w:t>
      </w:r>
    </w:p>
    <w:p>
      <w:pPr>
        <w:pStyle w:val="ListNumber"/>
      </w:pPr>
      <w:r>
        <w:t>Export the compliance report/evidence (PDF/CSV where offered) as `Compliance-Evidence – Cloud Lab –</w:t>
      </w:r>
    </w:p>
    <w:p>
      <w:r>
        <w:t xml:space="preserve">   Pilot` — read-only.</w:t>
      </w:r>
    </w:p>
    <w:p>
      <w:pPr>
        <w:pStyle w:val="ListNumber"/>
      </w:pPr>
      <w:r>
        <w:rPr>
          <w:b/>
        </w:rPr>
        <w:t>Boundary:</w:t>
      </w:r>
      <w:r>
        <w:t xml:space="preserve"> *which* standards apply and whether a gap/exemption is acceptable are the **compliance</w:t>
      </w:r>
    </w:p>
    <w:p>
      <w:r>
        <w:t xml:space="preserve">   team's** determination — the labs show how to read and evidence, not what to certify.</w:t>
      </w:r>
    </w:p>
    <w:p>
      <w:pPr>
        <w:pStyle w:val="Heading2"/>
      </w:pPr>
      <w:r>
        <w:t>Lab 4 — Multicloud connectors</w:t>
      </w:r>
    </w:p>
    <w:p>
      <w:r>
        <w:rPr>
          <w:b/>
        </w:rPr>
        <w:t>Goal:</w:t>
      </w:r>
      <w:r>
        <w:t xml:space="preserve"> understand how AWS/GCP connectors extend posture.</w:t>
      </w:r>
    </w:p>
    <w:p>
      <w:pPr>
        <w:pStyle w:val="ListNumber"/>
      </w:pPr>
      <w:r>
        <w:rPr>
          <w:b/>
        </w:rPr>
        <w:t>Environment settings</w:t>
      </w:r>
      <w:r>
        <w:t xml:space="preserve"> — if an AWS/GCP connector exists, open it; review the account, enabled</w:t>
      </w:r>
    </w:p>
    <w:p>
      <w:r>
        <w:t xml:space="preserve">   plans, and its recommendations in the unified list.</w:t>
      </w:r>
    </w:p>
    <w:p>
      <w:pPr>
        <w:pStyle w:val="ListNumber"/>
      </w:pPr>
      <w:r>
        <w:t xml:space="preserve">If none exists, walk the </w:t>
      </w:r>
      <w:r>
        <w:rPr>
          <w:b/>
        </w:rPr>
        <w:t>concept</w:t>
      </w:r>
      <w:r>
        <w:t>: a connector uses a cross-cloud role/identity to read the other</w:t>
      </w:r>
    </w:p>
    <w:p>
      <w:r>
        <w:t xml:space="preserve">   cloud's config, mapping its findings into the same Secure Score/recommendation model.</w:t>
      </w:r>
    </w:p>
    <w:p>
      <w:pPr>
        <w:pStyle w:val="ListNumber"/>
      </w:pPr>
      <w:r>
        <w:t xml:space="preserve">Discuss scope honestly: multicloud here is </w:t>
      </w:r>
      <w:r>
        <w:rPr>
          <w:b/>
        </w:rPr>
        <w:t>high-level posture</w:t>
      </w:r>
      <w:r>
        <w:t>; deep per-cloud workload protection</w:t>
      </w:r>
    </w:p>
    <w:p>
      <w:r>
        <w:t xml:space="preserve">   is a larger, separate effort.</w:t>
      </w:r>
    </w:p>
    <w:p>
      <w:pPr>
        <w:pStyle w:val="Heading2"/>
      </w:pPr>
      <w:r>
        <w:t>Lab 5 — Remediation cadence &amp; reporting (preview-first)</w:t>
      </w:r>
    </w:p>
    <w:p>
      <w:r>
        <w:rPr>
          <w:b/>
        </w:rPr>
        <w:t>Goal:</w:t>
      </w:r>
      <w:r>
        <w:t xml:space="preserve"> build a prioritized shortlist, rehearse an enable/Fix in </w:t>
      </w:r>
      <w:r>
        <w:rPr>
          <w:rFonts w:ascii="Consolas" w:hAnsi="Consolas"/>
          <w:sz w:val="19"/>
        </w:rPr>
        <w:t>-WhatIf</w:t>
      </w:r>
      <w:r>
        <w:t>, produce a trend report.</w:t>
      </w:r>
    </w:p>
    <w:p>
      <w:pPr>
        <w:pStyle w:val="ListNumber"/>
      </w:pPr>
      <w:r>
        <w:t xml:space="preserve">Finalize </w:t>
      </w:r>
      <w:r>
        <w:rPr>
          <w:rFonts w:ascii="Consolas" w:hAnsi="Consolas"/>
          <w:sz w:val="19"/>
        </w:rPr>
        <w:t>SecureScore-Shortlist – Cloud Lab – Pilot</w:t>
      </w:r>
      <w:r>
        <w:t>: top 3–5 items with owner candidates and effort.</w:t>
      </w:r>
    </w:p>
    <w:p>
      <w:pPr>
        <w:pStyle w:val="ListNumber"/>
      </w:pPr>
      <w:r>
        <w:rPr>
          <w:b/>
        </w:rPr>
        <w:t>Rehearse a change in preview (facilitator):</w:t>
      </w:r>
      <w:r>
        <w:t xml:space="preserve"> run `MDCFULL-Deploy.ps1 -SubscriptionId '&lt;pilot sub</w:t>
      </w:r>
    </w:p>
    <w:p>
      <w:r>
        <w:t xml:space="preserve">   id&gt;' -Plans StorageAccounts</w:t>
      </w:r>
      <w:r>
        <w:rPr>
          <w:rFonts w:ascii="Consolas" w:hAnsi="Consolas"/>
          <w:sz w:val="19"/>
        </w:rPr>
        <w:t xml:space="preserve"> with </w:t>
      </w:r>
      <w:r>
        <w:t xml:space="preserve">-WhatIf` (default) to see what enabling a plan *would* do — it    makes </w:t>
      </w:r>
      <w:r>
        <w:rPr>
          <w:b/>
        </w:rPr>
        <w:t>no</w:t>
      </w:r>
      <w:r>
        <w:t xml:space="preserve"> change. Discuss the real enable path and the rollback.</w:t>
      </w:r>
    </w:p>
    <w:p>
      <w:pPr>
        <w:pStyle w:val="ListNumber"/>
      </w:pPr>
      <w:r>
        <w:t xml:space="preserve">Run </w:t>
      </w:r>
      <w:r>
        <w:rPr>
          <w:rFonts w:ascii="Consolas" w:hAnsi="Consolas"/>
          <w:sz w:val="19"/>
        </w:rPr>
        <w:t>MDCFULL-Report.ps1 -SubscriptionId '&lt;pilot sub id&gt;' -Mode Coverage</w:t>
      </w:r>
      <w:r>
        <w:t xml:space="preserve"> to produce a Secure-Score +</w:t>
      </w:r>
    </w:p>
    <w:p>
      <w:r>
        <w:t xml:space="preserve">   recommendations report. Save the ARG trend query as </w:t>
      </w:r>
      <w:r>
        <w:rPr>
          <w:rFonts w:ascii="Consolas" w:hAnsi="Consolas"/>
          <w:sz w:val="19"/>
        </w:rPr>
        <w:t>SecureScore-Trend – Cloud Lab – Pilot</w:t>
      </w:r>
      <w:r>
        <w:t>.</w:t>
      </w:r>
    </w:p>
    <w:p>
      <w:pPr>
        <w:pStyle w:val="ListNumber"/>
      </w:pPr>
      <w:r>
        <w:t>Capture the operating cadence: how often to review score, who owns recommendations, and how drift is</w:t>
      </w:r>
    </w:p>
    <w:p>
      <w:r>
        <w:t xml:space="preserve">   caught (continuous export / the trend query).</w:t>
      </w:r>
    </w:p>
    <w:p>
      <w:pPr>
        <w:pStyle w:val="ListNumber"/>
      </w:pPr>
      <w:r>
        <w:rPr>
          <w:b/>
        </w:rPr>
        <w:t>Boundary:</w:t>
      </w:r>
      <w:r>
        <w:t xml:space="preserve"> the labs </w:t>
      </w:r>
      <w:r>
        <w:rPr>
          <w:b/>
        </w:rPr>
        <w:t>do not enforce</w:t>
      </w:r>
      <w:r>
        <w:t xml:space="preserve"> posture changes. Enabling plans and applying Fixes at scale</w:t>
      </w:r>
    </w:p>
    <w:p>
      <w:r>
        <w:t xml:space="preserve">   follow the customer's change process and the </w:t>
      </w:r>
      <w:r>
        <w:rPr>
          <w:b/>
        </w:rPr>
        <w:t>CSPM &amp; Secure Score Remediation</w:t>
      </w:r>
      <w:r>
        <w:t xml:space="preserve"> solution.</w:t>
      </w:r>
    </w:p>
    <w:p>
      <w:pPr>
        <w:pStyle w:val="Heading2"/>
      </w:pPr>
      <w:r>
        <w:t>Wrap-up</w:t>
      </w:r>
    </w:p>
    <w:p>
      <w:pPr>
        <w:pStyle w:val="ListNumber"/>
      </w:pPr>
      <w:r>
        <w:t>Confirm the take-home artifacts: the three saved queries, the shortlist, the compliance export, and</w:t>
      </w:r>
    </w:p>
    <w:p>
      <w:r>
        <w:t xml:space="preserve">   the ops-notes.</w:t>
      </w:r>
    </w:p>
    <w:p>
      <w:pPr>
        <w:pStyle w:val="ListNumber"/>
      </w:pPr>
      <w:r>
        <w:t xml:space="preserve">Run the </w:t>
      </w:r>
      <w:r>
        <w:rPr>
          <w:b/>
        </w:rPr>
        <w:t>knowledge-check</w:t>
      </w:r>
      <w:r>
        <w:t xml:space="preserve"> in </w:t>
      </w:r>
      <w:r>
        <w:rPr>
          <w:rFonts w:ascii="Consolas" w:hAnsi="Consolas"/>
          <w:sz w:val="19"/>
        </w:rPr>
        <w:t>05-testing.md</w:t>
      </w:r>
      <w:r>
        <w:t xml:space="preserve"> (Part B).</w:t>
      </w:r>
    </w:p>
    <w:p>
      <w:r>
        <w:t>__________________________________________________</w:t>
      </w:r>
    </w:p>
    <w:p>
      <w:pPr>
        <w:pStyle w:val="Heading1"/>
      </w:pPr>
      <w:r>
        <w:t>Phase D — Prove value (guided, benign proof-of-concept)</w:t>
      </w:r>
    </w:p>
    <w:p>
      <w:r>
        <w:t xml:space="preserve">Run the PoC on </w:t>
      </w:r>
      <w:r>
        <w:rPr>
          <w:b/>
        </w:rPr>
        <w:t>one pilot subscription</w:t>
      </w:r>
      <w:r>
        <w:t xml:space="preserve"> with the pilot RG </w:t>
      </w:r>
      <w:r>
        <w:rPr>
          <w:rFonts w:ascii="Consolas" w:hAnsi="Consolas"/>
          <w:sz w:val="19"/>
        </w:rPr>
        <w:t>MDC PoC – Pilot RG – Pilot</w:t>
      </w:r>
      <w:r>
        <w:t xml:space="preserve">. All signal is </w:t>
      </w:r>
      <w:r>
        <w:rPr>
          <w:b/>
        </w:rPr>
        <w:t>benign</w:t>
      </w:r>
      <w:r>
        <w:t xml:space="preserve"> (sample alerts + a benign misconfigured test resource + EICAR). Every change is </w:t>
      </w:r>
      <w:r>
        <w:rPr>
          <w:b/>
        </w:rPr>
        <w:t>`-WhatIf`- gated</w:t>
      </w:r>
      <w:r>
        <w:t xml:space="preserve">; teardown </w:t>
      </w:r>
      <w:r>
        <w:rPr>
          <w:b/>
        </w:rPr>
        <w:t>disables the paid plan to stop billing</w:t>
      </w:r>
      <w:r>
        <w:t>. No other subscription is touched.</w:t>
      </w:r>
    </w:p>
    <w:p>
      <w:pPr>
        <w:pStyle w:val="Heading2"/>
      </w:pPr>
      <w:r>
        <w:t>Step D1 — Assess readiness (read-only)</w:t>
      </w:r>
    </w:p>
    <w:p>
      <w:pPr>
        <w:pStyle w:val="ListNumber"/>
      </w:pPr>
      <w:r>
        <w:rPr>
          <w:rFonts w:ascii="Consolas" w:hAnsi="Consolas"/>
          <w:sz w:val="19"/>
        </w:rPr>
        <w:t>Connect-AzAccount</w:t>
      </w:r>
      <w:r>
        <w:t xml:space="preserve"> and select the pilot subscription.</w:t>
      </w:r>
    </w:p>
    <w:p>
      <w:pPr>
        <w:pStyle w:val="ListNumber"/>
      </w:pPr>
      <w:r>
        <w:t xml:space="preserve">Run </w:t>
      </w:r>
      <w:r>
        <w:rPr>
          <w:rFonts w:ascii="Consolas" w:hAnsi="Consolas"/>
          <w:sz w:val="19"/>
        </w:rPr>
        <w:t>MDCFULL-PoC.ps1 -Action Assess</w:t>
      </w:r>
      <w:r>
        <w:t xml:space="preserve"> (a </w:t>
      </w:r>
      <w:r>
        <w:rPr>
          <w:rFonts w:ascii="Consolas" w:hAnsi="Consolas"/>
          <w:sz w:val="19"/>
        </w:rPr>
        <w:t>-WhatIf</w:t>
      </w:r>
      <w:r>
        <w:t xml:space="preserve"> preview) — previews Azure roles, the pilot</w:t>
      </w:r>
    </w:p>
    <w:p>
      <w:r>
        <w:t xml:space="preserve">   subscription, current plan state, and candidate resources.</w:t>
      </w:r>
    </w:p>
    <w:p>
      <w:pPr>
        <w:pStyle w:val="ListNumber"/>
      </w:pPr>
      <w:r>
        <w:t xml:space="preserve">Create/confirm the pilot RG </w:t>
      </w:r>
      <w:r>
        <w:rPr>
          <w:rFonts w:ascii="Consolas" w:hAnsi="Consolas"/>
          <w:sz w:val="19"/>
        </w:rPr>
        <w:t>MDC PoC – Pilot RG – Pilot</w:t>
      </w:r>
      <w:r>
        <w:t>. **Confirm the cost owner accepts the short</w:t>
      </w:r>
    </w:p>
    <w:p>
      <w:r>
        <w:t xml:space="preserve">   Defender-plan billing window.**</w:t>
      </w:r>
    </w:p>
    <w:p>
      <w:pPr>
        <w:pStyle w:val="Heading2"/>
      </w:pPr>
      <w:r>
        <w:t>Step D2 — Enable CSPM + one workload plan on the pilot subscription</w:t>
      </w:r>
    </w:p>
    <w:p>
      <w:pPr>
        <w:pStyle w:val="ListNumber"/>
      </w:pPr>
      <w:r>
        <w:rPr>
          <w:b/>
        </w:rPr>
        <w:t>Environment settings → (pilot subscription) → Defender plans</w:t>
      </w:r>
      <w:r>
        <w:t xml:space="preserve"> — turn on </w:t>
      </w:r>
      <w:r>
        <w:rPr>
          <w:b/>
        </w:rPr>
        <w:t>CSPM</w:t>
      </w:r>
      <w:r>
        <w:t xml:space="preserve"> (foundational</w:t>
      </w:r>
    </w:p>
    <w:p>
      <w:r>
        <w:t xml:space="preserve">   free; Defender CSPM paid — *verify pricing/availability*) and </w:t>
      </w:r>
      <w:r>
        <w:rPr>
          <w:b/>
        </w:rPr>
        <w:t>one</w:t>
      </w:r>
      <w:r>
        <w:t xml:space="preserve"> workload plan (e.g. Defender for    Servers or Storage) for the pilot subscription only.</w:t>
      </w:r>
    </w:p>
    <w:p>
      <w:pPr>
        <w:pStyle w:val="ListNumber"/>
      </w:pPr>
      <w:r>
        <w:t xml:space="preserve">Or run </w:t>
      </w:r>
      <w:r>
        <w:rPr>
          <w:rFonts w:ascii="Consolas" w:hAnsi="Consolas"/>
          <w:sz w:val="19"/>
        </w:rPr>
        <w:t>MDCFULL-Deploy.ps1 -SubscriptionId '&lt;pilot&gt;' -Plans StorageAccounts -Apply</w:t>
      </w:r>
      <w:r>
        <w:t xml:space="preserve"> (preview-gated).</w:t>
      </w:r>
    </w:p>
    <w:p>
      <w:pPr>
        <w:pStyle w:val="ListNumber"/>
      </w:pPr>
      <w:r>
        <w:t xml:space="preserve">Confirm the plans show </w:t>
      </w:r>
      <w:r>
        <w:rPr>
          <w:b/>
        </w:rPr>
        <w:t>On</w:t>
      </w:r>
      <w:r>
        <w:t xml:space="preserve"> for the pilot subscription.</w:t>
      </w:r>
    </w:p>
    <w:p>
      <w:pPr>
        <w:pStyle w:val="Heading2"/>
      </w:pPr>
      <w:r>
        <w:t>Step D3 — Generate benign test signal</w:t>
      </w:r>
    </w:p>
    <w:p>
      <w:pPr>
        <w:pStyle w:val="ListNumber"/>
      </w:pPr>
      <w:r>
        <w:t xml:space="preserve">Run </w:t>
      </w:r>
      <w:r>
        <w:rPr>
          <w:rFonts w:ascii="Consolas" w:hAnsi="Consolas"/>
          <w:sz w:val="19"/>
        </w:rPr>
        <w:t>MDCFULL-PoC.ps1 -Action TestSignal -ResourceGroup 'MDC PoC – Pilot RG – Pilot' -DeployTestResource</w:t>
      </w:r>
    </w:p>
    <w:p>
      <w:r>
        <w:t xml:space="preserve">   (</w:t>
      </w:r>
      <w:r>
        <w:rPr>
          <w:rFonts w:ascii="Consolas" w:hAnsi="Consolas"/>
          <w:sz w:val="19"/>
        </w:rPr>
        <w:t>-WhatIf</w:t>
      </w:r>
      <w:r>
        <w:t xml:space="preserve"> previews). It performs only </w:t>
      </w:r>
      <w:r>
        <w:rPr>
          <w:b/>
        </w:rPr>
        <w:t>benign, documented</w:t>
      </w:r>
      <w:r>
        <w:t xml:space="preserve"> actions tagged </w:t>
      </w:r>
      <w:r>
        <w:rPr>
          <w:rFonts w:ascii="Consolas" w:hAnsi="Consolas"/>
          <w:sz w:val="19"/>
        </w:rPr>
        <w:t>MDC-PoC-TESTSIGNAL</w:t>
      </w:r>
      <w:r>
        <w:t>:</w:t>
      </w:r>
    </w:p>
    <w:p>
      <w:pPr>
        <w:pStyle w:val="ListBullet"/>
      </w:pPr>
      <w:r>
        <w:rPr>
          <w:b/>
        </w:rPr>
        <w:t>Sample security alerts</w:t>
      </w:r>
      <w:r>
        <w:t xml:space="preserve"> — </w:t>
      </w:r>
      <w:r>
        <w:rPr>
          <w:b/>
        </w:rPr>
        <w:t>Security alerts → Sample alerts</w:t>
      </w:r>
      <w:r>
        <w:t xml:space="preserve"> → select the pilot subscription →</w:t>
      </w:r>
    </w:p>
    <w:p>
      <w:r>
        <w:t xml:space="preserve">     Create (Microsoft-provided, benign).</w:t>
      </w:r>
    </w:p>
    <w:p>
      <w:pPr>
        <w:pStyle w:val="ListBullet"/>
      </w:pPr>
      <w:r>
        <w:rPr>
          <w:b/>
        </w:rPr>
        <w:t>Benign misconfiguration (CSPM)</w:t>
      </w:r>
      <w:r>
        <w:t xml:space="preserve"> — deploy </w:t>
      </w:r>
      <w:r>
        <w:rPr>
          <w:rFonts w:ascii="Consolas" w:hAnsi="Consolas"/>
          <w:sz w:val="19"/>
        </w:rPr>
        <w:t>MDC PoC Test Resource – Pilot RG – Pilot</w:t>
      </w:r>
      <w:r>
        <w:t xml:space="preserve"> (e.g. a</w:t>
      </w:r>
    </w:p>
    <w:p>
      <w:r>
        <w:t xml:space="preserve">     storage account with public blob access) so a </w:t>
      </w:r>
      <w:r>
        <w:rPr>
          <w:b/>
        </w:rPr>
        <w:t>recommendation</w:t>
      </w:r>
      <w:r>
        <w:t xml:space="preserve"> is raised. It holds </w:t>
      </w:r>
      <w:r>
        <w:rPr>
          <w:b/>
        </w:rPr>
        <w:t>no real      data</w:t>
      </w:r>
      <w:r>
        <w:t>.</w:t>
      </w:r>
    </w:p>
    <w:p>
      <w:pPr>
        <w:pStyle w:val="ListBullet"/>
      </w:pPr>
      <w:r>
        <w:rPr>
          <w:b/>
        </w:rPr>
        <w:t>Workload threat (optional)</w:t>
      </w:r>
      <w:r>
        <w:t xml:space="preserve"> — on a pilot VM covered by Defender for Servers, drop the </w:t>
      </w:r>
      <w:r>
        <w:rPr>
          <w:b/>
        </w:rPr>
        <w:t>EICAR</w:t>
      </w:r>
    </w:p>
    <w:p>
      <w:r>
        <w:t xml:space="preserve">     test file for a benign Defender-for-Servers alert.</w:t>
      </w:r>
    </w:p>
    <w:p>
      <w:pPr>
        <w:pStyle w:val="ListNumber"/>
      </w:pPr>
      <w:r>
        <w:rPr>
          <w:b/>
        </w:rPr>
        <w:t>Never</w:t>
      </w:r>
      <w:r>
        <w:t xml:space="preserve"> attack real resources, deploy real malware, or expose real data. Note each signal's time</w:t>
      </w:r>
    </w:p>
    <w:p>
      <w:r>
        <w:t xml:space="preserve">   for the scorecard latency comparison.</w:t>
      </w:r>
    </w:p>
    <w:p>
      <w:pPr>
        <w:pStyle w:val="Heading2"/>
      </w:pPr>
      <w:r>
        <w:t>Step D4 — Validate and demonstrate the detections</w:t>
      </w:r>
    </w:p>
    <w:p>
      <w:pPr>
        <w:pStyle w:val="ListNumber"/>
      </w:pPr>
      <w:r>
        <w:t xml:space="preserve">Run </w:t>
      </w:r>
      <w:r>
        <w:rPr>
          <w:rFonts w:ascii="Consolas" w:hAnsi="Consolas"/>
          <w:sz w:val="19"/>
        </w:rPr>
        <w:t>MDCFULL-Validate.ps1 -PoC</w:t>
      </w:r>
      <w:r>
        <w:t xml:space="preserve"> — confirms (read-only) the </w:t>
      </w:r>
      <w:r>
        <w:rPr>
          <w:b/>
        </w:rPr>
        <w:t>recommendation</w:t>
      </w:r>
      <w:r>
        <w:t xml:space="preserve">, </w:t>
      </w:r>
      <w:r>
        <w:rPr>
          <w:b/>
        </w:rPr>
        <w:t>Secure Score</w:t>
      </w:r>
      <w:r>
        <w:t>,</w:t>
      </w:r>
    </w:p>
    <w:p>
      <w:r>
        <w:t xml:space="preserve">   </w:t>
      </w:r>
      <w:r>
        <w:rPr>
          <w:b/>
        </w:rPr>
        <w:t>security alerts</w:t>
      </w:r>
      <w:r>
        <w:t xml:space="preserve"> (sample + EICAR), and </w:t>
      </w:r>
      <w:r>
        <w:rPr>
          <w:b/>
        </w:rPr>
        <w:t>regulatory-compliance</w:t>
      </w:r>
      <w:r>
        <w:t xml:space="preserve"> data.</w:t>
      </w:r>
    </w:p>
    <w:p>
      <w:pPr>
        <w:pStyle w:val="ListNumber"/>
      </w:pPr>
      <w:r>
        <w:t>In the portal, walk the demo: **Recommendations → Secure Score → Security alerts → Regulatory</w:t>
      </w:r>
    </w:p>
    <w:p>
      <w:r>
        <w:t xml:space="preserve">   compliance** — the headline-capability demo for stakeholders.</w:t>
      </w:r>
    </w:p>
    <w:p>
      <w:pPr>
        <w:pStyle w:val="ListNumber"/>
      </w:pPr>
      <w:r>
        <w:t>Confirm nothing outside the pilot subscription was affected.</w:t>
      </w:r>
    </w:p>
    <w:p>
      <w:pPr>
        <w:pStyle w:val="Heading2"/>
      </w:pPr>
      <w:r>
        <w:t>Step D5 — Score against your criteria</w:t>
      </w:r>
    </w:p>
    <w:p>
      <w:pPr>
        <w:pStyle w:val="ListNumber"/>
      </w:pPr>
      <w:r>
        <w:t>Run `MDCFULL-PoC.ps1 -Action Scorecard -CriteriaPath .\criteria.json -OutFile 'MDC PoC Scorecard –</w:t>
      </w:r>
    </w:p>
    <w:p>
      <w:r>
        <w:t xml:space="preserve">   Pilot Sub – Validate.json'` — maps each observation to your pass/fail criteria.</w:t>
      </w:r>
    </w:p>
    <w:p>
      <w:pPr>
        <w:pStyle w:val="ListNumber"/>
      </w:pPr>
      <w:r>
        <w:t>Review the scorecard with stakeholders — the decision artifact.</w:t>
      </w:r>
    </w:p>
    <w:p>
      <w:pPr>
        <w:pStyle w:val="Heading2"/>
      </w:pPr>
      <w:r>
        <w:t>Step D6 — Tear down (clean rollback + stop billing)</w:t>
      </w:r>
    </w:p>
    <w:p>
      <w:pPr>
        <w:pStyle w:val="ListNumber"/>
      </w:pPr>
      <w:r>
        <w:t xml:space="preserve">Run </w:t>
      </w:r>
      <w:r>
        <w:rPr>
          <w:rFonts w:ascii="Consolas" w:hAnsi="Consolas"/>
          <w:sz w:val="19"/>
        </w:rPr>
        <w:t>MDCFULL-PoC.ps1 -Action Teardown -WhatIf</w:t>
      </w:r>
      <w:r>
        <w:t xml:space="preserve"> first to preview, then without </w:t>
      </w:r>
      <w:r>
        <w:rPr>
          <w:rFonts w:ascii="Consolas" w:hAnsi="Consolas"/>
          <w:sz w:val="19"/>
        </w:rPr>
        <w:t>-WhatIf</w:t>
      </w:r>
      <w:r>
        <w:t>.</w:t>
      </w:r>
    </w:p>
    <w:p>
      <w:pPr>
        <w:pStyle w:val="ListNumber"/>
      </w:pPr>
      <w:r>
        <w:t xml:space="preserve">Teardown </w:t>
      </w:r>
      <w:r>
        <w:rPr>
          <w:b/>
        </w:rPr>
        <w:t>deletes</w:t>
      </w:r>
      <w:r>
        <w:t xml:space="preserve"> the test resource </w:t>
      </w:r>
      <w:r>
        <w:rPr>
          <w:rFonts w:ascii="Consolas" w:hAnsi="Consolas"/>
          <w:sz w:val="19"/>
        </w:rPr>
        <w:t>MDC PoC Test Resource – Pilot RG – Pilot</w:t>
      </w:r>
      <w:r>
        <w:t xml:space="preserve">, </w:t>
      </w:r>
      <w:r>
        <w:rPr>
          <w:b/>
        </w:rPr>
        <w:t>disables</w:t>
      </w:r>
      <w:r>
        <w:t xml:space="preserve"> the</w:t>
      </w:r>
    </w:p>
    <w:p>
      <w:r>
        <w:t xml:space="preserve">   Defender workload plan (sets it back to Free) on the pilot subscription </w:t>
      </w:r>
      <w:r>
        <w:rPr>
          <w:b/>
        </w:rPr>
        <w:t>to stop billing</w:t>
      </w:r>
      <w:r>
        <w:t xml:space="preserve">, and    </w:t>
      </w:r>
      <w:r>
        <w:rPr>
          <w:b/>
        </w:rPr>
        <w:t>resolves/dismisses</w:t>
      </w:r>
      <w:r>
        <w:t xml:space="preserve"> the </w:t>
      </w:r>
      <w:r>
        <w:rPr>
          <w:rFonts w:ascii="Consolas" w:hAnsi="Consolas"/>
          <w:sz w:val="19"/>
        </w:rPr>
        <w:t>MDC-PoC-TESTSIGNAL</w:t>
      </w:r>
      <w:r>
        <w:t xml:space="preserve"> sample alerts.</w:t>
      </w:r>
    </w:p>
    <w:p>
      <w:pPr>
        <w:pStyle w:val="ListNumber"/>
      </w:pPr>
      <w:r>
        <w:t xml:space="preserve">Keep the scorecard as your record. Re-run </w:t>
      </w:r>
      <w:r>
        <w:rPr>
          <w:rFonts w:ascii="Consolas" w:hAnsi="Consolas"/>
          <w:sz w:val="19"/>
        </w:rPr>
        <w:t>MDCFULL-Validate.ps1 -PoC</w:t>
      </w:r>
      <w:r>
        <w:t xml:space="preserve"> to confirm the plan is Off and</w:t>
      </w:r>
    </w:p>
    <w:p>
      <w:r>
        <w:t xml:space="preserve">   the test resource is gone.</w:t>
      </w:r>
    </w:p>
    <w:p>
      <w:r>
        <w:t>__________________________________________________</w:t>
      </w:r>
    </w:p>
    <w:p>
      <w:pPr>
        <w:pStyle w:val="Heading1"/>
      </w:pPr>
      <w:r>
        <w:t>Expand (across the hierarchy and multicloud)</w:t>
      </w:r>
    </w:p>
    <w:p>
      <w:pPr>
        <w:pStyle w:val="ListNumber"/>
      </w:pPr>
      <w:r>
        <w:rPr>
          <w:b/>
        </w:rPr>
        <w:t>Plans (IaC):</w:t>
      </w:r>
      <w:r>
        <w:t xml:space="preserve"> re-target </w:t>
      </w:r>
      <w:r>
        <w:rPr>
          <w:rFonts w:ascii="Consolas" w:hAnsi="Consolas"/>
          <w:sz w:val="19"/>
        </w:rPr>
        <w:t>main.bicep</w:t>
      </w:r>
      <w:r>
        <w:t xml:space="preserve"> at </w:t>
      </w:r>
      <w:r>
        <w:rPr>
          <w:rFonts w:ascii="Consolas" w:hAnsi="Consolas"/>
          <w:sz w:val="19"/>
        </w:rPr>
        <w:t>MDC Scope – Platform MG – Prod</w:t>
      </w:r>
      <w:r>
        <w:t xml:space="preserve"> and deploy **wave by</w:t>
      </w:r>
    </w:p>
    <w:p>
      <w:r>
        <w:t xml:space="preserve">   wave** — always </w:t>
      </w:r>
      <w:r>
        <w:rPr>
          <w:rFonts w:ascii="Consolas" w:hAnsi="Consolas"/>
          <w:sz w:val="19"/>
        </w:rPr>
        <w:t>MDCFULL-Deploy.ps1</w:t>
      </w:r>
      <w:r>
        <w:t xml:space="preserve"> (</w:t>
      </w:r>
      <w:r>
        <w:rPr>
          <w:rFonts w:ascii="Consolas" w:hAnsi="Consolas"/>
          <w:sz w:val="19"/>
        </w:rPr>
        <w:t>-WhatIf</w:t>
      </w:r>
      <w:r>
        <w:t xml:space="preserve">) first, then </w:t>
      </w:r>
      <w:r>
        <w:rPr>
          <w:rFonts w:ascii="Consolas" w:hAnsi="Consolas"/>
          <w:sz w:val="19"/>
        </w:rPr>
        <w:t>-Apply</w:t>
      </w:r>
      <w:r>
        <w:t xml:space="preserve"> — so new and existing    subscriptions inherit each wave's plans, watching cost.</w:t>
      </w:r>
    </w:p>
    <w:p>
      <w:pPr>
        <w:pStyle w:val="ListNumber"/>
      </w:pPr>
      <w:r>
        <w:rPr>
          <w:b/>
        </w:rPr>
        <w:t>Agents/export:</w:t>
      </w:r>
      <w:r>
        <w:t xml:space="preserve"> confirm agent provisioning and continuous export on each new subscription.</w:t>
      </w:r>
    </w:p>
    <w:p>
      <w:pPr>
        <w:pStyle w:val="ListNumber"/>
      </w:pPr>
      <w:r>
        <w:rPr>
          <w:b/>
        </w:rPr>
        <w:t>Alerts/workflow:</w:t>
      </w:r>
      <w:r>
        <w:t xml:space="preserve"> extend the suppression rule and </w:t>
      </w:r>
      <w:r>
        <w:rPr>
          <w:rFonts w:ascii="Consolas" w:hAnsi="Consolas"/>
          <w:sz w:val="19"/>
        </w:rPr>
        <w:t>MDC Workload Response – Tenant – Prod</w:t>
      </w:r>
      <w:r>
        <w:t xml:space="preserve"> tenant-</w:t>
      </w:r>
    </w:p>
    <w:p>
      <w:r>
        <w:t xml:space="preserve">   wide; only after validation consider approval-gated auto-remediation with the SOC.</w:t>
      </w:r>
    </w:p>
    <w:p>
      <w:pPr>
        <w:pStyle w:val="ListNumber"/>
      </w:pPr>
      <w:r>
        <w:rPr>
          <w:b/>
        </w:rPr>
        <w:t>RBAC/governance:</w:t>
      </w:r>
      <w:r>
        <w:t xml:space="preserve"> roll the RBAC model and </w:t>
      </w:r>
      <w:r>
        <w:rPr>
          <w:rFonts w:ascii="Consolas" w:hAnsi="Consolas"/>
          <w:sz w:val="19"/>
        </w:rPr>
        <w:t>MDC Governance – Platform MG – Prod</w:t>
      </w:r>
      <w:r>
        <w:t xml:space="preserve"> out to the expanded</w:t>
      </w:r>
    </w:p>
    <w:p>
      <w:r>
        <w:t xml:space="preserve">   scope.</w:t>
      </w:r>
    </w:p>
    <w:p>
      <w:pPr>
        <w:pStyle w:val="ListNumber"/>
      </w:pPr>
      <w:r>
        <w:rPr>
          <w:b/>
        </w:rPr>
        <w:t>Multicloud:</w:t>
      </w:r>
      <w:r>
        <w:t xml:space="preserve"> add </w:t>
      </w:r>
      <w:r>
        <w:rPr>
          <w:rFonts w:ascii="Consolas" w:hAnsi="Consolas"/>
          <w:sz w:val="19"/>
        </w:rPr>
        <w:t>MDC Connector – AWS Prod – Prod</w:t>
      </w:r>
      <w:r>
        <w:t xml:space="preserve"> / </w:t>
      </w:r>
      <w:r>
        <w:rPr>
          <w:rFonts w:ascii="Consolas" w:hAnsi="Consolas"/>
          <w:sz w:val="19"/>
        </w:rPr>
        <w:t>MDC Connector – GCP Prod – Prod</w:t>
      </w:r>
      <w:r>
        <w:t xml:space="preserve"> in their</w:t>
      </w:r>
    </w:p>
    <w:p>
      <w:r>
        <w:t xml:space="preserve">   designed wave, after the Azure pilot is validated. *Verify current connector requirements.*</w:t>
      </w:r>
    </w:p>
    <w:p>
      <w:pPr>
        <w:pStyle w:val="ListNumber"/>
      </w:pPr>
      <w:r>
        <w:rPr>
          <w:b/>
        </w:rPr>
        <w:t>Team &amp; posture:</w:t>
      </w:r>
      <w:r>
        <w:t xml:space="preserve"> apply the enablement runbook to onboard new engineers, and hand the Secure-Score</w:t>
      </w:r>
    </w:p>
    <w:p>
      <w:r>
        <w:t xml:space="preserve">   remediation cadence to the </w:t>
      </w:r>
      <w:r>
        <w:rPr>
          <w:b/>
        </w:rPr>
        <w:t>CSPM &amp; Secure Score Remediation</w:t>
      </w:r>
      <w:r>
        <w:t xml:space="preserve"> solution.</w:t>
      </w:r>
    </w:p>
    <w:p>
      <w:pPr>
        <w:pStyle w:val="ListNumber"/>
      </w:pPr>
      <w:r>
        <w:t xml:space="preserve">Re-baseline with </w:t>
      </w:r>
      <w:r>
        <w:rPr>
          <w:rFonts w:ascii="Consolas" w:hAnsi="Consolas"/>
          <w:sz w:val="19"/>
        </w:rPr>
        <w:t>MDCFULL-Report.ps1 -Mode Coverage -SaveBaseline</w:t>
      </w:r>
      <w:r>
        <w:t xml:space="preserve"> after each wave and track</w:t>
      </w:r>
    </w:p>
    <w:p>
      <w:r>
        <w:t xml:space="preserve">   coverage/cost drift. Update the decision record as the architecture evolves.</w:t>
      </w:r>
    </w:p>
    <w:p>
      <w:r>
        <w:t>__________________________________________________</w:t>
      </w:r>
    </w:p>
    <w:p>
      <w:pPr>
        <w:pStyle w:val="Heading3"/>
      </w:pPr>
      <w:r>
        <w:t>Order of operations</w:t>
      </w:r>
    </w:p>
    <w:p>
      <w:r>
        <w:rPr>
          <w:rFonts w:ascii="Consolas" w:hAnsi="Consolas"/>
          <w:sz w:val="19"/>
        </w:rPr>
        <w:t>Architect (assess estate + cost → design record + Bicep → pilot deploy plans what-if→apply → RBAC + governance) → Protect (enable workload plans on pilot sub → Servers MDE/agents → continuous export → tune alerts → notify-only response workflow) → Enable the team (Labs 0–5 + knowledge-check) → Prove value (benign PoC: enable → signal → validate/demo → score → teardown that disables paid plans) → Expand waves across the MG hierarchy (+ AWS/GCP)</w:t>
      </w:r>
    </w:p>
    <w:p>
      <w:pPr>
        <w:pStyle w:val="Heading1"/>
      </w:pPr>
      <w:r>
        <w:t>5. Testing Guide — Microsoft Defender for Cloud</w:t>
      </w:r>
    </w:p>
    <w:p>
      <w:r>
        <w:t xml:space="preserve">Validate each phase against its </w:t>
      </w:r>
      <w:r>
        <w:rPr>
          <w:b/>
        </w:rPr>
        <w:t>pass/fail gate</w:t>
      </w:r>
      <w:r>
        <w:t xml:space="preserve"> before moving on. Do not expand across the hierarchy until the pilot passes every gate. Objects are referenced by the exact names from the Implementation Guide. Keep every deployment </w:t>
      </w:r>
      <w:r>
        <w:rPr>
          <w:b/>
        </w:rPr>
        <w:t>what-if first</w:t>
      </w:r>
      <w:r>
        <w:t xml:space="preserve"> and all PoC signal </w:t>
      </w:r>
      <w:r>
        <w:rPr>
          <w:b/>
        </w:rPr>
        <w:t>benign</w:t>
      </w:r>
      <w:r>
        <w:t>.</w:t>
      </w:r>
    </w:p>
    <w:p>
      <w:r>
        <w:t>__________________________________________________</w:t>
      </w:r>
    </w:p>
    <w:p>
      <w:pPr>
        <w:pStyle w:val="Heading2"/>
      </w:pPr>
      <w:r>
        <w:t>Part A — Architect (Phase A)</w:t>
      </w:r>
    </w:p>
    <w:p>
      <w:pPr>
        <w:pStyle w:val="Heading3"/>
      </w:pPr>
      <w:r>
        <w:t>A1 — Design record and Bicep parameterized</w:t>
      </w:r>
    </w:p>
    <w:p>
      <w:r>
        <w:rPr>
          <w:b/>
        </w:rPr>
        <w:t>Procedure:</w:t>
      </w:r>
      <w:r>
        <w:t xml:space="preserve"> Confirm </w:t>
      </w:r>
      <w:r>
        <w:rPr>
          <w:rFonts w:ascii="Consolas" w:hAnsi="Consolas"/>
          <w:sz w:val="19"/>
        </w:rPr>
        <w:t>MDC Architecture Decision Record – Platform – Prod</w:t>
      </w:r>
      <w:r>
        <w:t xml:space="preserve"> exists with the onboarding model, plan-per-wave matrix, RBAC model, multicloud plan, export design, and cost model; and that </w:t>
      </w:r>
      <w:r>
        <w:rPr>
          <w:rFonts w:ascii="Consolas" w:hAnsi="Consolas"/>
          <w:sz w:val="19"/>
        </w:rPr>
        <w:t>main.bicep</w:t>
      </w:r>
      <w:r>
        <w:t xml:space="preserve"> parameters match it. </w:t>
      </w:r>
      <w:r>
        <w:rPr>
          <w:b/>
        </w:rPr>
        <w:t>Pass:</w:t>
      </w:r>
      <w:r>
        <w:t xml:space="preserve"> The design record is complete and the Bicep reflects it. </w:t>
      </w:r>
      <w:r>
        <w:rPr>
          <w:b/>
        </w:rPr>
        <w:t>Fail:</w:t>
      </w:r>
      <w:r>
        <w:t xml:space="preserve"> Missing sections or Bicep drift — complete Implementation Step A2.</w:t>
      </w:r>
    </w:p>
    <w:p>
      <w:pPr>
        <w:pStyle w:val="Heading3"/>
      </w:pPr>
      <w:r>
        <w:t>A2 — Bicep what-if is clean before apply</w:t>
      </w:r>
    </w:p>
    <w:p>
      <w:r>
        <w:rPr>
          <w:b/>
        </w:rPr>
        <w:t>Procedure:</w:t>
      </w:r>
      <w:r>
        <w:t xml:space="preserve"> Run </w:t>
      </w:r>
      <w:r>
        <w:rPr>
          <w:rFonts w:ascii="Consolas" w:hAnsi="Consolas"/>
          <w:sz w:val="19"/>
        </w:rPr>
        <w:t>MDCFULL-Deploy.ps1 -ManagementGroupId '&lt;pilotMgId&gt;' -Wave 1</w:t>
      </w:r>
      <w:r>
        <w:t xml:space="preserve"> (default </w:t>
      </w:r>
      <w:r>
        <w:rPr>
          <w:rFonts w:ascii="Consolas" w:hAnsi="Consolas"/>
          <w:sz w:val="19"/>
        </w:rPr>
        <w:t>-WhatIf</w:t>
      </w:r>
      <w:r>
        <w:t xml:space="preserve">). </w:t>
      </w:r>
      <w:r>
        <w:rPr>
          <w:b/>
        </w:rPr>
        <w:t>Pass:</w:t>
      </w:r>
      <w:r>
        <w:t xml:space="preserve"> The what-if shows </w:t>
      </w:r>
      <w:r>
        <w:rPr>
          <w:b/>
        </w:rPr>
        <w:t>only</w:t>
      </w:r>
      <w:r>
        <w:t xml:space="preserve"> the intended plan enablements at the pilot scope — no unexpected changes. </w:t>
      </w:r>
      <w:r>
        <w:rPr>
          <w:b/>
        </w:rPr>
        <w:t>Fail:</w:t>
      </w:r>
      <w:r>
        <w:t xml:space="preserve"> Unexpected/out-of-scope changes — fix the Bicep/parameters; do </w:t>
      </w:r>
      <w:r>
        <w:rPr>
          <w:b/>
        </w:rPr>
        <w:t>not</w:t>
      </w:r>
      <w:r>
        <w:t xml:space="preserve"> </w:t>
      </w:r>
      <w:r>
        <w:rPr>
          <w:rFonts w:ascii="Consolas" w:hAnsi="Consolas"/>
          <w:sz w:val="19"/>
        </w:rPr>
        <w:t>-Apply</w:t>
      </w:r>
      <w:r>
        <w:t>. See Troubleshooting *What-if shows unexpected changes*.</w:t>
      </w:r>
    </w:p>
    <w:p>
      <w:pPr>
        <w:pStyle w:val="Heading3"/>
      </w:pPr>
      <w:r>
        <w:t>A3 — Plans enabled + inheritance working at the pilot scope</w:t>
      </w:r>
    </w:p>
    <w:p>
      <w:r>
        <w:rPr>
          <w:b/>
        </w:rPr>
        <w:t>Procedure:</w:t>
      </w:r>
      <w:r>
        <w:t xml:space="preserve"> Run </w:t>
      </w:r>
      <w:r>
        <w:rPr>
          <w:rFonts w:ascii="Consolas" w:hAnsi="Consolas"/>
          <w:sz w:val="19"/>
        </w:rPr>
        <w:t>MDCFULL-Validate.ps1</w:t>
      </w:r>
      <w:r>
        <w:t xml:space="preserve">. Confirm wave-1 plans are </w:t>
      </w:r>
      <w:r>
        <w:rPr>
          <w:b/>
        </w:rPr>
        <w:t>On</w:t>
      </w:r>
      <w:r>
        <w:t xml:space="preserve"> at </w:t>
      </w:r>
      <w:r>
        <w:rPr>
          <w:rFonts w:ascii="Consolas" w:hAnsi="Consolas"/>
          <w:sz w:val="19"/>
        </w:rPr>
        <w:t>MDC Scope – Pilot MG – Pilot</w:t>
      </w:r>
      <w:r>
        <w:t xml:space="preserve">, and pick a subscription </w:t>
      </w:r>
      <w:r>
        <w:rPr>
          <w:b/>
        </w:rPr>
        <w:t>under</w:t>
      </w:r>
      <w:r>
        <w:t xml:space="preserve"> the pilot MG to confirm it shows the </w:t>
      </w:r>
      <w:r>
        <w:rPr>
          <w:b/>
        </w:rPr>
        <w:t>inherited</w:t>
      </w:r>
      <w:r>
        <w:t xml:space="preserve"> plan. </w:t>
      </w:r>
      <w:r>
        <w:rPr>
          <w:b/>
        </w:rPr>
        <w:t>Pass:</w:t>
      </w:r>
      <w:r>
        <w:t xml:space="preserve"> Designed plans enabled at MG scope and a child subscription inherits. </w:t>
      </w:r>
      <w:r>
        <w:rPr>
          <w:b/>
        </w:rPr>
        <w:t>Fail:</w:t>
      </w:r>
      <w:r>
        <w:t xml:space="preserve"> Off/Free or no inheritance — see Troubleshooting *Plan not enabling at MG scope* / *Inheritance not applying*.</w:t>
      </w:r>
    </w:p>
    <w:p>
      <w:pPr>
        <w:pStyle w:val="Heading3"/>
      </w:pPr>
      <w:r>
        <w:t>A4 — Providers registered + RBAC/governance in place</w:t>
      </w:r>
    </w:p>
    <w:p>
      <w:r>
        <w:rPr>
          <w:b/>
        </w:rPr>
        <w:t>Procedure:</w:t>
      </w:r>
      <w:r>
        <w:t xml:space="preserve"> Run </w:t>
      </w:r>
      <w:r>
        <w:rPr>
          <w:rFonts w:ascii="Consolas" w:hAnsi="Consolas"/>
          <w:sz w:val="19"/>
        </w:rPr>
        <w:t>MDCFULL-Validate.ps1</w:t>
      </w:r>
      <w:r>
        <w:t xml:space="preserve">. Confirm </w:t>
      </w:r>
      <w:r>
        <w:rPr>
          <w:b/>
        </w:rPr>
        <w:t>Microsoft.Security</w:t>
      </w:r>
      <w:r>
        <w:t xml:space="preserve"> is Registered, the designed least-privilege roles are assigned at the pilot scope, and </w:t>
      </w:r>
      <w:r>
        <w:rPr>
          <w:rFonts w:ascii="Consolas" w:hAnsi="Consolas"/>
          <w:sz w:val="19"/>
        </w:rPr>
        <w:t>MDC Governance – Platform MG – Prod</w:t>
      </w:r>
      <w:r>
        <w:t xml:space="preserve"> exists with owners/due dates and time-bound exemptions. </w:t>
      </w:r>
      <w:r>
        <w:rPr>
          <w:b/>
        </w:rPr>
        <w:t>Pass:</w:t>
      </w:r>
      <w:r>
        <w:t xml:space="preserve"> Provider registered; RBAC matches the design; governance rule present. </w:t>
      </w:r>
      <w:r>
        <w:rPr>
          <w:b/>
        </w:rPr>
        <w:t>Fail:</w:t>
      </w:r>
      <w:r>
        <w:t xml:space="preserve"> Over-broad role or missing governance/provider — see Troubleshooting *RBAC sprawl / missing governance* / *Provider not registered*.</w:t>
      </w:r>
    </w:p>
    <w:p>
      <w:r>
        <w:t>__________________________________________________</w:t>
      </w:r>
    </w:p>
    <w:p>
      <w:pPr>
        <w:pStyle w:val="Heading2"/>
      </w:pPr>
      <w:r>
        <w:t>Part B — Protect (Phase B)</w:t>
      </w:r>
    </w:p>
    <w:p>
      <w:pPr>
        <w:pStyle w:val="Heading3"/>
      </w:pPr>
      <w:r>
        <w:t>B1 — Workload plans enabled on the pilot subscription</w:t>
      </w:r>
    </w:p>
    <w:p>
      <w:r>
        <w:rPr>
          <w:b/>
        </w:rPr>
        <w:t>Procedure:</w:t>
      </w:r>
      <w:r>
        <w:t xml:space="preserve"> Run </w:t>
      </w:r>
      <w:r>
        <w:rPr>
          <w:rFonts w:ascii="Consolas" w:hAnsi="Consolas"/>
          <w:sz w:val="19"/>
        </w:rPr>
        <w:t>MDCFULL-Validate.ps1 -Plan All</w:t>
      </w:r>
      <w:r>
        <w:t xml:space="preserve">; confirm the in-scope plans (Servers/Containers/ Databases/Storage/Key Vault/App Service/Resource Manager) are </w:t>
      </w:r>
      <w:r>
        <w:rPr>
          <w:b/>
        </w:rPr>
        <w:t>On</w:t>
      </w:r>
      <w:r>
        <w:t xml:space="preserve"> for </w:t>
      </w:r>
      <w:r>
        <w:rPr>
          <w:rFonts w:ascii="Consolas" w:hAnsi="Consolas"/>
          <w:sz w:val="19"/>
        </w:rPr>
        <w:t>MDC Workload Plans – Pilot Subscription – Pilot</w:t>
      </w:r>
      <w:r>
        <w:t xml:space="preserve">. </w:t>
      </w:r>
      <w:r>
        <w:rPr>
          <w:b/>
        </w:rPr>
        <w:t>Pass:</w:t>
      </w:r>
      <w:r>
        <w:t xml:space="preserve"> Every in-scope plan On at the agreed tier. </w:t>
      </w:r>
      <w:r>
        <w:rPr>
          <w:b/>
        </w:rPr>
        <w:t>Fail:</w:t>
      </w:r>
      <w:r>
        <w:t xml:space="preserve"> A plan Off/wrong tier — re-apply Implementation Step B1.</w:t>
      </w:r>
    </w:p>
    <w:p>
      <w:pPr>
        <w:pStyle w:val="Heading3"/>
      </w:pPr>
      <w:r>
        <w:t>B2 — Defender for Servers coverage (MDE + agent)</w:t>
      </w:r>
    </w:p>
    <w:p>
      <w:r>
        <w:rPr>
          <w:b/>
        </w:rPr>
        <w:t>Procedure:</w:t>
      </w:r>
      <w:r>
        <w:t xml:space="preserve"> Run </w:t>
      </w:r>
      <w:r>
        <w:rPr>
          <w:rFonts w:ascii="Consolas" w:hAnsi="Consolas"/>
          <w:sz w:val="19"/>
        </w:rPr>
        <w:t>MDCFULL-Validate.ps1 -Plan Servers</w:t>
      </w:r>
      <w:r>
        <w:t xml:space="preserve">; confirm MDE and the monitoring agent are provisioned and healthy on the pilot servers (Arc for non-Azure). </w:t>
      </w:r>
      <w:r>
        <w:rPr>
          <w:b/>
        </w:rPr>
        <w:t>Pass:</w:t>
      </w:r>
      <w:r>
        <w:t xml:space="preserve"> Pilot servers report MDE/agent healthy; server detection active. </w:t>
      </w:r>
      <w:r>
        <w:rPr>
          <w:b/>
        </w:rPr>
        <w:t>Fail:</w:t>
      </w:r>
      <w:r>
        <w:t xml:space="preserve"> Not provisioned — see Troubleshooting *Server agent not provisioned*.</w:t>
      </w:r>
    </w:p>
    <w:p>
      <w:pPr>
        <w:pStyle w:val="Heading3"/>
      </w:pPr>
      <w:r>
        <w:t>B3 — Continuous export flowing</w:t>
      </w:r>
    </w:p>
    <w:p>
      <w:r>
        <w:rPr>
          <w:b/>
        </w:rPr>
        <w:t>Procedure:</w:t>
      </w:r>
      <w:r>
        <w:t xml:space="preserve"> Run </w:t>
      </w:r>
      <w:r>
        <w:rPr>
          <w:rFonts w:ascii="Consolas" w:hAnsi="Consolas"/>
          <w:sz w:val="19"/>
        </w:rPr>
        <w:t>MDCFULL-Validate.ps1 -Plan Export</w:t>
      </w:r>
      <w:r>
        <w:t xml:space="preserve">; confirm alerts/recommendations/Secure Score land in </w:t>
      </w:r>
      <w:r>
        <w:rPr>
          <w:rFonts w:ascii="Consolas" w:hAnsi="Consolas"/>
          <w:sz w:val="19"/>
        </w:rPr>
        <w:t>MDC Continuous Export – Platform MG – Prod</w:t>
      </w:r>
      <w:r>
        <w:t xml:space="preserve"> (the </w:t>
      </w:r>
      <w:r>
        <w:rPr>
          <w:rFonts w:ascii="Consolas" w:hAnsi="Consolas"/>
          <w:sz w:val="19"/>
        </w:rPr>
        <w:t>SecurityAlert</w:t>
      </w:r>
      <w:r>
        <w:t xml:space="preserve"> table) and reach the SIEM. </w:t>
      </w:r>
      <w:r>
        <w:rPr>
          <w:b/>
        </w:rPr>
        <w:t>Pass:</w:t>
      </w:r>
      <w:r>
        <w:t xml:space="preserve"> Export active and data landing; SIEM path present. </w:t>
      </w:r>
      <w:r>
        <w:rPr>
          <w:b/>
        </w:rPr>
        <w:t>Fail:</w:t>
      </w:r>
      <w:r>
        <w:t xml:space="preserve"> No data — see Troubleshooting *Continuous export no data*.</w:t>
      </w:r>
    </w:p>
    <w:p>
      <w:pPr>
        <w:pStyle w:val="Heading3"/>
      </w:pPr>
      <w:r>
        <w:t>B4 — Alert tuning in place</w:t>
      </w:r>
    </w:p>
    <w:p>
      <w:r>
        <w:rPr>
          <w:b/>
        </w:rPr>
        <w:t>Procedure:</w:t>
      </w:r>
      <w:r>
        <w:t xml:space="preserve"> Run </w:t>
      </w:r>
      <w:r>
        <w:rPr>
          <w:rFonts w:ascii="Consolas" w:hAnsi="Consolas"/>
          <w:sz w:val="19"/>
        </w:rPr>
        <w:t>MDCFULL-Report.ps1 -Mode Alerts</w:t>
      </w:r>
      <w:r>
        <w:t xml:space="preserve">; confirm </w:t>
      </w:r>
      <w:r>
        <w:rPr>
          <w:rFonts w:ascii="Consolas" w:hAnsi="Consolas"/>
          <w:sz w:val="19"/>
        </w:rPr>
        <w:t>MDC Alert Suppression – Benign FP – Prod</w:t>
      </w:r>
      <w:r>
        <w:t xml:space="preserve"> exists (scoped/documented) and email notifications are set with a sensible severity threshold. </w:t>
      </w:r>
      <w:r>
        <w:rPr>
          <w:b/>
        </w:rPr>
        <w:t>Pass:</w:t>
      </w:r>
      <w:r>
        <w:t xml:space="preserve"> Suppression rule + notifications configured; the queue is signal, not noise. </w:t>
      </w:r>
      <w:r>
        <w:rPr>
          <w:b/>
        </w:rPr>
        <w:t>Fail:</w:t>
      </w:r>
      <w:r>
        <w:t xml:space="preserve"> No tuning or over-broad suppression — re-apply Implementation Step B4.</w:t>
      </w:r>
    </w:p>
    <w:p>
      <w:pPr>
        <w:pStyle w:val="Heading3"/>
      </w:pPr>
      <w:r>
        <w:t>B5 — Response workflow is notify-only</w:t>
      </w:r>
    </w:p>
    <w:p>
      <w:r>
        <w:rPr>
          <w:b/>
        </w:rPr>
        <w:t>Procedure:</w:t>
      </w:r>
      <w:r>
        <w:t xml:space="preserve"> Run </w:t>
      </w:r>
      <w:r>
        <w:rPr>
          <w:rFonts w:ascii="Consolas" w:hAnsi="Consolas"/>
          <w:sz w:val="19"/>
        </w:rPr>
        <w:t>MDCFULL-Validate.ps1 -Plan Workflow</w:t>
      </w:r>
      <w:r>
        <w:t xml:space="preserve">; confirm </w:t>
      </w:r>
      <w:r>
        <w:rPr>
          <w:rFonts w:ascii="Consolas" w:hAnsi="Consolas"/>
          <w:sz w:val="19"/>
        </w:rPr>
        <w:t>MDC Workload Response – Tenant – Prod</w:t>
      </w:r>
      <w:r>
        <w:t xml:space="preserve"> triggers on high-severity alerts and </w:t>
      </w:r>
      <w:r>
        <w:rPr>
          <w:b/>
        </w:rPr>
        <w:t>only notifies / creates a ticket</w:t>
      </w:r>
      <w:r>
        <w:t xml:space="preserve">. </w:t>
      </w:r>
      <w:r>
        <w:rPr>
          <w:b/>
        </w:rPr>
        <w:t>Pass:</w:t>
      </w:r>
      <w:r>
        <w:t xml:space="preserve"> The workflow notifies and does not remediate during the pilot. </w:t>
      </w:r>
      <w:r>
        <w:rPr>
          <w:b/>
        </w:rPr>
        <w:t>Fail:</w:t>
      </w:r>
      <w:r>
        <w:t xml:space="preserve"> Auto-remediation configured before agreed — reset to notify-only and confirm with the SOC.</w:t>
      </w:r>
    </w:p>
    <w:p>
      <w:pPr>
        <w:pStyle w:val="Heading3"/>
      </w:pPr>
      <w:r>
        <w:t>B6 — Coverage rose and cost matches the model</w:t>
      </w:r>
    </w:p>
    <w:p>
      <w:r>
        <w:rPr>
          <w:b/>
        </w:rPr>
        <w:t>Procedure:</w:t>
      </w:r>
      <w:r>
        <w:t xml:space="preserve"> Run </w:t>
      </w:r>
      <w:r>
        <w:rPr>
          <w:rFonts w:ascii="Consolas" w:hAnsi="Consolas"/>
          <w:sz w:val="19"/>
        </w:rPr>
        <w:t>MDCFULL-Report.ps1 -Mode Coverage -BaselinePath .\mdcfull-baseline.json</w:t>
      </w:r>
      <w:r>
        <w:t xml:space="preserve"> and </w:t>
      </w:r>
      <w:r>
        <w:rPr>
          <w:rFonts w:ascii="Consolas" w:hAnsi="Consolas"/>
          <w:sz w:val="19"/>
        </w:rPr>
        <w:t>-Mode Cost</w:t>
      </w:r>
      <w:r>
        <w:t xml:space="preserve">. </w:t>
      </w:r>
      <w:r>
        <w:rPr>
          <w:b/>
        </w:rPr>
        <w:t>Pass:</w:t>
      </w:r>
      <w:r>
        <w:t xml:space="preserve"> Coverage on the pilot is </w:t>
      </w:r>
      <w:r>
        <w:rPr>
          <w:b/>
        </w:rPr>
        <w:t>higher</w:t>
      </w:r>
      <w:r>
        <w:t xml:space="preserve"> than baseline and drivers are within the cost model's estimate. </w:t>
      </w:r>
      <w:r>
        <w:rPr>
          <w:b/>
        </w:rPr>
        <w:t>Fail:</w:t>
      </w:r>
      <w:r>
        <w:t xml:space="preserve"> Unchanged or cost far exceeds estimate — reconcile before expanding; *verify current pricing.* See Troubleshooting *Cost exceeds the model*.</w:t>
      </w:r>
    </w:p>
    <w:p>
      <w:r>
        <w:t>__________________________________________________</w:t>
      </w:r>
    </w:p>
    <w:p>
      <w:pPr>
        <w:pStyle w:val="Heading2"/>
      </w:pPr>
      <w:r>
        <w:t>Part C — Enable the team (Phase C)</w:t>
      </w:r>
    </w:p>
    <w:p>
      <w:pPr>
        <w:pStyle w:val="Heading3"/>
      </w:pPr>
      <w:r>
        <w:t>C1 — Environment / lab validation (scripts)</w:t>
      </w:r>
    </w:p>
    <w:p>
      <w:r>
        <w:t xml:space="preserve">Run </w:t>
      </w:r>
      <w:r>
        <w:rPr>
          <w:rFonts w:ascii="Consolas" w:hAnsi="Consolas"/>
          <w:sz w:val="19"/>
        </w:rPr>
        <w:t>MDCFULL-Validate.ps1 -SubscriptionId '&lt;pilot sub id&gt;'</w:t>
      </w:r>
      <w:r>
        <w:t xml:space="preserve"> (Az connectivity, </w:t>
      </w:r>
      <w:r>
        <w:rPr>
          <w:rFonts w:ascii="Consolas" w:hAnsi="Consolas"/>
          <w:sz w:val="19"/>
        </w:rPr>
        <w:t>Microsoft.Security</w:t>
      </w:r>
      <w:r>
        <w:t xml:space="preserve"> registered, Secure Score present, a plan on, ARG access) and </w:t>
      </w:r>
      <w:r>
        <w:rPr>
          <w:rFonts w:ascii="Consolas" w:hAnsi="Consolas"/>
          <w:sz w:val="19"/>
        </w:rPr>
        <w:t>MDCFULL-Discovery.ps1 -SubscriptionId '&lt;pilot sub id&gt;'</w:t>
      </w:r>
      <w:r>
        <w:t xml:space="preserve">. Confirm the saved queries </w:t>
      </w:r>
      <w:r>
        <w:rPr>
          <w:rFonts w:ascii="Consolas" w:hAnsi="Consolas"/>
          <w:sz w:val="19"/>
        </w:rPr>
        <w:t>Recommendations – Cloud Lab – Pilot</w:t>
      </w:r>
      <w:r>
        <w:t xml:space="preserve">, </w:t>
      </w:r>
      <w:r>
        <w:rPr>
          <w:rFonts w:ascii="Consolas" w:hAnsi="Consolas"/>
          <w:sz w:val="19"/>
        </w:rPr>
        <w:t>Alerts-Triage – Cloud Lab – Pilot</w:t>
      </w:r>
      <w:r>
        <w:t xml:space="preserve">, and </w:t>
      </w:r>
      <w:r>
        <w:rPr>
          <w:rFonts w:ascii="Consolas" w:hAnsi="Consolas"/>
          <w:sz w:val="19"/>
        </w:rPr>
        <w:t>SecureScore-Trend – Cloud Lab – Pilot</w:t>
      </w:r>
      <w:r>
        <w:t xml:space="preserve"> exist and run without error, and that the </w:t>
      </w:r>
      <w:r>
        <w:rPr>
          <w:rFonts w:ascii="Consolas" w:hAnsi="Consolas"/>
          <w:sz w:val="19"/>
        </w:rPr>
        <w:t>-WhatIf</w:t>
      </w:r>
      <w:r>
        <w:t xml:space="preserve"> rehearsal (</w:t>
      </w:r>
      <w:r>
        <w:rPr>
          <w:rFonts w:ascii="Consolas" w:hAnsi="Consolas"/>
          <w:sz w:val="19"/>
        </w:rPr>
        <w:t>MDCFULL-Deploy.ps1 -SubscriptionId '&lt;pilot&gt;' -Plans StorageAccounts</w:t>
      </w:r>
      <w:r>
        <w:t xml:space="preserve">) made </w:t>
      </w:r>
      <w:r>
        <w:rPr>
          <w:b/>
        </w:rPr>
        <w:t>no</w:t>
      </w:r>
      <w:r>
        <w:t xml:space="preserve"> change. </w:t>
      </w:r>
      <w:r>
        <w:rPr>
          <w:b/>
        </w:rPr>
        <w:t>Pass:</w:t>
      </w:r>
      <w:r>
        <w:t xml:space="preserve"> All green; queries run; the rehearsal changed nothing. </w:t>
      </w:r>
      <w:r>
        <w:rPr>
          <w:b/>
        </w:rPr>
        <w:t>Fail:</w:t>
      </w:r>
      <w:r>
        <w:t xml:space="preserve"> Resolve via Requirements 2.8–2.9.</w:t>
      </w:r>
    </w:p>
    <w:p>
      <w:pPr>
        <w:pStyle w:val="Heading3"/>
      </w:pPr>
      <w:r>
        <w:t>C2 — Knowledge-check (per attendee; pass = ≥8/10)</w:t>
      </w:r>
    </w:p>
    <w:p>
      <w:pPr>
        <w:pStyle w:val="ListNumber"/>
      </w:pPr>
      <w:r>
        <w:rPr>
          <w:b/>
        </w:rPr>
        <w:t>CSPM vs CWPP:</w:t>
      </w:r>
      <w:r>
        <w:t xml:space="preserve"> the difference, and which surface each maps to (Secure Score/Recommendations vs</w:t>
      </w:r>
    </w:p>
    <w:p>
      <w:r>
        <w:t xml:space="preserve">   Security alerts)?</w:t>
      </w:r>
    </w:p>
    <w:p>
      <w:pPr>
        <w:pStyle w:val="ListNumber"/>
      </w:pPr>
      <w:r>
        <w:rPr>
          <w:b/>
        </w:rPr>
        <w:t>Secure Score:</w:t>
      </w:r>
      <w:r>
        <w:t xml:space="preserve"> what it represents, and how to find the highest-impact recommendations?</w:t>
      </w:r>
    </w:p>
    <w:p>
      <w:pPr>
        <w:pStyle w:val="ListNumber"/>
      </w:pPr>
      <w:r>
        <w:rPr>
          <w:b/>
        </w:rPr>
        <w:t>Foundational vs Defender CSPM:</w:t>
      </w:r>
      <w:r>
        <w:t xml:space="preserve"> what the free tier gives vs what paid Defender CSPM adds</w:t>
      </w:r>
    </w:p>
    <w:p>
      <w:r>
        <w:t xml:space="preserve">   (agentless scanning, attack paths, risk hunting)?</w:t>
      </w:r>
    </w:p>
    <w:p>
      <w:pPr>
        <w:pStyle w:val="ListNumber"/>
      </w:pPr>
      <w:r>
        <w:rPr>
          <w:b/>
        </w:rPr>
        <w:t>Attack paths:</w:t>
      </w:r>
      <w:r>
        <w:t xml:space="preserve"> why an attack-path-linked finding can outrank a higher-raw-severity isolated one?</w:t>
      </w:r>
    </w:p>
    <w:p>
      <w:pPr>
        <w:pStyle w:val="ListNumber"/>
      </w:pPr>
      <w:r>
        <w:rPr>
          <w:b/>
        </w:rPr>
        <w:t>Defender plans:</w:t>
      </w:r>
      <w:r>
        <w:t xml:space="preserve"> name three CWPP plans and what each protects.</w:t>
      </w:r>
    </w:p>
    <w:p>
      <w:pPr>
        <w:pStyle w:val="ListNumber"/>
      </w:pPr>
      <w:r>
        <w:rPr>
          <w:b/>
        </w:rPr>
        <w:t>Alert triage:</w:t>
      </w:r>
      <w:r>
        <w:t xml:space="preserve"> the four things you read first (severity, resource, MITRE, activity)?</w:t>
      </w:r>
    </w:p>
    <w:p>
      <w:pPr>
        <w:pStyle w:val="ListNumber"/>
      </w:pPr>
      <w:r>
        <w:rPr>
          <w:b/>
        </w:rPr>
        <w:t>Compliance:</w:t>
      </w:r>
      <w:r>
        <w:t xml:space="preserve"> how to drill from a standard to the resources causing a failing control, and who</w:t>
      </w:r>
    </w:p>
    <w:p>
      <w:r>
        <w:t xml:space="preserve">   chooses the standard?</w:t>
      </w:r>
    </w:p>
    <w:p>
      <w:pPr>
        <w:pStyle w:val="ListNumber"/>
      </w:pPr>
      <w:r>
        <w:rPr>
          <w:b/>
        </w:rPr>
        <w:t>Connectors:</w:t>
      </w:r>
      <w:r>
        <w:t xml:space="preserve"> what an AWS/GCP connector does, and the limit of multicloud coverage here?</w:t>
      </w:r>
    </w:p>
    <w:p>
      <w:pPr>
        <w:pStyle w:val="ListNumber"/>
      </w:pPr>
      <w:r>
        <w:rPr>
          <w:b/>
        </w:rPr>
        <w:t>Reporting/drift:</w:t>
      </w:r>
      <w:r>
        <w:t xml:space="preserve"> how to catch posture drift over time (continuous export / trend query / cadence)?</w:t>
      </w:r>
    </w:p>
    <w:p>
      <w:pPr>
        <w:pStyle w:val="ListNumber"/>
      </w:pPr>
      <w:r>
        <w:rPr>
          <w:b/>
        </w:rPr>
        <w:t>Boundary &amp; governance:</w:t>
      </w:r>
      <w:r>
        <w:t xml:space="preserve"> which decisions (standard selection, remediation approval, exemption</w:t>
      </w:r>
    </w:p>
    <w:p>
      <w:r>
        <w:t xml:space="preserve">    acceptance) belong to the customer's functions?</w:t>
      </w:r>
    </w:p>
    <w:p>
      <w:pPr>
        <w:pStyle w:val="Heading3"/>
      </w:pPr>
      <w:r>
        <w:t>C3 — Live demonstration (capstone)</w:t>
      </w:r>
    </w:p>
    <w:p>
      <w:r>
        <w:t xml:space="preserve">Each attendee, unaided, on the pilot: opens Secure Score and states the top item's impact; triages one alert (severity, resource, MITRE, first step); runs one saved query and interprets a result. </w:t>
      </w:r>
      <w:r>
        <w:rPr>
          <w:b/>
        </w:rPr>
        <w:t>Pass:</w:t>
      </w:r>
      <w:r>
        <w:t xml:space="preserve"> Every attendee meets C2 (≥8/10) and completes C3. Anyone below threshold repeats the relevant lab.</w:t>
      </w:r>
    </w:p>
    <w:p>
      <w:r>
        <w:t>__________________________________________________</w:t>
      </w:r>
    </w:p>
    <w:p>
      <w:pPr>
        <w:pStyle w:val="Heading2"/>
      </w:pPr>
      <w:r>
        <w:t>Part D — Prove value (Phase D PoC)</w:t>
      </w:r>
    </w:p>
    <w:p>
      <w:pPr>
        <w:pStyle w:val="Heading3"/>
      </w:pPr>
      <w:r>
        <w:t>D1 — Plan enabled on the pilot subscription only</w:t>
      </w:r>
    </w:p>
    <w:p>
      <w:r>
        <w:rPr>
          <w:b/>
        </w:rPr>
        <w:t>Procedure:</w:t>
      </w:r>
      <w:r>
        <w:t xml:space="preserve"> Run </w:t>
      </w:r>
      <w:r>
        <w:rPr>
          <w:rFonts w:ascii="Consolas" w:hAnsi="Consolas"/>
          <w:sz w:val="19"/>
        </w:rPr>
        <w:t>MDCFULL-PoC.ps1 -Action Assess</w:t>
      </w:r>
      <w:r>
        <w:t xml:space="preserve">; confirm CSPM + the chosen workload plan show </w:t>
      </w:r>
      <w:r>
        <w:rPr>
          <w:b/>
        </w:rPr>
        <w:t>On</w:t>
      </w:r>
      <w:r>
        <w:t xml:space="preserve"> for the pilot subscription and </w:t>
      </w:r>
      <w:r>
        <w:rPr>
          <w:b/>
        </w:rPr>
        <w:t>no other</w:t>
      </w:r>
      <w:r>
        <w:t xml:space="preserve">. </w:t>
      </w:r>
      <w:r>
        <w:rPr>
          <w:b/>
        </w:rPr>
        <w:t>Pass/Fail:</w:t>
      </w:r>
      <w:r>
        <w:t xml:space="preserve"> On for the pilot only / see Troubleshooting *Plan not enabling*.</w:t>
      </w:r>
    </w:p>
    <w:p>
      <w:pPr>
        <w:pStyle w:val="Heading3"/>
      </w:pPr>
      <w:r>
        <w:t>D2 — Benign signal generated</w:t>
      </w:r>
    </w:p>
    <w:p>
      <w:r>
        <w:rPr>
          <w:b/>
        </w:rPr>
        <w:t>Procedure:</w:t>
      </w:r>
      <w:r>
        <w:t xml:space="preserve"> Run </w:t>
      </w:r>
      <w:r>
        <w:rPr>
          <w:rFonts w:ascii="Consolas" w:hAnsi="Consolas"/>
          <w:sz w:val="19"/>
        </w:rPr>
        <w:t>MDCFULL-PoC.ps1 -Action TestSignal</w:t>
      </w:r>
      <w:r>
        <w:t xml:space="preserve">; confirm sample alerts created, the benign test resource deployed, and (optionally) EICAR dropped. </w:t>
      </w:r>
      <w:r>
        <w:rPr>
          <w:b/>
        </w:rPr>
        <w:t>Pass:</w:t>
      </w:r>
      <w:r>
        <w:t xml:space="preserve"> All benign signals generated, no real attack/malware. </w:t>
      </w:r>
      <w:r>
        <w:rPr>
          <w:b/>
        </w:rPr>
        <w:t>Fail:</w:t>
      </w:r>
      <w:r>
        <w:t xml:space="preserve"> see Troubleshooting *Signal not generated*.</w:t>
      </w:r>
    </w:p>
    <w:p>
      <w:pPr>
        <w:pStyle w:val="Heading3"/>
      </w:pPr>
      <w:r>
        <w:t>D3 — Recommendation, Secure Score, alert, and compliance populated</w:t>
      </w:r>
    </w:p>
    <w:p>
      <w:r>
        <w:rPr>
          <w:b/>
        </w:rPr>
        <w:t>Procedure:</w:t>
      </w:r>
      <w:r>
        <w:t xml:space="preserve"> Run </w:t>
      </w:r>
      <w:r>
        <w:rPr>
          <w:rFonts w:ascii="Consolas" w:hAnsi="Consolas"/>
          <w:sz w:val="19"/>
        </w:rPr>
        <w:t>MDCFULL-Validate.ps1 -PoC</w:t>
      </w:r>
      <w:r>
        <w:t xml:space="preserve">. Confirm a </w:t>
      </w:r>
      <w:r>
        <w:rPr>
          <w:b/>
        </w:rPr>
        <w:t>recommendation</w:t>
      </w:r>
      <w:r>
        <w:t xml:space="preserve"> for the benign misconfig, a </w:t>
      </w:r>
      <w:r>
        <w:rPr>
          <w:b/>
        </w:rPr>
        <w:t>Secure Score</w:t>
      </w:r>
      <w:r>
        <w:t xml:space="preserve">, the </w:t>
      </w:r>
      <w:r>
        <w:rPr>
          <w:b/>
        </w:rPr>
        <w:t>security alerts</w:t>
      </w:r>
      <w:r>
        <w:t xml:space="preserve"> (sample + EICAR), and </w:t>
      </w:r>
      <w:r>
        <w:rPr>
          <w:b/>
        </w:rPr>
        <w:t>regulatory-compliance</w:t>
      </w:r>
      <w:r>
        <w:t xml:space="preserve"> data. </w:t>
      </w:r>
      <w:r>
        <w:rPr>
          <w:b/>
        </w:rPr>
        <w:t>Pass:</w:t>
      </w:r>
      <w:r>
        <w:t xml:space="preserve"> All four observed (allow warm-up). </w:t>
      </w:r>
      <w:r>
        <w:rPr>
          <w:b/>
        </w:rPr>
        <w:t>Fail:</w:t>
      </w:r>
      <w:r>
        <w:t xml:space="preserve"> see Troubleshooting *No recommendation / No Secure Score / No security alert / No compliance data*.</w:t>
      </w:r>
    </w:p>
    <w:p>
      <w:pPr>
        <w:pStyle w:val="Heading3"/>
      </w:pPr>
      <w:r>
        <w:t>D4 — Scorecard produced</w:t>
      </w:r>
    </w:p>
    <w:p>
      <w:r>
        <w:rPr>
          <w:b/>
        </w:rPr>
        <w:t>Procedure:</w:t>
      </w:r>
      <w:r>
        <w:t xml:space="preserve"> Run </w:t>
      </w:r>
      <w:r>
        <w:rPr>
          <w:rFonts w:ascii="Consolas" w:hAnsi="Consolas"/>
          <w:sz w:val="19"/>
        </w:rPr>
        <w:t>MDCFULL-PoC.ps1 -Action Scorecard</w:t>
      </w:r>
      <w:r>
        <w:t xml:space="preserve">; confirm </w:t>
      </w:r>
      <w:r>
        <w:rPr>
          <w:rFonts w:ascii="Consolas" w:hAnsi="Consolas"/>
          <w:sz w:val="19"/>
        </w:rPr>
        <w:t>MDC PoC Scorecard – Pilot Sub – Validate.json</w:t>
      </w:r>
      <w:r>
        <w:t xml:space="preserve"> maps every observation to a pass/fail criterion. </w:t>
      </w:r>
      <w:r>
        <w:rPr>
          <w:b/>
        </w:rPr>
        <w:t>Pass:</w:t>
      </w:r>
      <w:r>
        <w:t xml:space="preserve"> Complete scorecard. </w:t>
      </w:r>
      <w:r>
        <w:rPr>
          <w:b/>
        </w:rPr>
        <w:t>Fail:</w:t>
      </w:r>
      <w:r>
        <w:t xml:space="preserve"> re-run the relevant validate step first.</w:t>
      </w:r>
    </w:p>
    <w:p>
      <w:pPr>
        <w:pStyle w:val="Heading3"/>
      </w:pPr>
      <w:r>
        <w:t>D5 — Clean teardown (and billing stopped)</w:t>
      </w:r>
    </w:p>
    <w:p>
      <w:r>
        <w:rPr>
          <w:b/>
        </w:rPr>
        <w:t>Procedure:</w:t>
      </w:r>
      <w:r>
        <w:t xml:space="preserve"> Run </w:t>
      </w:r>
      <w:r>
        <w:rPr>
          <w:rFonts w:ascii="Consolas" w:hAnsi="Consolas"/>
          <w:sz w:val="19"/>
        </w:rPr>
        <w:t>MDCFULL-PoC.ps1 -Action Teardown -WhatIf</w:t>
      </w:r>
      <w:r>
        <w:t xml:space="preserve">, then without; re-run </w:t>
      </w:r>
      <w:r>
        <w:rPr>
          <w:rFonts w:ascii="Consolas" w:hAnsi="Consolas"/>
          <w:sz w:val="19"/>
        </w:rPr>
        <w:t>MDCFULL-Validate.ps1 -PoC</w:t>
      </w:r>
      <w:r>
        <w:t xml:space="preserve">. </w:t>
      </w:r>
      <w:r>
        <w:rPr>
          <w:b/>
        </w:rPr>
        <w:t>Pass:</w:t>
      </w:r>
      <w:r>
        <w:t xml:space="preserve"> The test resource is deleted, the Defender plan is </w:t>
      </w:r>
      <w:r>
        <w:rPr>
          <w:b/>
        </w:rPr>
        <w:t>Off</w:t>
      </w:r>
      <w:r>
        <w:t xml:space="preserve"> (billing stopped), and sample alerts resolved. </w:t>
      </w:r>
      <w:r>
        <w:rPr>
          <w:b/>
        </w:rPr>
        <w:t>Fail:</w:t>
      </w:r>
      <w:r>
        <w:t xml:space="preserve"> Residue or plan still on — see Troubleshooting *Teardown left residue*.</w:t>
      </w:r>
    </w:p>
    <w:p>
      <w:r>
        <w:t>__________________________________________________</w:t>
      </w:r>
    </w:p>
    <w:p>
      <w:pPr>
        <w:pStyle w:val="Heading3"/>
      </w:pPr>
      <w:r>
        <w:t>Exit gates</w:t>
      </w:r>
    </w:p>
    <w:p>
      <w:pPr>
        <w:pStyle w:val="ListBullet"/>
      </w:pPr>
      <w:r>
        <w:rPr>
          <w:b/>
        </w:rPr>
        <w:t>Phase A/B:</w:t>
      </w:r>
      <w:r>
        <w:t xml:space="preserve"> A1–A4 and B1–B6 pass on the pilot </w:t>
      </w:r>
      <w:r>
        <w:rPr>
          <w:b/>
        </w:rPr>
        <w:t>before</w:t>
      </w:r>
      <w:r>
        <w:t xml:space="preserve"> any hierarchy-wide or multicloud expansion.</w:t>
      </w:r>
    </w:p>
    <w:p>
      <w:r>
        <w:t xml:space="preserve">  Re-run A2–A4 and B1, B3, B6 after each wave and compare against the re-saved baseline.</w:t>
      </w:r>
    </w:p>
    <w:p>
      <w:pPr>
        <w:pStyle w:val="ListBullet"/>
      </w:pPr>
      <w:r>
        <w:rPr>
          <w:b/>
        </w:rPr>
        <w:t>Phase C:</w:t>
      </w:r>
      <w:r>
        <w:t xml:space="preserve"> Every attendee meets C2/C3 and C1 is green.</w:t>
      </w:r>
    </w:p>
    <w:p>
      <w:pPr>
        <w:pStyle w:val="ListBullet"/>
      </w:pPr>
      <w:r>
        <w:rPr>
          <w:b/>
        </w:rPr>
        <w:t>Phase D:</w:t>
      </w:r>
      <w:r>
        <w:t xml:space="preserve"> D1–D4 pass to call the PoC conclusive; D5 passes to close it out cleanly **and stop</w:t>
      </w:r>
    </w:p>
    <w:p>
      <w:r>
        <w:t xml:space="preserve">  billing**. Keep the scorecard as the decision record.</w:t>
      </w:r>
    </w:p>
    <w:p>
      <w:pPr>
        <w:pStyle w:val="Heading1"/>
      </w:pPr>
      <w:r>
        <w:t>6. Troubleshooting Guide — Microsoft Defender for Cloud</w:t>
      </w:r>
    </w:p>
    <w:p>
      <w:r>
        <w:t xml:space="preserve">Common field issues across all four phases, in </w:t>
      </w:r>
      <w:r>
        <w:rPr>
          <w:b/>
        </w:rPr>
        <w:t>symptom → cause → fix</w:t>
      </w:r>
      <w:r>
        <w:t xml:space="preserve"> form. Run </w:t>
      </w:r>
      <w:r>
        <w:rPr>
          <w:rFonts w:ascii="Consolas" w:hAnsi="Consolas"/>
          <w:sz w:val="19"/>
        </w:rPr>
        <w:t>MDCFULL-Discovery.ps1</w:t>
      </w:r>
      <w:r>
        <w:t xml:space="preserve"> and </w:t>
      </w:r>
      <w:r>
        <w:rPr>
          <w:rFonts w:ascii="Consolas" w:hAnsi="Consolas"/>
          <w:sz w:val="19"/>
        </w:rPr>
        <w:t>MDCFULL-Validate.ps1</w:t>
      </w:r>
      <w:r>
        <w:t xml:space="preserve"> first — most causes surface there.</w:t>
      </w:r>
    </w:p>
    <w:p>
      <w:r>
        <w:t>__________________________________________________</w:t>
      </w:r>
    </w:p>
    <w:p>
      <w:pPr>
        <w:pStyle w:val="Heading2"/>
      </w:pPr>
      <w:r>
        <w:t>Phase A — Architect</w:t>
      </w:r>
    </w:p>
    <w:p>
      <w:pPr>
        <w:pStyle w:val="Heading3"/>
      </w:pPr>
      <w:r>
        <w:t>What-if shows unexpected changes</w:t>
      </w:r>
    </w:p>
    <w:p>
      <w:r>
        <w:rPr>
          <w:b/>
        </w:rPr>
        <w:t>Symptom:</w:t>
      </w:r>
      <w:r>
        <w:t xml:space="preserve"> </w:t>
      </w:r>
      <w:r>
        <w:rPr>
          <w:rFonts w:ascii="Consolas" w:hAnsi="Consolas"/>
          <w:sz w:val="19"/>
        </w:rPr>
        <w:t>MDCFULL-Deploy.ps1 -WhatIf</w:t>
      </w:r>
      <w:r>
        <w:t xml:space="preserve"> predicts changes beyond the intended plan enablements (or on the wrong scope). </w:t>
      </w:r>
      <w:r>
        <w:rPr>
          <w:b/>
        </w:rPr>
        <w:t>Cause:</w:t>
      </w:r>
      <w:r>
        <w:t xml:space="preserve"> The Bicep parameters target the wrong management group, include plans not in the current wave, or drift from the design record. </w:t>
      </w:r>
      <w:r>
        <w:rPr>
          <w:b/>
        </w:rPr>
        <w:t>Fix:</w:t>
      </w:r>
      <w:r>
        <w:t xml:space="preserve"> Re-parameterize </w:t>
      </w:r>
      <w:r>
        <w:rPr>
          <w:rFonts w:ascii="Consolas" w:hAnsi="Consolas"/>
          <w:sz w:val="19"/>
        </w:rPr>
        <w:t>main.bicep</w:t>
      </w:r>
      <w:r>
        <w:t xml:space="preserve"> to the pilot scope and wave-1 plans only; reconcile against </w:t>
      </w:r>
      <w:r>
        <w:rPr>
          <w:rFonts w:ascii="Consolas" w:hAnsi="Consolas"/>
          <w:sz w:val="19"/>
        </w:rPr>
        <w:t>MDC Architecture Decision Record – Platform – Prod</w:t>
      </w:r>
      <w:r>
        <w:t xml:space="preserve">; re-run the what-if until it shows </w:t>
      </w:r>
      <w:r>
        <w:rPr>
          <w:b/>
        </w:rPr>
        <w:t>only</w:t>
      </w:r>
      <w:r>
        <w:t xml:space="preserve"> the intended changes. Do </w:t>
      </w:r>
      <w:r>
        <w:rPr>
          <w:b/>
        </w:rPr>
        <w:t>not</w:t>
      </w:r>
      <w:r>
        <w:t xml:space="preserve"> </w:t>
      </w:r>
      <w:r>
        <w:rPr>
          <w:rFonts w:ascii="Consolas" w:hAnsi="Consolas"/>
          <w:sz w:val="19"/>
        </w:rPr>
        <w:t>-Apply</w:t>
      </w:r>
      <w:r>
        <w:t xml:space="preserve"> until it is clean.</w:t>
      </w:r>
    </w:p>
    <w:p>
      <w:pPr>
        <w:pStyle w:val="Heading3"/>
      </w:pPr>
      <w:r>
        <w:t>Plan not enabling at MG scope</w:t>
      </w:r>
    </w:p>
    <w:p>
      <w:r>
        <w:rPr>
          <w:b/>
        </w:rPr>
        <w:t>Symptom:</w:t>
      </w:r>
      <w:r>
        <w:t xml:space="preserve"> After </w:t>
      </w:r>
      <w:r>
        <w:rPr>
          <w:rFonts w:ascii="Consolas" w:hAnsi="Consolas"/>
          <w:sz w:val="19"/>
        </w:rPr>
        <w:t>-Apply</w:t>
      </w:r>
      <w:r>
        <w:t xml:space="preserve">, plans still show Off/Free at </w:t>
      </w:r>
      <w:r>
        <w:rPr>
          <w:rFonts w:ascii="Consolas" w:hAnsi="Consolas"/>
          <w:sz w:val="19"/>
        </w:rPr>
        <w:t>MDC Scope – Pilot MG – Pilot</w:t>
      </w:r>
      <w:r>
        <w:t xml:space="preserve">. </w:t>
      </w:r>
      <w:r>
        <w:rPr>
          <w:b/>
        </w:rPr>
        <w:t>Cause:</w:t>
      </w:r>
      <w:r>
        <w:t xml:space="preserve"> The deployment identity lacks </w:t>
      </w:r>
      <w:r>
        <w:rPr>
          <w:b/>
        </w:rPr>
        <w:t>Owner / Contributor + Security Admin</w:t>
      </w:r>
      <w:r>
        <w:t xml:space="preserve"> at the MG scope, the </w:t>
      </w:r>
      <w:r>
        <w:rPr>
          <w:b/>
        </w:rPr>
        <w:t>Microsoft.Security</w:t>
      </w:r>
      <w:r>
        <w:t xml:space="preserve"> provider isn't registered, or the plan isn't available in the region/tenant. </w:t>
      </w:r>
      <w:r>
        <w:rPr>
          <w:b/>
        </w:rPr>
        <w:t>Fix:</w:t>
      </w:r>
      <w:r>
        <w:t xml:space="preserve"> Confirm the identity's role at the MG node (Requirement 2.2); register the provider; *verify the plan's availability/pricing in your tenant.* Re-run </w:t>
      </w:r>
      <w:r>
        <w:rPr>
          <w:rFonts w:ascii="Consolas" w:hAnsi="Consolas"/>
          <w:sz w:val="19"/>
        </w:rPr>
        <w:t>MDCFULL-Deploy.ps1 -Apply</w:t>
      </w:r>
      <w:r>
        <w:t xml:space="preserve"> and </w:t>
      </w:r>
      <w:r>
        <w:rPr>
          <w:rFonts w:ascii="Consolas" w:hAnsi="Consolas"/>
          <w:sz w:val="19"/>
        </w:rPr>
        <w:t>MDCFULL-Validate.ps1</w:t>
      </w:r>
      <w:r>
        <w:t>.</w:t>
      </w:r>
    </w:p>
    <w:p>
      <w:pPr>
        <w:pStyle w:val="Heading3"/>
      </w:pPr>
      <w:r>
        <w:t>Inheritance not applying</w:t>
      </w:r>
    </w:p>
    <w:p>
      <w:r>
        <w:rPr>
          <w:b/>
        </w:rPr>
        <w:t>Symptom:</w:t>
      </w:r>
      <w:r>
        <w:t xml:space="preserve"> A subscription under the pilot MG shows Free / no inherited plan. </w:t>
      </w:r>
      <w:r>
        <w:rPr>
          <w:b/>
        </w:rPr>
        <w:t>Cause:</w:t>
      </w:r>
      <w:r>
        <w:t xml:space="preserve"> The plan was set at </w:t>
      </w:r>
      <w:r>
        <w:rPr>
          <w:b/>
        </w:rPr>
        <w:t>subscription</w:t>
      </w:r>
      <w:r>
        <w:t xml:space="preserve"> scope (or a lower MG) instead of the intended MG node, the subscription overrides inheritance with its own setting, or the provider isn't registered on it. </w:t>
      </w:r>
      <w:r>
        <w:rPr>
          <w:b/>
        </w:rPr>
        <w:t>Fix:</w:t>
      </w:r>
      <w:r>
        <w:t xml:space="preserve"> Confirm the plan is set at the </w:t>
      </w:r>
      <w:r>
        <w:rPr>
          <w:b/>
        </w:rPr>
        <w:t>management-group</w:t>
      </w:r>
      <w:r>
        <w:t xml:space="preserve"> scope; remove any conflicting per-subscription override; register </w:t>
      </w:r>
      <w:r>
        <w:rPr>
          <w:b/>
        </w:rPr>
        <w:t>Microsoft.Security</w:t>
      </w:r>
      <w:r>
        <w:t xml:space="preserve"> on the subscription. Re-check with </w:t>
      </w:r>
      <w:r>
        <w:rPr>
          <w:rFonts w:ascii="Consolas" w:hAnsi="Consolas"/>
          <w:sz w:val="19"/>
        </w:rPr>
        <w:t>MDCFULL-Validate.ps1</w:t>
      </w:r>
      <w:r>
        <w:t>.</w:t>
      </w:r>
    </w:p>
    <w:p>
      <w:pPr>
        <w:pStyle w:val="Heading3"/>
      </w:pPr>
      <w:r>
        <w:t>Provider not registered</w:t>
      </w:r>
    </w:p>
    <w:p>
      <w:r>
        <w:rPr>
          <w:b/>
        </w:rPr>
        <w:t>Symptom:</w:t>
      </w:r>
      <w:r>
        <w:t xml:space="preserve"> </w:t>
      </w:r>
      <w:r>
        <w:rPr>
          <w:rFonts w:ascii="Consolas" w:hAnsi="Consolas"/>
          <w:sz w:val="19"/>
        </w:rPr>
        <w:t>MDCFULL-Validate.ps1</w:t>
      </w:r>
      <w:r>
        <w:t xml:space="preserve"> reports </w:t>
      </w:r>
      <w:r>
        <w:rPr>
          <w:b/>
        </w:rPr>
        <w:t>Microsoft.Security</w:t>
      </w:r>
      <w:r>
        <w:t xml:space="preserve"> not registered on a subscription. </w:t>
      </w:r>
      <w:r>
        <w:rPr>
          <w:b/>
        </w:rPr>
        <w:t>Cause:</w:t>
      </w:r>
      <w:r>
        <w:t xml:space="preserve"> Never registered, or a new subscription joined without it. </w:t>
      </w:r>
      <w:r>
        <w:rPr>
          <w:b/>
        </w:rPr>
        <w:t>Fix:</w:t>
      </w:r>
      <w:r>
        <w:t xml:space="preserve"> </w:t>
      </w:r>
      <w:r>
        <w:rPr>
          <w:rFonts w:ascii="Consolas" w:hAnsi="Consolas"/>
          <w:sz w:val="19"/>
        </w:rPr>
        <w:t>Register-AzResourceProvider -ProviderNamespace Microsoft.Security</w:t>
      </w:r>
      <w:r>
        <w:t>, or let the MG-scope Azure Policy auto-register it. Allow a few minutes and re-validate.</w:t>
      </w:r>
    </w:p>
    <w:p>
      <w:pPr>
        <w:pStyle w:val="Heading3"/>
      </w:pPr>
      <w:r>
        <w:t>RBAC sprawl / missing governance</w:t>
      </w:r>
    </w:p>
    <w:p>
      <w:r>
        <w:rPr>
          <w:b/>
        </w:rPr>
        <w:t>Symptom:</w:t>
      </w:r>
      <w:r>
        <w:t xml:space="preserve"> Over-broad roles (e.g. Owner where Security Reader suffices) or no governance rule at scope. </w:t>
      </w:r>
      <w:r>
        <w:rPr>
          <w:b/>
        </w:rPr>
        <w:t>Cause:</w:t>
      </w:r>
      <w:r>
        <w:t xml:space="preserve"> Roles granted ad-hoc during rollout, or Step A4 skipped. </w:t>
      </w:r>
      <w:r>
        <w:rPr>
          <w:b/>
        </w:rPr>
        <w:t>Fix:</w:t>
      </w:r>
      <w:r>
        <w:t xml:space="preserve"> Re-align role assignments to the least-privilege model; grant at the narrowest MG node; create </w:t>
      </w:r>
      <w:r>
        <w:rPr>
          <w:rFonts w:ascii="Consolas" w:hAnsi="Consolas"/>
          <w:sz w:val="19"/>
        </w:rPr>
        <w:t>MDC Governance – Platform MG – Prod</w:t>
      </w:r>
      <w:r>
        <w:t xml:space="preserve"> with owners/due dates and time-bound exemptions. Re-run </w:t>
      </w:r>
      <w:r>
        <w:rPr>
          <w:rFonts w:ascii="Consolas" w:hAnsi="Consolas"/>
          <w:sz w:val="19"/>
        </w:rPr>
        <w:t>MDCFULL-Validate.ps1</w:t>
      </w:r>
      <w:r>
        <w:t>. *Exemption acceptability is the security/compliance team's decision.*</w:t>
      </w:r>
    </w:p>
    <w:p>
      <w:pPr>
        <w:pStyle w:val="Heading3"/>
      </w:pPr>
      <w:r>
        <w:t>Cost exceeds the model</w:t>
      </w:r>
    </w:p>
    <w:p>
      <w:r>
        <w:rPr>
          <w:b/>
        </w:rPr>
        <w:t>Symptom:</w:t>
      </w:r>
      <w:r>
        <w:t xml:space="preserve"> Actual MDC spend is well above </w:t>
      </w:r>
      <w:r>
        <w:rPr>
          <w:rFonts w:ascii="Consolas" w:hAnsi="Consolas"/>
          <w:sz w:val="19"/>
        </w:rPr>
        <w:t>MDCFULL-Report.ps1 -Mode Cost</w:t>
      </w:r>
      <w:r>
        <w:t xml:space="preserve">'s estimate. </w:t>
      </w:r>
      <w:r>
        <w:rPr>
          <w:b/>
        </w:rPr>
        <w:t>Cause:</w:t>
      </w:r>
      <w:r>
        <w:t xml:space="preserve"> A plan was enabled at a higher MG node than intended (billing more descendant resources), resource counts grew, or a costly workload plan landed in an early wave. </w:t>
      </w:r>
      <w:r>
        <w:rPr>
          <w:b/>
        </w:rPr>
        <w:t>Fix:</w:t>
      </w:r>
      <w:r>
        <w:t xml:space="preserve"> Check where each plan is enabled in the MG hierarchy; move expensive plans to later waves or a narrower scope; re-run the cost report with current counts; confirm with the budget owner. *Whether the cost is acceptable is finance's decision.* Rollback: set the plan back to Free or remove the MG-scope assignment.</w:t>
      </w:r>
    </w:p>
    <w:p>
      <w:r>
        <w:t>__________________________________________________</w:t>
      </w:r>
    </w:p>
    <w:p>
      <w:pPr>
        <w:pStyle w:val="Heading2"/>
      </w:pPr>
      <w:r>
        <w:t>Phase B — Protect</w:t>
      </w:r>
    </w:p>
    <w:p>
      <w:pPr>
        <w:pStyle w:val="Heading3"/>
      </w:pPr>
      <w:r>
        <w:t>Plan will not enable (subscription scope)</w:t>
      </w:r>
    </w:p>
    <w:p>
      <w:r>
        <w:rPr>
          <w:b/>
        </w:rPr>
        <w:t>Symptom:</w:t>
      </w:r>
      <w:r>
        <w:t xml:space="preserve"> B1 fails — a workload plan stays </w:t>
      </w:r>
      <w:r>
        <w:rPr>
          <w:b/>
        </w:rPr>
        <w:t>Off</w:t>
      </w:r>
      <w:r>
        <w:t xml:space="preserve"> or the enablement errors. </w:t>
      </w:r>
      <w:r>
        <w:rPr>
          <w:b/>
        </w:rPr>
        <w:t>Cause:</w:t>
      </w:r>
      <w:r>
        <w:t xml:space="preserve"> The account lacks </w:t>
      </w:r>
      <w:r>
        <w:rPr>
          <w:b/>
        </w:rPr>
        <w:t>Security Admin / Owner</w:t>
      </w:r>
      <w:r>
        <w:t xml:space="preserve"> on the subscription, </w:t>
      </w:r>
      <w:r>
        <w:rPr>
          <w:rFonts w:ascii="Consolas" w:hAnsi="Consolas"/>
          <w:sz w:val="19"/>
        </w:rPr>
        <w:t>Microsoft.Security</w:t>
      </w:r>
      <w:r>
        <w:t xml:space="preserve"> is not registered, or a policy blocks the change. </w:t>
      </w:r>
      <w:r>
        <w:rPr>
          <w:b/>
        </w:rPr>
        <w:t>Fix:</w:t>
      </w:r>
      <w:r>
        <w:t xml:space="preserve"> Confirm the role (IAM); register the provider; check for a blocking Azure Policy. Re-run </w:t>
      </w:r>
      <w:r>
        <w:rPr>
          <w:rFonts w:ascii="Consolas" w:hAnsi="Consolas"/>
          <w:sz w:val="19"/>
        </w:rPr>
        <w:t>MDCFULL-Deploy.ps1 -SubscriptionId &lt;pilot&gt; -Plans … -Apply</w:t>
      </w:r>
      <w:r>
        <w:t xml:space="preserve"> and </w:t>
      </w:r>
      <w:r>
        <w:rPr>
          <w:rFonts w:ascii="Consolas" w:hAnsi="Consolas"/>
          <w:sz w:val="19"/>
        </w:rPr>
        <w:t>MDCFULL-Validate.ps1 -Plan All</w:t>
      </w:r>
      <w:r>
        <w:t>.</w:t>
      </w:r>
    </w:p>
    <w:p>
      <w:pPr>
        <w:pStyle w:val="Heading3"/>
      </w:pPr>
      <w:r>
        <w:t>Server agent not provisioned</w:t>
      </w:r>
    </w:p>
    <w:p>
      <w:r>
        <w:rPr>
          <w:b/>
        </w:rPr>
        <w:t>Symptom:</w:t>
      </w:r>
      <w:r>
        <w:t xml:space="preserve"> B2 fails — pilot servers show no MDE/monitoring agent, or detection is inactive. </w:t>
      </w:r>
      <w:r>
        <w:rPr>
          <w:b/>
        </w:rPr>
        <w:t>Cause:</w:t>
      </w:r>
      <w:r>
        <w:t xml:space="preserve"> Auto-provisioning is off, the monitoring agent/extension failed to deploy, or a non-Azure server is not Arc-connected. </w:t>
      </w:r>
      <w:r>
        <w:rPr>
          <w:b/>
        </w:rPr>
        <w:t>Fix:</w:t>
      </w:r>
      <w:r>
        <w:t xml:space="preserve"> In </w:t>
      </w:r>
      <w:r>
        <w:rPr>
          <w:b/>
        </w:rPr>
        <w:t>Defender plans → Servers → Settings</w:t>
      </w:r>
      <w:r>
        <w:t xml:space="preserve">, enable auto-provisioning of the MDE integration and monitoring agent; connect non-Azure servers via </w:t>
      </w:r>
      <w:r>
        <w:rPr>
          <w:b/>
        </w:rPr>
        <w:t>Azure Arc</w:t>
      </w:r>
      <w:r>
        <w:t xml:space="preserve">; check the extension deployment status on the VM. *Verify current agent/extension requirements.* Re-run </w:t>
      </w:r>
      <w:r>
        <w:rPr>
          <w:rFonts w:ascii="Consolas" w:hAnsi="Consolas"/>
          <w:sz w:val="19"/>
        </w:rPr>
        <w:t>MDCFULL-Validate.ps1 -Plan Servers</w:t>
      </w:r>
      <w:r>
        <w:t>.</w:t>
      </w:r>
    </w:p>
    <w:p>
      <w:pPr>
        <w:pStyle w:val="Heading3"/>
      </w:pPr>
      <w:r>
        <w:t>Continuous export no data</w:t>
      </w:r>
    </w:p>
    <w:p>
      <w:r>
        <w:rPr>
          <w:b/>
        </w:rPr>
        <w:t>Symptom:</w:t>
      </w:r>
      <w:r>
        <w:t xml:space="preserve"> B3 fails — no alerts/recommendations/Secure Score land in </w:t>
      </w:r>
      <w:r>
        <w:rPr>
          <w:rFonts w:ascii="Consolas" w:hAnsi="Consolas"/>
          <w:sz w:val="19"/>
        </w:rPr>
        <w:t>MDC Continuous Export – Platform MG – Prod</w:t>
      </w:r>
      <w:r>
        <w:t xml:space="preserve">, or the SIEM receives nothing. </w:t>
      </w:r>
      <w:r>
        <w:rPr>
          <w:b/>
        </w:rPr>
        <w:t>Cause:</w:t>
      </w:r>
      <w:r>
        <w:t xml:space="preserve"> Export is not configured, points at the wrong workspace, exports the wrong data types, no alerts have fired yet, or the SIEM connector isn't wired. </w:t>
      </w:r>
      <w:r>
        <w:rPr>
          <w:b/>
        </w:rPr>
        <w:t>Fix:</w:t>
      </w:r>
      <w:r>
        <w:t xml:space="preserve"> Confirm </w:t>
      </w:r>
      <w:r>
        <w:rPr>
          <w:b/>
        </w:rPr>
        <w:t>Environment settings → Continuous export</w:t>
      </w:r>
      <w:r>
        <w:t xml:space="preserve"> targets the workspace and exports Security alerts + recommendations + Secure Score; confirm workspace permissions and the SIEM ingestion path; allow warm-up and generate a benign alert (Phase D). Re-run </w:t>
      </w:r>
      <w:r>
        <w:rPr>
          <w:rFonts w:ascii="Consolas" w:hAnsi="Consolas"/>
          <w:sz w:val="19"/>
        </w:rPr>
        <w:t>MDCFULL-Validate.ps1 -Plan Export</w:t>
      </w:r>
      <w:r>
        <w:t>.</w:t>
      </w:r>
    </w:p>
    <w:p>
      <w:pPr>
        <w:pStyle w:val="Heading3"/>
      </w:pPr>
      <w:r>
        <w:t>Alert noise / too many alerts</w:t>
      </w:r>
    </w:p>
    <w:p>
      <w:r>
        <w:rPr>
          <w:b/>
        </w:rPr>
        <w:t>Symptom:</w:t>
      </w:r>
      <w:r>
        <w:t xml:space="preserve"> The pilot alert queue is overwhelming. </w:t>
      </w:r>
      <w:r>
        <w:rPr>
          <w:b/>
        </w:rPr>
        <w:t>Cause:</w:t>
      </w:r>
      <w:r>
        <w:t xml:space="preserve"> No alert tuning yet, or a benign workload behavior repeatedly triggers a detection. </w:t>
      </w:r>
      <w:r>
        <w:rPr>
          <w:b/>
        </w:rPr>
        <w:t>Fix:</w:t>
      </w:r>
      <w:r>
        <w:t xml:space="preserve"> Create </w:t>
      </w:r>
      <w:r>
        <w:rPr>
          <w:b/>
        </w:rPr>
        <w:t>scoped, documented</w:t>
      </w:r>
      <w:r>
        <w:t xml:space="preserve"> suppression rules (</w:t>
      </w:r>
      <w:r>
        <w:rPr>
          <w:rFonts w:ascii="Consolas" w:hAnsi="Consolas"/>
          <w:sz w:val="19"/>
        </w:rPr>
        <w:t>MDC Alert Suppression – Benign FP – Prod</w:t>
      </w:r>
      <w:r>
        <w:t xml:space="preserve">) only for genuinely benign patterns, set the notification severity threshold, and fix the underlying misconfiguration where possible (CSPM). Re-run </w:t>
      </w:r>
      <w:r>
        <w:rPr>
          <w:rFonts w:ascii="Consolas" w:hAnsi="Consolas"/>
          <w:sz w:val="19"/>
        </w:rPr>
        <w:t>MDCFULL-Report.ps1 -Mode Alerts</w:t>
      </w:r>
      <w:r>
        <w:t>.</w:t>
      </w:r>
    </w:p>
    <w:p>
      <w:pPr>
        <w:pStyle w:val="Heading3"/>
      </w:pPr>
      <w:r>
        <w:t>Response workflow auto-remediated</w:t>
      </w:r>
    </w:p>
    <w:p>
      <w:r>
        <w:rPr>
          <w:b/>
        </w:rPr>
        <w:t>Symptom:</w:t>
      </w:r>
      <w:r>
        <w:t xml:space="preserve"> A workload was changed automatically during the pilot. </w:t>
      </w:r>
      <w:r>
        <w:rPr>
          <w:b/>
        </w:rPr>
        <w:t>Cause:</w:t>
      </w:r>
      <w:r>
        <w:t xml:space="preserve"> </w:t>
      </w:r>
      <w:r>
        <w:rPr>
          <w:rFonts w:ascii="Consolas" w:hAnsi="Consolas"/>
          <w:sz w:val="19"/>
        </w:rPr>
        <w:t>MDC Workload Response – Tenant – Prod</w:t>
      </w:r>
      <w:r>
        <w:t xml:space="preserve"> was configured to remediate rather than notify. </w:t>
      </w:r>
      <w:r>
        <w:rPr>
          <w:b/>
        </w:rPr>
        <w:t>Fix:</w:t>
      </w:r>
      <w:r>
        <w:t xml:space="preserve"> Reset the workflow/Logic App to </w:t>
      </w:r>
      <w:r>
        <w:rPr>
          <w:b/>
        </w:rPr>
        <w:t>notify / ticket-only</w:t>
      </w:r>
      <w:r>
        <w:t xml:space="preserve"> (Step B5), confirm with the SOC, and re-validate (</w:t>
      </w:r>
      <w:r>
        <w:rPr>
          <w:rFonts w:ascii="Consolas" w:hAnsi="Consolas"/>
          <w:sz w:val="19"/>
        </w:rPr>
        <w:t>MDCFULL-Validate.ps1 -Plan Workflow</w:t>
      </w:r>
      <w:r>
        <w:t>). *The auto-remediation decision is the security team's.*</w:t>
      </w:r>
    </w:p>
    <w:p>
      <w:r>
        <w:t>__________________________________________________</w:t>
      </w:r>
    </w:p>
    <w:p>
      <w:pPr>
        <w:pStyle w:val="Heading2"/>
      </w:pPr>
      <w:r>
        <w:t>Phase C — Enable the team</w:t>
      </w:r>
    </w:p>
    <w:p>
      <w:pPr>
        <w:pStyle w:val="Heading3"/>
      </w:pPr>
      <w:r>
        <w:t>No workload alerts to triage</w:t>
      </w:r>
    </w:p>
    <w:p>
      <w:r>
        <w:rPr>
          <w:b/>
        </w:rPr>
        <w:t>Symptom:</w:t>
      </w:r>
      <w:r>
        <w:t xml:space="preserve"> Lab 2 has an empty Security alerts queue. </w:t>
      </w:r>
      <w:r>
        <w:rPr>
          <w:b/>
        </w:rPr>
        <w:t>Cause:</w:t>
      </w:r>
      <w:r>
        <w:t xml:space="preserve"> Plans newly enabled and warming up, or no threats/tests have occurred. </w:t>
      </w:r>
      <w:r>
        <w:rPr>
          <w:b/>
        </w:rPr>
        <w:t>Fix:</w:t>
      </w:r>
      <w:r>
        <w:t xml:space="preserve"> Confirm at least one plan is On; use the portal </w:t>
      </w:r>
      <w:r>
        <w:rPr>
          <w:b/>
        </w:rPr>
        <w:t>sample alerts</w:t>
      </w:r>
      <w:r>
        <w:t xml:space="preserve"> action (pilot only) to generate benign alerts; allow warm-up. Re-run </w:t>
      </w:r>
      <w:r>
        <w:rPr>
          <w:rFonts w:ascii="Consolas" w:hAnsi="Consolas"/>
          <w:sz w:val="19"/>
        </w:rPr>
        <w:t>MDCFULL-Discovery.ps1</w:t>
      </w:r>
      <w:r>
        <w:t>.</w:t>
      </w:r>
    </w:p>
    <w:p>
      <w:pPr>
        <w:pStyle w:val="Heading3"/>
      </w:pPr>
      <w:r>
        <w:t>Saved query returns nothing / ARG access denied</w:t>
      </w:r>
    </w:p>
    <w:p>
      <w:r>
        <w:rPr>
          <w:b/>
        </w:rPr>
        <w:t>Symptom:</w:t>
      </w:r>
      <w:r>
        <w:t xml:space="preserve"> A </w:t>
      </w:r>
      <w:r>
        <w:rPr>
          <w:rFonts w:ascii="Consolas" w:hAnsi="Consolas"/>
          <w:sz w:val="19"/>
        </w:rPr>
        <w:t>MDCFULL-LabPack.kql</w:t>
      </w:r>
      <w:r>
        <w:t xml:space="preserve"> section returns no rows or errors on access. </w:t>
      </w:r>
      <w:r>
        <w:rPr>
          <w:b/>
        </w:rPr>
        <w:t>Cause:</w:t>
      </w:r>
      <w:r>
        <w:t xml:space="preserve"> The attendee lacks </w:t>
      </w:r>
      <w:r>
        <w:rPr>
          <w:b/>
        </w:rPr>
        <w:t>Reader</w:t>
      </w:r>
      <w:r>
        <w:t xml:space="preserve"> (ARG honors resource RBAC), Secure Score hasn't populated, or an ARG </w:t>
      </w:r>
      <w:r>
        <w:rPr>
          <w:rFonts w:ascii="Consolas" w:hAnsi="Consolas"/>
          <w:sz w:val="19"/>
        </w:rPr>
        <w:t>securityresources</w:t>
      </w:r>
      <w:r>
        <w:t xml:space="preserve"> type/column shifted. </w:t>
      </w:r>
      <w:r>
        <w:rPr>
          <w:b/>
        </w:rPr>
        <w:t>Fix:</w:t>
      </w:r>
      <w:r>
        <w:t xml:space="preserve"> Grant Reader on the pilot; allow assessment warm-up; *verify current ARG schema in your tenant*; for Defender-alert sections use </w:t>
      </w:r>
      <w:r>
        <w:rPr>
          <w:b/>
        </w:rPr>
        <w:t>Advanced hunting</w:t>
      </w:r>
      <w:r>
        <w:t xml:space="preserve"> with an advanced-hunting-read role.</w:t>
      </w:r>
    </w:p>
    <w:p>
      <w:pPr>
        <w:pStyle w:val="Heading3"/>
      </w:pPr>
      <w:r>
        <w:t>Preview rehearsal appears to change something</w:t>
      </w:r>
    </w:p>
    <w:p>
      <w:r>
        <w:rPr>
          <w:b/>
        </w:rPr>
        <w:t>Symptom:</w:t>
      </w:r>
      <w:r>
        <w:t xml:space="preserve"> The Lab 5 </w:t>
      </w:r>
      <w:r>
        <w:rPr>
          <w:rFonts w:ascii="Consolas" w:hAnsi="Consolas"/>
          <w:sz w:val="19"/>
        </w:rPr>
        <w:t>-WhatIf</w:t>
      </w:r>
      <w:r>
        <w:t xml:space="preserve"> rehearsal looks like it enabled a plan. </w:t>
      </w:r>
      <w:r>
        <w:rPr>
          <w:b/>
        </w:rPr>
        <w:t>Cause:</w:t>
      </w:r>
      <w:r>
        <w:t xml:space="preserve"> It was run </w:t>
      </w:r>
      <w:r>
        <w:rPr>
          <w:b/>
        </w:rPr>
        <w:t>without</w:t>
      </w:r>
      <w:r>
        <w:t xml:space="preserve"> </w:t>
      </w:r>
      <w:r>
        <w:rPr>
          <w:rFonts w:ascii="Consolas" w:hAnsi="Consolas"/>
          <w:sz w:val="19"/>
        </w:rPr>
        <w:t>-WhatIf</w:t>
      </w:r>
      <w:r>
        <w:t xml:space="preserve"> (the default is preview, but a </w:t>
      </w:r>
      <w:r>
        <w:rPr>
          <w:rFonts w:ascii="Consolas" w:hAnsi="Consolas"/>
          <w:sz w:val="19"/>
        </w:rPr>
        <w:t>-Apply</w:t>
      </w:r>
      <w:r>
        <w:t xml:space="preserve"> slipped in). </w:t>
      </w:r>
      <w:r>
        <w:rPr>
          <w:b/>
        </w:rPr>
        <w:t>Fix:</w:t>
      </w:r>
      <w:r>
        <w:t xml:space="preserve"> The rehearsal must be </w:t>
      </w:r>
      <w:r>
        <w:rPr>
          <w:rFonts w:ascii="Consolas" w:hAnsi="Consolas"/>
          <w:sz w:val="19"/>
        </w:rPr>
        <w:t xml:space="preserve">MDCFULL-Deploy.ps1 … </w:t>
      </w:r>
      <w:r>
        <w:t xml:space="preserve"> </w:t>
      </w:r>
      <w:r>
        <w:rPr>
          <w:b/>
        </w:rPr>
        <w:t>without</w:t>
      </w:r>
      <w:r>
        <w:t xml:space="preserve"> </w:t>
      </w:r>
      <w:r>
        <w:rPr>
          <w:rFonts w:ascii="Consolas" w:hAnsi="Consolas"/>
          <w:sz w:val="19"/>
        </w:rPr>
        <w:t>-Apply</w:t>
      </w:r>
      <w:r>
        <w:t xml:space="preserve"> — it changes nothing. If a plan was enabled, disable it (</w:t>
      </w:r>
      <w:r>
        <w:rPr>
          <w:rFonts w:ascii="Consolas" w:hAnsi="Consolas"/>
          <w:sz w:val="19"/>
        </w:rPr>
        <w:t>MDCFULL-PoC.ps1 -Action Teardown</w:t>
      </w:r>
      <w:r>
        <w:t xml:space="preserve"> or set to Free in the portal).</w:t>
      </w:r>
    </w:p>
    <w:p>
      <w:r>
        <w:t>__________________________________________________</w:t>
      </w:r>
    </w:p>
    <w:p>
      <w:pPr>
        <w:pStyle w:val="Heading2"/>
      </w:pPr>
      <w:r>
        <w:t>Phase D — Prove value (PoC)</w:t>
      </w:r>
    </w:p>
    <w:p>
      <w:pPr>
        <w:pStyle w:val="Heading3"/>
      </w:pPr>
      <w:r>
        <w:t>Plan not enabling</w:t>
      </w:r>
    </w:p>
    <w:p>
      <w:r>
        <w:rPr>
          <w:b/>
        </w:rPr>
        <w:t>Symptom:</w:t>
      </w:r>
      <w:r>
        <w:t xml:space="preserve"> CSPM or the workload plan does not turn </w:t>
      </w:r>
      <w:r>
        <w:rPr>
          <w:b/>
        </w:rPr>
        <w:t>On</w:t>
      </w:r>
      <w:r>
        <w:t xml:space="preserve"> for the pilot subscription. </w:t>
      </w:r>
      <w:r>
        <w:rPr>
          <w:b/>
        </w:rPr>
        <w:t>Cause:</w:t>
      </w:r>
      <w:r>
        <w:t xml:space="preserve"> Insufficient role (needs Security Admin/Contributor/Owner), wrong subscription selected, or a policy blocks the change. </w:t>
      </w:r>
      <w:r>
        <w:rPr>
          <w:b/>
        </w:rPr>
        <w:t>Fix:</w:t>
      </w:r>
      <w:r>
        <w:t xml:space="preserve"> Confirm your role (</w:t>
      </w:r>
      <w:r>
        <w:rPr>
          <w:b/>
        </w:rPr>
        <w:t>Access control (IAM)</w:t>
      </w:r>
      <w:r>
        <w:t xml:space="preserve">); </w:t>
      </w:r>
      <w:r>
        <w:rPr>
          <w:rFonts w:ascii="Consolas" w:hAnsi="Consolas"/>
          <w:sz w:val="19"/>
        </w:rPr>
        <w:t>Set-AzContext</w:t>
      </w:r>
      <w:r>
        <w:t xml:space="preserve"> to the correct subscription; re-run </w:t>
      </w:r>
      <w:r>
        <w:rPr>
          <w:rFonts w:ascii="Consolas" w:hAnsi="Consolas"/>
          <w:sz w:val="19"/>
        </w:rPr>
        <w:t>MDCFULL-PoC.ps1 -Action Assess</w:t>
      </w:r>
      <w:r>
        <w:t xml:space="preserve"> and check the reported gaps.</w:t>
      </w:r>
    </w:p>
    <w:p>
      <w:pPr>
        <w:pStyle w:val="Heading3"/>
      </w:pPr>
      <w:r>
        <w:t>Signal not generated</w:t>
      </w:r>
    </w:p>
    <w:p>
      <w:r>
        <w:rPr>
          <w:b/>
        </w:rPr>
        <w:t>Symptom:</w:t>
      </w:r>
      <w:r>
        <w:t xml:space="preserve"> Sample alerts, the test resource, or EICAR did not generate. </w:t>
      </w:r>
      <w:r>
        <w:rPr>
          <w:b/>
        </w:rPr>
        <w:t>Cause:</w:t>
      </w:r>
      <w:r>
        <w:t xml:space="preserve"> The sample-alert action targeted the wrong subscription, the test-resource deployment failed (naming/quota), or the pilot VM is not covered by Defender for Servers. </w:t>
      </w:r>
      <w:r>
        <w:rPr>
          <w:b/>
        </w:rPr>
        <w:t>Fix:</w:t>
      </w:r>
      <w:r>
        <w:t xml:space="preserve"> Create sample alerts against the pilot subscription; confirm the test resource deployed in </w:t>
      </w:r>
      <w:r>
        <w:rPr>
          <w:rFonts w:ascii="Consolas" w:hAnsi="Consolas"/>
          <w:sz w:val="19"/>
        </w:rPr>
        <w:t>MDC PoC – Pilot RG – Pilot</w:t>
      </w:r>
      <w:r>
        <w:t xml:space="preserve">; confirm the VM is covered before using EICAR. Re-run </w:t>
      </w:r>
      <w:r>
        <w:rPr>
          <w:rFonts w:ascii="Consolas" w:hAnsi="Consolas"/>
          <w:sz w:val="19"/>
        </w:rPr>
        <w:t>MDCFULL-PoC.ps1 -Action TestSignal</w:t>
      </w:r>
      <w:r>
        <w:t>.</w:t>
      </w:r>
    </w:p>
    <w:p>
      <w:pPr>
        <w:pStyle w:val="Heading3"/>
      </w:pPr>
      <w:r>
        <w:t>No recommendation / No Secure Score / No security alert / No compliance data</w:t>
      </w:r>
    </w:p>
    <w:p>
      <w:r>
        <w:rPr>
          <w:b/>
        </w:rPr>
        <w:t>Symptom:</w:t>
      </w:r>
      <w:r>
        <w:t xml:space="preserve"> D3 fails — one or more of the four observations is missing. </w:t>
      </w:r>
      <w:r>
        <w:rPr>
          <w:b/>
        </w:rPr>
        <w:t>Cause:</w:t>
      </w:r>
      <w:r>
        <w:t xml:space="preserve"> Assessment/alert pipeline is still warming up, the resource isn't misconfigured in an assessed way, the workload plan is off, the account lacks read permission, or the default benchmark isn't applied. </w:t>
      </w:r>
      <w:r>
        <w:rPr>
          <w:b/>
        </w:rPr>
        <w:t>Fix:</w:t>
      </w:r>
      <w:r>
        <w:t xml:space="preserve"> Allow warm-up (minutes to hours); confirm the test resource has the intended misconfiguration (e.g. public blob access); confirm the workload plan is </w:t>
      </w:r>
      <w:r>
        <w:rPr>
          <w:b/>
        </w:rPr>
        <w:t>On</w:t>
      </w:r>
      <w:r>
        <w:t xml:space="preserve"> and </w:t>
      </w:r>
      <w:r>
        <w:rPr>
          <w:b/>
        </w:rPr>
        <w:t>Security Reader</w:t>
      </w:r>
      <w:r>
        <w:t xml:space="preserve"> is held; confirm the Microsoft Cloud Security Benchmark is applied. *Some standards are plan-gated — verify availability.* Re-run </w:t>
      </w:r>
      <w:r>
        <w:rPr>
          <w:rFonts w:ascii="Consolas" w:hAnsi="Consolas"/>
          <w:sz w:val="19"/>
        </w:rPr>
        <w:t>MDCFULL-Validate.ps1 -PoC</w:t>
      </w:r>
      <w:r>
        <w:t>.</w:t>
      </w:r>
    </w:p>
    <w:p>
      <w:pPr>
        <w:pStyle w:val="Heading3"/>
      </w:pPr>
      <w:r>
        <w:t>Teardown left residue</w:t>
      </w:r>
    </w:p>
    <w:p>
      <w:r>
        <w:rPr>
          <w:b/>
        </w:rPr>
        <w:t>Symptom:</w:t>
      </w:r>
      <w:r>
        <w:t xml:space="preserve"> After teardown, the test resource remains or the plan is still </w:t>
      </w:r>
      <w:r>
        <w:rPr>
          <w:b/>
        </w:rPr>
        <w:t>On</w:t>
      </w:r>
      <w:r>
        <w:t xml:space="preserve"> (still billing). </w:t>
      </w:r>
      <w:r>
        <w:rPr>
          <w:b/>
        </w:rPr>
        <w:t>Cause:</w:t>
      </w:r>
      <w:r>
        <w:t xml:space="preserve"> Teardown ran in </w:t>
      </w:r>
      <w:r>
        <w:rPr>
          <w:rFonts w:ascii="Consolas" w:hAnsi="Consolas"/>
          <w:sz w:val="19"/>
        </w:rPr>
        <w:t>-WhatIf</w:t>
      </w:r>
      <w:r>
        <w:t xml:space="preserve"> only, or a delete/disable failed on a permission. </w:t>
      </w:r>
      <w:r>
        <w:rPr>
          <w:b/>
        </w:rPr>
        <w:t>Fix:</w:t>
      </w:r>
      <w:r>
        <w:t xml:space="preserve"> Run </w:t>
      </w:r>
      <w:r>
        <w:rPr>
          <w:rFonts w:ascii="Consolas" w:hAnsi="Consolas"/>
          <w:sz w:val="19"/>
        </w:rPr>
        <w:t>MDCFULL-PoC.ps1 -Action Teardown</w:t>
      </w:r>
      <w:r>
        <w:t xml:space="preserve"> </w:t>
      </w:r>
      <w:r>
        <w:rPr>
          <w:b/>
        </w:rPr>
        <w:t>without</w:t>
      </w:r>
      <w:r>
        <w:t xml:space="preserve"> </w:t>
      </w:r>
      <w:r>
        <w:rPr>
          <w:rFonts w:ascii="Consolas" w:hAnsi="Consolas"/>
          <w:sz w:val="19"/>
        </w:rPr>
        <w:t>-WhatIf</w:t>
      </w:r>
      <w:r>
        <w:t xml:space="preserve">; confirm the plan shows </w:t>
      </w:r>
      <w:r>
        <w:rPr>
          <w:b/>
        </w:rPr>
        <w:t>Off</w:t>
      </w:r>
      <w:r>
        <w:t xml:space="preserve"> in </w:t>
      </w:r>
      <w:r>
        <w:rPr>
          <w:b/>
        </w:rPr>
        <w:t>Environment settings → Defender plans</w:t>
      </w:r>
      <w:r>
        <w:t xml:space="preserve"> (this stops billing); delete </w:t>
      </w:r>
      <w:r>
        <w:rPr>
          <w:rFonts w:ascii="Consolas" w:hAnsi="Consolas"/>
          <w:sz w:val="19"/>
        </w:rPr>
        <w:t>MDC PoC Test Resource – Pilot RG – Pilot</w:t>
      </w:r>
      <w:r>
        <w:t xml:space="preserve">; resolve the </w:t>
      </w:r>
      <w:r>
        <w:rPr>
          <w:rFonts w:ascii="Consolas" w:hAnsi="Consolas"/>
          <w:sz w:val="19"/>
        </w:rPr>
        <w:t>MDC-PoC-TESTSIGNAL</w:t>
      </w:r>
      <w:r>
        <w:t xml:space="preserve"> alerts; re-confirm with </w:t>
      </w:r>
      <w:r>
        <w:rPr>
          <w:rFonts w:ascii="Consolas" w:hAnsi="Consolas"/>
          <w:sz w:val="19"/>
        </w:rPr>
        <w:t>MDCFULL-Validate.ps1 -PoC</w:t>
      </w:r>
      <w:r>
        <w:t>.</w:t>
      </w:r>
    </w:p>
    <w:p>
      <w:r>
        <w:t>__________________________________________________</w:t>
      </w:r>
    </w:p>
    <w:p>
      <w:pPr>
        <w:pStyle w:val="Heading2"/>
      </w:pPr>
      <w:r>
        <w:t>All phases — script/auth</w:t>
      </w:r>
    </w:p>
    <w:p>
      <w:pPr>
        <w:pStyle w:val="Heading3"/>
      </w:pPr>
      <w:r>
        <w:t>Script or deployment cannot authenticate</w:t>
      </w:r>
    </w:p>
    <w:p>
      <w:r>
        <w:rPr>
          <w:b/>
        </w:rPr>
        <w:t>Symptom:</w:t>
      </w:r>
      <w:r>
        <w:t xml:space="preserve"> </w:t>
      </w:r>
      <w:r>
        <w:rPr>
          <w:rFonts w:ascii="Consolas" w:hAnsi="Consolas"/>
          <w:sz w:val="19"/>
        </w:rPr>
        <w:t>MDCFULL-*.ps1</w:t>
      </w:r>
      <w:r>
        <w:t xml:space="preserve"> fails on connect/returns access-denied, or the MG deployment errors on auth/scope. </w:t>
      </w:r>
      <w:r>
        <w:rPr>
          <w:b/>
        </w:rPr>
        <w:t>Cause:</w:t>
      </w:r>
      <w:r>
        <w:t xml:space="preserve"> The Az modules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Az.Resources</w:t>
      </w:r>
      <w:r>
        <w:t xml:space="preserve">, </w:t>
      </w:r>
      <w:r>
        <w:rPr>
          <w:rFonts w:ascii="Consolas" w:hAnsi="Consolas"/>
          <w:sz w:val="19"/>
        </w:rPr>
        <w:t>Az.ResourceGraph</w:t>
      </w:r>
      <w:r>
        <w:t xml:space="preserve">, </w:t>
      </w:r>
      <w:r>
        <w:rPr>
          <w:rFonts w:ascii="Consolas" w:hAnsi="Consolas"/>
          <w:sz w:val="19"/>
        </w:rPr>
        <w:t>Az.OperationalInsights</w:t>
      </w:r>
      <w:r>
        <w:t xml:space="preserve">, </w:t>
      </w:r>
      <w:r>
        <w:rPr>
          <w:rFonts w:ascii="Consolas" w:hAnsi="Consolas"/>
          <w:sz w:val="19"/>
        </w:rPr>
        <w:t>Az.Storage</w:t>
      </w:r>
      <w:r>
        <w:t xml:space="preserve">) are missing, the account isn't signed in to the right subscription/tenant, or it lacks the required role/MG-scope rights. </w:t>
      </w:r>
      <w:r>
        <w:rPr>
          <w:b/>
        </w:rPr>
        <w:t>Fix:</w:t>
      </w:r>
      <w:r>
        <w:t xml:space="preserve"> Let the script install the modules (it checks on run); </w:t>
      </w:r>
      <w:r>
        <w:rPr>
          <w:rFonts w:ascii="Consolas" w:hAnsi="Consolas"/>
          <w:sz w:val="19"/>
        </w:rPr>
        <w:t>Connect-AzAccount</w:t>
      </w:r>
      <w:r>
        <w:t xml:space="preserve"> and </w:t>
      </w:r>
      <w:r>
        <w:rPr>
          <w:rFonts w:ascii="Consolas" w:hAnsi="Consolas"/>
          <w:sz w:val="19"/>
        </w:rPr>
        <w:t>Set-AzContext</w:t>
      </w:r>
      <w:r>
        <w:t xml:space="preserve"> to the right subscription; confirm </w:t>
      </w:r>
      <w:r>
        <w:rPr>
          <w:b/>
        </w:rPr>
        <w:t>Security Reader</w:t>
      </w:r>
      <w:r>
        <w:t xml:space="preserve"> (read) / </w:t>
      </w:r>
      <w:r>
        <w:rPr>
          <w:b/>
        </w:rPr>
        <w:t>Security Admin + Contributor</w:t>
      </w:r>
      <w:r>
        <w:t xml:space="preserve"> or MG-scope Owner (change); for pipeline runs use a scoped deployment service principal. Re-run.</w:t>
      </w:r>
    </w:p>
    <w:p>
      <w:pPr>
        <w:pStyle w:val="Heading1"/>
      </w:pPr>
      <w:r>
        <w:t>7. Best Practices — Microsoft Defender for Cloud</w:t>
      </w:r>
    </w:p>
    <w:p>
      <w:r>
        <w:t>Field-proven guidance for keeping the whole Defender for Cloud lifecycle designed, protective, tuned, and cost-aware.</w:t>
      </w:r>
    </w:p>
    <w:p>
      <w:pPr>
        <w:pStyle w:val="Heading2"/>
      </w:pPr>
      <w:r>
        <w:t>Design before you deploy — and keep the decision record</w:t>
      </w:r>
    </w:p>
    <w:p>
      <w:pPr>
        <w:pStyle w:val="ListBullet"/>
      </w:pPr>
      <w:r>
        <w:t xml:space="preserve">Write </w:t>
      </w:r>
      <w:r>
        <w:rPr>
          <w:rFonts w:ascii="Consolas" w:hAnsi="Consolas"/>
          <w:sz w:val="19"/>
        </w:rPr>
        <w:t>MDC Architecture Decision Record – Platform – Prod</w:t>
      </w:r>
      <w:r>
        <w:t xml:space="preserve"> first (onboarding model, plan-per-wave</w:t>
      </w:r>
    </w:p>
    <w:p>
      <w:r>
        <w:t xml:space="preserve">  matrix, RBAC, multicloud, export, cost model). A rollout without a design record is how RBAC sprawl   and cost surprises happen. Keep it current as the architecture evolves — it is the map the next   engineer and the next audit rely on.</w:t>
      </w:r>
    </w:p>
    <w:p>
      <w:pPr>
        <w:pStyle w:val="Heading2"/>
      </w:pPr>
      <w:r>
        <w:t>Enable at management-group scope, not subscription by subscription</w:t>
      </w:r>
    </w:p>
    <w:p>
      <w:pPr>
        <w:pStyle w:val="ListBullet"/>
      </w:pPr>
      <w:r>
        <w:t xml:space="preserve">The whole point is </w:t>
      </w:r>
      <w:r>
        <w:rPr>
          <w:b/>
        </w:rPr>
        <w:t>inheritance</w:t>
      </w:r>
      <w:r>
        <w:t xml:space="preserve">: enable plans at </w:t>
      </w:r>
      <w:r>
        <w:rPr>
          <w:rFonts w:ascii="Consolas" w:hAnsi="Consolas"/>
          <w:sz w:val="19"/>
        </w:rPr>
        <w:t>MDC Scope – Platform MG – Prod</w:t>
      </w:r>
      <w:r>
        <w:t xml:space="preserve"> so every current</w:t>
      </w:r>
    </w:p>
    <w:p>
      <w:r>
        <w:t xml:space="preserve">  and future subscription is protected automatically. Per-subscription enablement is exactly the drift   this solution exists to prevent. Use the MG hierarchy and rollout </w:t>
      </w:r>
      <w:r>
        <w:rPr>
          <w:b/>
        </w:rPr>
        <w:t>waves</w:t>
      </w:r>
      <w:r>
        <w:t xml:space="preserve"> to control blast radius —   a plan enabled at a high node protects *and bills* every descendant.</w:t>
      </w:r>
    </w:p>
    <w:p>
      <w:pPr>
        <w:pStyle w:val="Heading2"/>
      </w:pPr>
      <w:r>
        <w:t>Deploy what-if first, always; treat the Bicep as a reference to adapt</w:t>
      </w:r>
    </w:p>
    <w:p>
      <w:pPr>
        <w:pStyle w:val="ListBullet"/>
      </w:pPr>
      <w:r>
        <w:t xml:space="preserve">Every Bicep deployment runs </w:t>
      </w:r>
      <w:r>
        <w:rPr>
          <w:rFonts w:ascii="Consolas" w:hAnsi="Consolas"/>
          <w:sz w:val="19"/>
        </w:rPr>
        <w:t>MDCFULL-Deploy.ps1 -WhatIf</w:t>
      </w:r>
      <w:r>
        <w:t xml:space="preserve"> (</w:t>
      </w:r>
      <w:r>
        <w:rPr>
          <w:rFonts w:ascii="Consolas" w:hAnsi="Consolas"/>
          <w:sz w:val="19"/>
        </w:rPr>
        <w:t>az deployment mg what-if</w:t>
      </w:r>
      <w:r>
        <w:t>) first; review the</w:t>
      </w:r>
    </w:p>
    <w:p>
      <w:r>
        <w:t xml:space="preserve">  predicted changes; only then </w:t>
      </w:r>
      <w:r>
        <w:rPr>
          <w:rFonts w:ascii="Consolas" w:hAnsi="Consolas"/>
          <w:sz w:val="19"/>
        </w:rPr>
        <w:t>-Apply</w:t>
      </w:r>
      <w:r>
        <w:t xml:space="preserve">. Never blind-apply infrastructure that enables paid plans across   an estate. Source-control and peer-review </w:t>
      </w:r>
      <w:r>
        <w:rPr>
          <w:rFonts w:ascii="Consolas" w:hAnsi="Consolas"/>
          <w:sz w:val="19"/>
        </w:rPr>
        <w:t>main.bicep</w:t>
      </w:r>
      <w:r>
        <w:t>; verify the built-in initiative/definition ids   in your tenant — they are versioned.</w:t>
      </w:r>
    </w:p>
    <w:p>
      <w:pPr>
        <w:pStyle w:val="Heading2"/>
      </w:pPr>
      <w:r>
        <w:t>Treat cost as a first-class decision, and name a budget owner</w:t>
      </w:r>
    </w:p>
    <w:p>
      <w:pPr>
        <w:pStyle w:val="ListBullet"/>
      </w:pPr>
      <w:r>
        <w:t xml:space="preserve">Workload plans and Defender CSPM are </w:t>
      </w:r>
      <w:r>
        <w:rPr>
          <w:b/>
        </w:rPr>
        <w:t>billed per resource/node/transaction</w:t>
      </w:r>
      <w:r>
        <w:t>. Get cost approval for</w:t>
      </w:r>
    </w:p>
    <w:p>
      <w:r>
        <w:t xml:space="preserve">  the pilot, track drivers with </w:t>
      </w:r>
      <w:r>
        <w:rPr>
          <w:rFonts w:ascii="Consolas" w:hAnsi="Consolas"/>
          <w:sz w:val="19"/>
        </w:rPr>
        <w:t>MDCFULL-Report.ps1 -Mode Cost</w:t>
      </w:r>
      <w:r>
        <w:t xml:space="preserve">, sequence expensive plans into later   waves, and get a </w:t>
      </w:r>
      <w:r>
        <w:rPr>
          <w:b/>
        </w:rPr>
        <w:t>named finance owner</w:t>
      </w:r>
      <w:r>
        <w:t xml:space="preserve"> to accept the spend. </w:t>
      </w:r>
      <w:r>
        <w:rPr>
          <w:b/>
        </w:rPr>
        <w:t>Whether a cost is acceptable is   finance's decision</w:t>
      </w:r>
      <w:r>
        <w:t xml:space="preserve"> — the model informs it. *Verify current plan pricing and availability in your   tenant — the model is an estimate, not a quote.*</w:t>
      </w:r>
    </w:p>
    <w:p>
      <w:pPr>
        <w:pStyle w:val="Heading2"/>
      </w:pPr>
      <w:r>
        <w:t>Pair CWPP with CSPM, don't substitute — cross-reference the posture solution</w:t>
      </w:r>
    </w:p>
    <w:p>
      <w:pPr>
        <w:pStyle w:val="ListBullet"/>
      </w:pPr>
      <w:r>
        <w:t xml:space="preserve">Workload protection </w:t>
      </w:r>
      <w:r>
        <w:rPr>
          <w:b/>
        </w:rPr>
        <w:t>detects</w:t>
      </w:r>
      <w:r>
        <w:t xml:space="preserve"> attacks; CSPM </w:t>
      </w:r>
      <w:r>
        <w:rPr>
          <w:b/>
        </w:rPr>
        <w:t>reduces</w:t>
      </w:r>
      <w:r>
        <w:t xml:space="preserve"> the attack surface. Keep both. Driving Secure</w:t>
      </w:r>
    </w:p>
    <w:p>
      <w:r>
        <w:t xml:space="preserve">  Score, working the recommendation backlog, agentless scanning, and attack-path remediation at scale is   the catalog's </w:t>
      </w:r>
      <w:r>
        <w:rPr>
          <w:b/>
        </w:rPr>
        <w:t>Defender for Cloud — CSPM &amp; Secure Score Remediation</w:t>
      </w:r>
      <w:r>
        <w:t xml:space="preserve"> solution — hand posture   operations to it rather than duplicating that program here. Fixing posture lowers the alerts CWPP has   to raise.</w:t>
      </w:r>
    </w:p>
    <w:p>
      <w:pPr>
        <w:pStyle w:val="Heading2"/>
      </w:pPr>
      <w:r>
        <w:t>Provision the Servers agents properly</w:t>
      </w:r>
    </w:p>
    <w:p>
      <w:pPr>
        <w:pStyle w:val="ListBullet"/>
      </w:pPr>
      <w:r>
        <w:t xml:space="preserve">Defender for Servers detection is only as good as its </w:t>
      </w:r>
      <w:r>
        <w:rPr>
          <w:b/>
        </w:rPr>
        <w:t>agents</w:t>
      </w:r>
      <w:r>
        <w:t>. Confirm the MDE integration and</w:t>
      </w:r>
    </w:p>
    <w:p>
      <w:r>
        <w:t xml:space="preserve">  monitoring agent auto-provision and stay healthy, and connect non-Azure servers via </w:t>
      </w:r>
      <w:r>
        <w:rPr>
          <w:b/>
        </w:rPr>
        <w:t>Azure Arc</w:t>
      </w:r>
      <w:r>
        <w:t xml:space="preserve"> so   multicloud/on-prem workloads are covered.</w:t>
      </w:r>
    </w:p>
    <w:p>
      <w:pPr>
        <w:pStyle w:val="Heading2"/>
      </w:pPr>
      <w:r>
        <w:t>Tune alerts so the SOC trusts them; keep response notify-first</w:t>
      </w:r>
    </w:p>
    <w:p>
      <w:pPr>
        <w:pStyle w:val="ListBullet"/>
      </w:pPr>
      <w:r>
        <w:t xml:space="preserve">Untuned CWPP alerts become noise. Create </w:t>
      </w:r>
      <w:r>
        <w:rPr>
          <w:b/>
        </w:rPr>
        <w:t>scoped, documented</w:t>
      </w:r>
      <w:r>
        <w:t xml:space="preserve"> suppression rules (`MDC Alert</w:t>
      </w:r>
    </w:p>
    <w:p>
      <w:r>
        <w:t xml:space="preserve">  Suppression – Benign FP – Prod</w:t>
      </w:r>
      <w:r>
        <w:rPr>
          <w:rFonts w:ascii="Consolas" w:hAnsi="Consolas"/>
          <w:sz w:val="19"/>
        </w:rPr>
        <w:t xml:space="preserve">) only for genuinely benign patterns, set sensible severities, and route   high-severity alerts to the SOC. Start </w:t>
      </w:r>
      <w:r>
        <w:t xml:space="preserve">MDC Workload Response – Tenant – Prod` as </w:t>
      </w:r>
      <w:r>
        <w:rPr>
          <w:b/>
        </w:rPr>
        <w:t>notify / ticket-   only</w:t>
      </w:r>
      <w:r>
        <w:t xml:space="preserve"> — auto-remediation of a production workload is disruptive and belongs to the SOC's decision,   made only after the alerts are trusted.</w:t>
      </w:r>
    </w:p>
    <w:p>
      <w:pPr>
        <w:pStyle w:val="Heading2"/>
      </w:pPr>
      <w:r>
        <w:t>Export once, centrally, to the SIEM</w:t>
      </w:r>
    </w:p>
    <w:p>
      <w:pPr>
        <w:pStyle w:val="ListBullet"/>
      </w:pPr>
      <w:r>
        <w:t xml:space="preserve">Stream recommendations, Secure Score, and alerts to a </w:t>
      </w:r>
      <w:r>
        <w:rPr>
          <w:b/>
        </w:rPr>
        <w:t>central</w:t>
      </w:r>
      <w:r>
        <w:t xml:space="preserve"> workspace and onward to the SIEM</w:t>
      </w:r>
    </w:p>
    <w:p>
      <w:r>
        <w:t xml:space="preserve">  (</w:t>
      </w:r>
      <w:r>
        <w:rPr>
          <w:rFonts w:ascii="Consolas" w:hAnsi="Consolas"/>
          <w:sz w:val="19"/>
        </w:rPr>
        <w:t>MDC Continuous Export – Platform MG – Prod</w:t>
      </w:r>
      <w:r>
        <w:t>). One central export beats per-subscription exports for   trending, hunting, and correlation — and it is what feeds the labs' trend query and the SOC.</w:t>
      </w:r>
    </w:p>
    <w:p>
      <w:pPr>
        <w:pStyle w:val="Heading2"/>
      </w:pPr>
      <w:r>
        <w:t>Make governance and exemptions explicit</w:t>
      </w:r>
    </w:p>
    <w:p>
      <w:pPr>
        <w:pStyle w:val="ListBullet"/>
      </w:pPr>
      <w:r>
        <w:t xml:space="preserve">Use </w:t>
      </w:r>
      <w:r>
        <w:rPr>
          <w:rFonts w:ascii="Consolas" w:hAnsi="Consolas"/>
          <w:sz w:val="19"/>
        </w:rPr>
        <w:t>MDC Governance – Platform MG – Prod</w:t>
      </w:r>
      <w:r>
        <w:t xml:space="preserve"> to assign owners and due dates so recommendations are</w:t>
      </w:r>
    </w:p>
    <w:p>
      <w:r>
        <w:t xml:space="preserve">  accountable at scale. Every exemption is </w:t>
      </w:r>
      <w:r>
        <w:rPr>
          <w:b/>
        </w:rPr>
        <w:t>justified and time-bound</w:t>
      </w:r>
      <w:r>
        <w:t xml:space="preserve"> — never a silent, permanent   suppression. *Whether an exemption is acceptable is the security/compliance team's decision.*</w:t>
      </w:r>
    </w:p>
    <w:p>
      <w:pPr>
        <w:pStyle w:val="Heading2"/>
      </w:pPr>
      <w:r>
        <w:t>Train against the pilot, preview-first; and prove value benignly</w:t>
      </w:r>
    </w:p>
    <w:p>
      <w:pPr>
        <w:pStyle w:val="ListBullet"/>
      </w:pPr>
      <w:r>
        <w:t xml:space="preserve">Teach the team on the pilot with everything read-only or </w:t>
      </w:r>
      <w:r>
        <w:rPr>
          <w:rFonts w:ascii="Consolas" w:hAnsi="Consolas"/>
          <w:sz w:val="19"/>
        </w:rPr>
        <w:t>-WhatIf</w:t>
      </w:r>
      <w:r>
        <w:t>; only the facilitator demonstrates a</w:t>
      </w:r>
    </w:p>
    <w:p>
      <w:r>
        <w:t xml:space="preserve">  change, and only in preview. Prove value with the </w:t>
      </w:r>
      <w:r>
        <w:rPr>
          <w:b/>
        </w:rPr>
        <w:t>benign PoC</w:t>
      </w:r>
      <w:r>
        <w:t xml:space="preserve"> (sample alerts + a benign misconfig   test resource + EICAR) — never a real attack, real malware, or exposed data — and </w:t>
      </w:r>
      <w:r>
        <w:rPr>
          <w:b/>
        </w:rPr>
        <w:t>disable the paid   plan at teardown</w:t>
      </w:r>
      <w:r>
        <w:t xml:space="preserve"> to stop billing. Diarise the teardown so a plan is never left on by accident.</w:t>
      </w:r>
    </w:p>
    <w:p>
      <w:pPr>
        <w:pStyle w:val="Heading2"/>
      </w:pPr>
      <w:r>
        <w:t>Add multicloud after the Azure pilot is solid</w:t>
      </w:r>
    </w:p>
    <w:p>
      <w:pPr>
        <w:pStyle w:val="ListBullet"/>
      </w:pPr>
      <w:r>
        <w:t>Connect AWS/GCP (</w:t>
      </w:r>
      <w:r>
        <w:rPr>
          <w:rFonts w:ascii="Consolas" w:hAnsi="Consolas"/>
          <w:sz w:val="19"/>
        </w:rPr>
        <w:t>MDC Connector – AWS Prod – Prod</w:t>
      </w:r>
      <w:r>
        <w:t xml:space="preserve"> / </w:t>
      </w:r>
      <w:r>
        <w:rPr>
          <w:rFonts w:ascii="Consolas" w:hAnsi="Consolas"/>
          <w:sz w:val="19"/>
        </w:rPr>
        <w:t>– GCP Prod – Prod</w:t>
      </w:r>
      <w:r>
        <w:t>) in their designed wave, once</w:t>
      </w:r>
    </w:p>
    <w:p>
      <w:r>
        <w:t xml:space="preserve">  the Azure onboarding model, RBAC, and export are proven. Multicloud connectors give posture and the   available plans — not a substitute for each cloud's deep native controls.</w:t>
      </w:r>
    </w:p>
    <w:p>
      <w:pPr>
        <w:pStyle w:val="Heading2"/>
      </w:pPr>
      <w:r>
        <w:t>Defer the decisions to the owners</w:t>
      </w:r>
    </w:p>
    <w:p>
      <w:pPr>
        <w:pStyle w:val="ListBullet"/>
      </w:pPr>
      <w:r>
        <w:t>Which regulatory standards apply, whether a gap/exemption/cost is acceptable, remediation and</w:t>
      </w:r>
    </w:p>
    <w:p>
      <w:r>
        <w:t xml:space="preserve">  incident-response approval, and production change control are </w:t>
      </w:r>
      <w:r>
        <w:rPr>
          <w:b/>
        </w:rPr>
        <w:t>the customer's</w:t>
      </w:r>
      <w:r>
        <w:t xml:space="preserve"> compliance / finance /   security / operations determinations. This solution delivers the technical build — the architecture,   the workload protection, the trained team, and the proof — not the decision.</w:t>
      </w:r>
    </w:p>
    <w:p>
      <w:pPr>
        <w:pStyle w:val="Heading2"/>
      </w:pPr>
      <w:r>
        <w:t>Where to go next</w:t>
      </w:r>
    </w:p>
    <w:p>
      <w:r>
        <w:t>Once MDC is architected, protecting workloads, team-run, and proven, natural next steps in the catalog:</w:t>
      </w:r>
    </w:p>
    <w:p>
      <w:pPr>
        <w:pStyle w:val="ListBullet"/>
      </w:pPr>
      <w:r>
        <w:rPr>
          <w:b/>
        </w:rPr>
        <w:t>Microsoft Defender for Cloud — CSPM &amp; Secure Score Remediation</w:t>
      </w:r>
      <w:r>
        <w:t xml:space="preserve"> — the posture *program*: drive</w:t>
      </w:r>
    </w:p>
    <w:p>
      <w:r>
        <w:t xml:space="preserve">  Secure Score, work the recommendation backlog, agentless scanning, and the remediation cadence at   scale on the platform this solution stands up.</w:t>
      </w:r>
    </w:p>
    <w:p>
      <w:pPr>
        <w:pStyle w:val="ListBullet"/>
      </w:pPr>
      <w:r>
        <w:rPr>
          <w:b/>
        </w:rPr>
        <w:t>Microsoft Defender XDR — Unified Onboarding</w:t>
      </w:r>
      <w:r>
        <w:t xml:space="preserve"> to correlate cloud workload alerts with Endpoint,</w:t>
      </w:r>
    </w:p>
    <w:p>
      <w:r>
        <w:t xml:space="preserve">  Identity, Office, and Cloud Apps.</w:t>
      </w:r>
    </w:p>
    <w:p>
      <w:pPr>
        <w:pStyle w:val="ListBullet"/>
      </w:pPr>
      <w:r>
        <w:t xml:space="preserve">The </w:t>
      </w:r>
      <w:r>
        <w:rPr>
          <w:b/>
        </w:rPr>
        <w:t>Microsoft Defender for Endpoint</w:t>
      </w:r>
      <w:r>
        <w:t xml:space="preserve"> — MDE powers Defender for Servers</w:t>
      </w:r>
    </w:p>
    <w:p>
      <w:r>
        <w:t xml:space="preserve">  detection.</w:t>
      </w:r>
    </w:p>
    <w:p>
      <w:pPr>
        <w:pStyle w:val="ListBullet"/>
      </w:pPr>
      <w:r>
        <w:t xml:space="preserve">The </w:t>
      </w:r>
      <w:r>
        <w:rPr>
          <w:b/>
        </w:rPr>
        <w:t>SOC onboarding — Sentinel + Defender XDR</w:t>
      </w:r>
      <w:r>
        <w:t xml:space="preserve"> and </w:t>
      </w:r>
      <w:r>
        <w:rPr>
          <w:b/>
        </w:rPr>
        <w:t>advanced KQL threat-hunting</w:t>
      </w:r>
      <w:r>
        <w:t xml:space="preserve"> solutions to turn</w:t>
      </w:r>
    </w:p>
    <w:p>
      <w:r>
        <w:t xml:space="preserve">  the continuous-export/SIEM feed into hunting and SOAR.</w:t>
      </w:r>
    </w:p>
    <w:p>
      <w:pPr>
        <w:pStyle w:val="ListBullet"/>
      </w:pPr>
      <w:r>
        <w:rPr>
          <w:b/>
        </w:rPr>
        <w:t>Azure Security Baseline &amp; Governance</w:t>
      </w:r>
      <w:r>
        <w:t xml:space="preserve"> to enforce secure configuration with Azure Policy guardrails</w:t>
      </w:r>
    </w:p>
    <w:p>
      <w:r>
        <w:t xml:space="preserve">  alongside Defender for Cloud.</w:t>
      </w:r>
    </w:p>
    <w:p>
      <w:pPr>
        <w:pStyle w:val="Heading1"/>
      </w:pPr>
      <w:r>
        <w:t>8. Deliverables Summary — Microsoft Defender for Cloud</w:t>
      </w:r>
    </w:p>
    <w:p>
      <w:pPr>
        <w:pStyle w:val="Heading2"/>
      </w:pPr>
      <w:r>
        <w:t>Documentation (source/)</w:t>
      </w:r>
    </w:p>
    <w:p>
      <w:pPr>
        <w:pStyle w:val="ListNumber"/>
      </w:pPr>
      <w:r>
        <w:rPr>
          <w:b/>
        </w:rPr>
        <w:t>executive-summary.md</w:t>
      </w:r>
      <w:r>
        <w:t xml:space="preserve"> — what the complete solution is, the four-phase lifecycle, the outcome, the</w:t>
      </w:r>
    </w:p>
    <w:p>
      <w:r>
        <w:t xml:space="preserve">   boundary (posture remediation cross-references the CSPM &amp; Secure Score Remediation solution), and    effort.</w:t>
      </w:r>
    </w:p>
    <w:p>
      <w:pPr>
        <w:pStyle w:val="ListNumber"/>
      </w:pPr>
      <w:r>
        <w:rPr>
          <w:b/>
        </w:rPr>
        <w:t>01-solution-overview.md</w:t>
      </w:r>
      <w:r>
        <w:t xml:space="preserve"> — what Defender for Cloud is (CSPM + CWPP), how the technology works, the</w:t>
      </w:r>
    </w:p>
    <w:p>
      <w:r>
        <w:t xml:space="preserve">   four phases mapped to the standard deployment model (Assess → Configure → Pilot → Validate → Expand),    scope, out of scope, and the connections/authentication used.</w:t>
      </w:r>
    </w:p>
    <w:p>
      <w:pPr>
        <w:pStyle w:val="ListNumber"/>
      </w:pPr>
      <w:r>
        <w:rPr>
          <w:b/>
        </w:rPr>
        <w:t>02-requirements.md</w:t>
      </w:r>
      <w:r>
        <w:t xml:space="preserve"> — the solution-specific prerequisites (MG hierarchy, deployment identity,</w:t>
      </w:r>
    </w:p>
    <w:p>
      <w:r>
        <w:t xml:space="preserve">   providers, plan/cost decisions, Servers agents, export/SIEM, alert tuning + response workflow, pilot    subscription for labs, attendee access, multicloud inputs, PoC RG + criteria, change control), each    with Description / Why / Verify / Implement-if-missing; references the category-level    </w:t>
      </w:r>
      <w:r>
        <w:rPr>
          <w:rFonts w:ascii="Consolas" w:hAnsi="Consolas"/>
          <w:sz w:val="19"/>
        </w:rPr>
        <w:t>global-requirements-defender.md</w:t>
      </w:r>
      <w:r>
        <w:t>.</w:t>
      </w:r>
    </w:p>
    <w:p>
      <w:pPr>
        <w:pStyle w:val="ListNumber"/>
      </w:pPr>
      <w:r>
        <w:rPr>
          <w:b/>
        </w:rPr>
        <w:t>03-implementation.md</w:t>
      </w:r>
      <w:r>
        <w:t xml:space="preserve"> — the ordered, click-by-click build across the four phases (Architect →</w:t>
      </w:r>
    </w:p>
    <w:p>
      <w:r>
        <w:t xml:space="preserve">   Protect → Enable the team → Prove value) and Expand, with every object named </w:t>
      </w:r>
      <w:r>
        <w:rPr>
          <w:rFonts w:ascii="Consolas" w:hAnsi="Consolas"/>
          <w:sz w:val="19"/>
        </w:rPr>
        <w:t>&lt;Purpose&gt; – &lt;Scope&gt; –    &lt;Stage&gt;</w:t>
      </w:r>
      <w:r>
        <w:t xml:space="preserve"> and reused verbatim.</w:t>
      </w:r>
    </w:p>
    <w:p>
      <w:pPr>
        <w:pStyle w:val="ListNumber"/>
      </w:pPr>
      <w:r>
        <w:rPr>
          <w:b/>
        </w:rPr>
        <w:t>05-testing.md</w:t>
      </w:r>
      <w:r>
        <w:t xml:space="preserve"> — per-phase validation with explicit pass/fail gates, including the enablement</w:t>
      </w:r>
    </w:p>
    <w:p>
      <w:r>
        <w:t xml:space="preserve">   knowledge-check and the PoC scorecard gates.</w:t>
      </w:r>
    </w:p>
    <w:p>
      <w:pPr>
        <w:pStyle w:val="ListNumber"/>
      </w:pPr>
      <w:r>
        <w:rPr>
          <w:b/>
        </w:rPr>
        <w:t>06-troubleshooting.md</w:t>
      </w:r>
      <w:r>
        <w:t xml:space="preserve"> — symptom → cause → fix for the common failures across all four phases.</w:t>
      </w:r>
    </w:p>
    <w:p>
      <w:pPr>
        <w:pStyle w:val="ListNumber"/>
      </w:pPr>
      <w:r>
        <w:rPr>
          <w:b/>
        </w:rPr>
        <w:t>07-best-practices.md</w:t>
      </w:r>
      <w:r>
        <w:t xml:space="preserve"> — keep-it-clean guidance and where to go next in the catalog.</w:t>
      </w:r>
    </w:p>
    <w:p>
      <w:pPr>
        <w:pStyle w:val="ListNumber"/>
      </w:pPr>
      <w:r>
        <w:rPr>
          <w:b/>
        </w:rPr>
        <w:t>08-deliverables-summary.md</w:t>
      </w:r>
      <w:r>
        <w:t xml:space="preserve"> — this document.</w:t>
      </w:r>
    </w:p>
    <w:p>
      <w:pPr>
        <w:pStyle w:val="ListNumber"/>
      </w:pPr>
      <w:r>
        <w:rPr>
          <w:b/>
        </w:rPr>
        <w:t>global-requirements-defender.md</w:t>
      </w:r>
      <w:r>
        <w:t xml:space="preserve"> — the category-level prerequisites (published once, referenced by</w:t>
      </w:r>
    </w:p>
    <w:p>
      <w:r>
        <w:t xml:space="preserve">   the requirements guide).</w:t>
      </w:r>
    </w:p>
    <w:p>
      <w:pPr>
        <w:pStyle w:val="Heading2"/>
      </w:pPr>
      <w:r>
        <w:t>Scripts (scripts/)</w:t>
      </w:r>
    </w:p>
    <w:p>
      <w:r>
        <w:t xml:space="preserve">Seven consolidated artifacts. PowerShell uses </w:t>
      </w:r>
      <w:r>
        <w:rPr>
          <w:rFonts w:ascii="Consolas" w:hAnsi="Consolas"/>
          <w:sz w:val="19"/>
        </w:rPr>
        <w:t>Az</w:t>
      </w:r>
      <w:r>
        <w:t xml:space="preserve"> modules and is </w:t>
      </w:r>
      <w:r>
        <w:rPr>
          <w:b/>
        </w:rPr>
        <w:t>read-only</w:t>
      </w:r>
      <w:r>
        <w:t xml:space="preserve"> except the single preview-gated deploy/enable script and the PoC helper; the reference IaC is Bicep; the lab/hunting pack is KQL.</w:t>
      </w:r>
    </w:p>
    <w:p>
      <w:pPr>
        <w:pStyle w:val="ListNumber"/>
      </w:pPr>
      <w:r>
        <w:rPr>
          <w:b/>
        </w:rPr>
        <w:t>MDCFULL-Discovery.ps1</w:t>
      </w:r>
      <w:r>
        <w:t xml:space="preserve"> — read-only estate readiness: MG hierarchy, per-subscription Defender plan</w:t>
      </w:r>
    </w:p>
    <w:p>
      <w:r>
        <w:t xml:space="preserve">   tiers, provider registration, Log Analytics workspaces, AWS/GCP connectors, agent coverage, and    resource counts (cost drivers). Writes a JSON snapshot.</w:t>
      </w:r>
    </w:p>
    <w:p>
      <w:pPr>
        <w:pStyle w:val="ListNumber"/>
      </w:pPr>
      <w:r>
        <w:rPr>
          <w:b/>
        </w:rPr>
        <w:t>MDCFULL-Validate.ps1</w:t>
      </w:r>
      <w:r>
        <w:t xml:space="preserve"> — read-only validation across the lifecycle: plans enabled + inheritance,</w:t>
      </w:r>
    </w:p>
    <w:p>
      <w:r>
        <w:t xml:space="preserve">   providers, Servers MDE/agent coverage, continuous export, the notify-only response workflow, and (with    </w:t>
      </w:r>
      <w:r>
        <w:rPr>
          <w:rFonts w:ascii="Consolas" w:hAnsi="Consolas"/>
          <w:sz w:val="19"/>
        </w:rPr>
        <w:t>-PoC</w:t>
      </w:r>
      <w:r>
        <w:t>) the PoC recommendation/Secure Score/alerts/compliance.</w:t>
      </w:r>
    </w:p>
    <w:p>
      <w:pPr>
        <w:pStyle w:val="ListNumber"/>
      </w:pPr>
      <w:r>
        <w:rPr>
          <w:b/>
        </w:rPr>
        <w:t>MDCFULL-Report.ps1</w:t>
      </w:r>
      <w:r>
        <w:t xml:space="preserve"> — coverage, cost, and alert reporting with a saveable baseline for</w:t>
      </w:r>
    </w:p>
    <w:p>
      <w:r>
        <w:t xml:space="preserve">   drift tracking (</w:t>
      </w:r>
      <w:r>
        <w:rPr>
          <w:rFonts w:ascii="Consolas" w:hAnsi="Consolas"/>
          <w:sz w:val="19"/>
        </w:rPr>
        <w:t>-Mode Coverage|Cost|Alerts</w:t>
      </w:r>
      <w:r>
        <w:t>).</w:t>
      </w:r>
    </w:p>
    <w:p>
      <w:pPr>
        <w:pStyle w:val="ListNumber"/>
      </w:pPr>
      <w:r>
        <w:rPr>
          <w:b/>
        </w:rPr>
        <w:t>main.bicep</w:t>
      </w:r>
      <w:r>
        <w:t xml:space="preserve"> — the </w:t>
      </w:r>
      <w:r>
        <w:rPr>
          <w:b/>
        </w:rPr>
        <w:t>reference architecture</w:t>
      </w:r>
      <w:r>
        <w:t xml:space="preserve"> skeleton: enables Defender for Cloud plans at</w:t>
      </w:r>
    </w:p>
    <w:p>
      <w:r>
        <w:t xml:space="preserve">   </w:t>
      </w:r>
      <w:r>
        <w:rPr>
          <w:b/>
        </w:rPr>
        <w:t>management-group</w:t>
      </w:r>
      <w:r>
        <w:t xml:space="preserve"> scope (via the built-in plan-configuration policy initiative) so subscriptions    inherit protection. Deploy </w:t>
      </w:r>
      <w:r>
        <w:rPr>
          <w:b/>
        </w:rPr>
        <w:t>what-if first</w:t>
      </w:r>
      <w:r>
        <w:t>; a reference to adapt, not a blind apply.</w:t>
      </w:r>
    </w:p>
    <w:p>
      <w:pPr>
        <w:pStyle w:val="ListNumber"/>
      </w:pPr>
      <w:r>
        <w:rPr>
          <w:b/>
        </w:rPr>
        <w:t>MDCFULL-Deploy.ps1</w:t>
      </w:r>
      <w:r>
        <w:t xml:space="preserve"> — the only change script: </w:t>
      </w:r>
      <w:r>
        <w:rPr>
          <w:b/>
        </w:rPr>
        <w:t>`-WhatIf`-gated and cost-gated</w:t>
      </w:r>
      <w:r>
        <w:t xml:space="preserve">. Wraps </w:t>
      </w:r>
      <w:r>
        <w:rPr>
          <w:rFonts w:ascii="Consolas" w:hAnsi="Consolas"/>
          <w:sz w:val="19"/>
        </w:rPr>
        <w:t>main.bicep</w:t>
      </w:r>
    </w:p>
    <w:p>
      <w:r>
        <w:t xml:space="preserve">   as a management-group deployment (</w:t>
      </w:r>
      <w:r>
        <w:rPr>
          <w:rFonts w:ascii="Consolas" w:hAnsi="Consolas"/>
          <w:sz w:val="19"/>
        </w:rPr>
        <w:t>-ManagementGroupId</w:t>
      </w:r>
      <w:r>
        <w:t>) and enables workload plans per subscription    (</w:t>
      </w:r>
      <w:r>
        <w:rPr>
          <w:rFonts w:ascii="Consolas" w:hAnsi="Consolas"/>
          <w:sz w:val="19"/>
        </w:rPr>
        <w:t>-SubscriptionId -Plans …</w:t>
      </w:r>
      <w:r>
        <w:t xml:space="preserve">) via </w:t>
      </w:r>
      <w:r>
        <w:rPr>
          <w:rFonts w:ascii="Consolas" w:hAnsi="Consolas"/>
          <w:sz w:val="19"/>
        </w:rPr>
        <w:t>Az.Security</w:t>
      </w:r>
      <w:r>
        <w:t xml:space="preserve">. Preview by default; </w:t>
      </w:r>
      <w:r>
        <w:rPr>
          <w:rFonts w:ascii="Consolas" w:hAnsi="Consolas"/>
          <w:sz w:val="19"/>
        </w:rPr>
        <w:t>-Apply</w:t>
      </w:r>
      <w:r>
        <w:t xml:space="preserve"> to change.</w:t>
      </w:r>
    </w:p>
    <w:p>
      <w:pPr>
        <w:pStyle w:val="ListNumber"/>
      </w:pPr>
      <w:r>
        <w:rPr>
          <w:b/>
        </w:rPr>
        <w:t>MDCFULL-LabPack.kql</w:t>
      </w:r>
      <w:r>
        <w:t xml:space="preserve"> — the read-only ARG/KQL lab and hunting pack (recommendations by impact,</w:t>
      </w:r>
    </w:p>
    <w:p>
      <w:r>
        <w:t xml:space="preserve">   Secure Score by control, security-alert triage, advanced-hunting alerts, unhealthy-resource drill-down,    Secure-Score trend, and the workload-alert validation query). Save the marked queries under the    runbook names.</w:t>
      </w:r>
    </w:p>
    <w:p>
      <w:pPr>
        <w:pStyle w:val="ListNumber"/>
      </w:pPr>
      <w:r>
        <w:rPr>
          <w:b/>
        </w:rPr>
        <w:t>MDCFULL-PoC.ps1</w:t>
      </w:r>
      <w:r>
        <w:t xml:space="preserve"> — the guided proof-of-concept helper (`-Action Assess|TestSignal|Scorecard|</w:t>
      </w:r>
    </w:p>
    <w:p>
      <w:r>
        <w:t xml:space="preserve">   Teardown</w:t>
      </w:r>
      <w:r>
        <w:rPr>
          <w:rFonts w:ascii="Consolas" w:hAnsi="Consolas"/>
          <w:sz w:val="19"/>
        </w:rPr>
        <w:t>): benign signal only (sample alerts + a benign misconfigured test resource + EICAR),    scored against your criteria, with a **</w:t>
      </w:r>
      <w:r>
        <w:t>-WhatIf`-gated teardown that disables the paid plan to stop    billing**.</w:t>
      </w:r>
    </w:p>
    <w:p>
      <w:pPr>
        <w:pStyle w:val="Heading2"/>
      </w:pPr>
      <w:r>
        <w:t>Package</w:t>
      </w:r>
    </w:p>
    <w:p>
      <w:r>
        <w:t xml:space="preserve">Delivered as a </w:t>
      </w:r>
      <w:r>
        <w:rPr>
          <w:b/>
        </w:rPr>
        <w:t>Complete Solution Package (PDF + Word + scripts)</w:t>
      </w:r>
      <w:r>
        <w:t xml:space="preserve"> — the eight guides compiled to a Word document and PDF, plus all seven scripts (five PowerShell, one Bicep, one KQL) in a single ZIP, yours to keep and reuse on every wave and every project.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MDCFULL-Deploy.ps1</w:t>
      </w:r>
    </w:p>
    <w:p>
      <w:r>
        <w:rPr>
          <w:b/>
        </w:rPr>
        <w:t>Purpose:</w:t>
      </w:r>
      <w:r>
        <w:t xml:space="preserve"> The single configuration-changing helper for the "Microsoft Defender for Cloud" (complete) solution. Two modes, both PREVIEW-FIRST: MG scope (architecture):  -ManagementGroupId '&lt;pilotMgId&gt;' [-Wave 1] Wraps the reference main.bicep as a management-group deployment. DEFAULTS TO A WHAT-IF (New-AzManagementGroupDeployment -WhatIf) so you see exactly which plan enablements would happen before anything changes; -Apply performs the deployment. Subscription scope (workload plans):  -SubscriptionId '&lt;guid&gt;' -Plans Servers,StorageAccounts,... Previews (default) or, with -Apply, sets the named Defender plans to Standard on the subscription via Az.Security. PAID plans bill while On. Paid plans incur cost — never -Apply until the what-if/preview is reviewed and cost is approved. HOW TO RUN Architecture (MG) — preview then apply: powershell -ExecutionPolicy Bypass -File .\MDCFULL-Deploy.ps1 -ManagementGroupId '&lt;pilotMgId&gt;' -Wave 1 powershell -ExecutionPolicy Bypass -File .\MDCFULL-Deploy.ps1 -ManagementGroupId '&lt;pilotMgId&gt;' -Wave 1 -Apply Workload plans (subscription) — preview then apply: powershell -ExecutionPolicy Bypass -File .\MDCFULL-Deploy.ps1 -SubscriptionId '&lt;guid&gt;' -Plans VirtualMachines,StorageAccounts powershell -ExecutionPolicy Bypass -File .\MDCFULL-Deploy.ps1 -SubscriptionId '&lt;guid&gt;' -Plans VirtualMachines,StorageAccounts -Apply Requires Az.Accounts, Az.Resources, Az.Security and Owner/Contributor+Security Admin at the scope. EXPECTED RESULTS Preview: prints the what-if (MG) or the plan changes that WOULD be made (subscription). Apply: deploys the Bicep / sets the plans to Standard. Validate with MDCFULL-Validate.ps1. Rollback: redeploy with plans=Free / enforcementMode DoNotEnforce (MG), or set plans back to Free (Set-AzSecurityPricing -PricingTier Free) / MDCFULL-PoC.ps1 -Action Teardown. .NOTES White-label. DEFAULTS TO preview/what-if. PAID plans bill on Apply — verify current pricing and the built-in initiative id in your tenant. Pilot scope first; expand in waves. Cost is finance's decision. &gt; [CmdletBinding()] param( [string]$ManagementGroupId, [int]$Wave = 1, [string]$Location = 'eastus', [string]$TemplateFile = ".\main.bicep", [string]$SubscriptionId, [ValidateSet('VirtualMachines','Containers','SqlServers','StorageAccounts','KeyVaults','AppServices','Arm','CloudPosture')] [string[]]$Plans, [switch]$Apply )</w:t>
      </w:r>
    </w:p>
    <w:p>
      <w:r>
        <w:rPr>
          <w:b/>
        </w:rPr>
        <w:t>How to run:</w:t>
      </w:r>
      <w:r>
        <w:t xml:space="preserve"> Architecture (MG) — preview then apply: powershell -ExecutionPolicy Bypass -File .\MDCFULL-Deploy.ps1 -ManagementGroupId '&lt;pilotMgId&gt;' -Wave 1 powershell -ExecutionPolicy Bypass -File .\MDCFULL-Deploy.ps1 -ManagementGroupId '&lt;pilotMgId&gt;' -Wave 1 -Apply Workload plans (subscription) — preview then apply: powershell -ExecutionPolicy Bypass -File .\MDCFULL-Deploy.ps1 -SubscriptionId '&lt;guid&gt;' -Plans VirtualMachines,StorageAccounts powershell -ExecutionPolicy Bypass -File .\MDCFULL-Deploy.ps1 -SubscriptionId '&lt;guid&gt;' -Plans VirtualMachines,StorageAccounts -Apply Requires Az.Accounts, Az.Resources, Az.Security and Owner/Contributor+Security Admin at the scope. EXPECTED RESULTS Preview: prints the what-if (MG) or the plan changes that WOULD be made (subscription). Apply: deploys the Bicep / sets the plans to Standard. Validate with MDCFULL-Validate.ps1. Rollback: redeploy with plans=Free / enforcementMode DoNotEnforce (MG), or set plans back to Free (Set-AzSecurityPricing -PricingTier Free) / MDCFULL-PoC.ps1 -Action Teardown. .NOTES White-label. DEFAULTS TO preview/what-if. PAID plans bill on Apply — verify current pricing and the built-in initiative id in your tenant. Pilot scope first; expand in waves. Cost is finance's decision. &gt; [CmdletBinding()] param( [string]$ManagementGroupId, [int]$Wave = 1, [string]$Location = 'eastus', [string]$TemplateFile = ".\main.bicep", [string]$SubscriptionId, [ValidateSet('VirtualMachines','Containers','SqlServers','StorageAccounts','KeyVaults','AppServices','Arm','CloudPosture')] [string[]]$Plans, [switch]$Apply )</w:t>
      </w:r>
    </w:p>
    <w:p>
      <w:pPr>
        <w:pStyle w:val="Heading2"/>
      </w:pPr>
      <w:r>
        <w:t>MDCFULL-Discovery.ps1</w:t>
      </w:r>
    </w:p>
    <w:p>
      <w:r>
        <w:rPr>
          <w:b/>
        </w:rPr>
        <w:t>Purpose:</w:t>
      </w:r>
      <w:r>
        <w:t xml:space="preserve"> Read-only discovery for the "Microsoft Defender for Cloud" (complete) solution. Reports, without changing anything: the signed-in Azure context and the running account's rights, the management- group hierarchy, the subscriptions onboarded to Defender for Cloud and their current Defender plan (pricing) state, Microsoft.Security provider registration, Log Analytics workspaces available for continuous export, any AWS/GCP security connectors, and resource counts by type (the cost drivers). The state to confirm — and the cost to estimate — before designing, enabling, or proving. HOW TO RUN powershell -ExecutionPolicy Bypass -File .\MDCFULL-Discovery.ps1 powershell -ExecutionPolicy Bypass -File .\MDCFULL-Discovery.ps1 -SubscriptionId '&lt;pilot sub id&gt;' Requires the Az modules (Az.Accounts, Az.Security, Az.Resources, Az.OperationalInsights). Sign in with Connect-AzAccount first (the script prompts if not connected). Read-only. EXPECTED RESULTS A readiness picture: context, MG hierarchy, subscriptions, per-plan on/off state, providers, workspaces, connectors, and resource counts — plus a JSON snapshot. Makes no changes. .NOTES White-label. Read-only. Reports configuration/identifiers only; makes no changes. Workload plans and Defender CSPM are PAID per resource — pricing/tier facts are indicative; verify current pricing and plan availability in your tenant. &gt; [CmdletBinding()] param( [string]$OutputPath = ".\MDCFULL-discovery.json", [string[]]$SubscriptionId )</w:t>
      </w:r>
    </w:p>
    <w:p>
      <w:r>
        <w:rPr>
          <w:b/>
        </w:rPr>
        <w:t>How to run:</w:t>
      </w:r>
      <w:r>
        <w:t xml:space="preserve"> powershell -ExecutionPolicy Bypass -File .\MDCFULL-Discovery.ps1 powershell -ExecutionPolicy Bypass -File .\MDCFULL-Discovery.ps1 -SubscriptionId '&lt;pilot sub id&gt;' Requires the Az modules (Az.Accounts, Az.Security, Az.Resources, Az.OperationalInsights). Sign in with Connect-AzAccount first (the script prompts if not connected). Read-only. EXPECTED RESULTS A readiness picture: context, MG hierarchy, subscriptions, per-plan on/off state, providers, workspaces, connectors, and resource counts — plus a JSON snapshot. Makes no changes. .NOTES White-label. Read-only. Reports configuration/identifiers only; makes no changes. Workload plans and Defender CSPM are PAID per resource — pricing/tier facts are indicative; verify current pricing and plan availability in your tenant. &gt; [CmdletBinding()] param( [string]$OutputPath = ".\MDCFULL-discovery.json", [string[]]$SubscriptionId )</w:t>
      </w:r>
    </w:p>
    <w:p>
      <w:pPr>
        <w:pStyle w:val="Heading2"/>
      </w:pPr>
      <w:r>
        <w:t>MDCFULL-LabPack.kql</w:t>
      </w:r>
    </w:p>
    <w:p>
      <w:pPr>
        <w:pStyle w:val="Heading2"/>
      </w:pPr>
      <w:r>
        <w:t>MDCFULL-PoC.ps1</w:t>
      </w:r>
    </w:p>
    <w:p>
      <w:r>
        <w:rPr>
          <w:b/>
        </w:rPr>
        <w:t>Purpose:</w:t>
      </w:r>
      <w:r>
        <w:t xml:space="preserve"> Runs the Phase D proof-of-concept for the "Microsoft Defender for Cloud" (complete) solution on a single pilot subscription, via one -Action switch: -Action Assess     : read-only readiness preview (roles, pilot subscription, plan state, candidates). -Action TestSignal : generate BENIGN test signal — (1) guides creation of Defender for Cloud's built-in SAMPLE security alerts; (2) with -DeployTestResource deploys a benign, DELIBERATELY-MISCONFIGURED test storage account (public blob access, NO real data) tagged MDC-PoC-TESTSIGNAL so CSPM raises a recommendation; (3) prints the EICAR test-file steps for a benign Defender-for-Servers alert. NO real attack, real malware, or real data exposure is ever performed. -Action Scorecard  : maps observations (recommendation/Secure Score/alert/compliance) to your criteria.json and writes 'MDC PoC Scorecard - Pilot Sub - Validate.json'. -Action Teardown   : deletes the benign test resource(s), sets the chosen Defender plan back to Free to STOP BILLING, and reminds you to dismiss sample alerts. -WhatIf-gated. HOW TO RUN powershell -ExecutionPolicy Bypass -File .\MDCFULL-PoC.ps1 -Action Assess powershell -ExecutionPolicy Bypass -File .\MDCFULL-PoC.ps1 -Action TestSignal -ResourceGroup "MDC PoC - Pilot RG - Pilot" -DeployTestResource powershell -ExecutionPolicy Bypass -File .\MDCFULL-PoC.ps1 -Action Scorecard -CriteriaPath .\criteria.json powershell -ExecutionPolicy Bypass -File .\MDCFULL-PoC.ps1 -Action Teardown -WhatIf powershell -ExecutionPolicy Bypass -File .\MDCFULL-PoC.ps1 -Action Teardown -SubscriptionId &lt;guid&gt; -WorkloadPlan StorageAccounts Requires Az.Accounts (+ Az.Storage/Az.Security/Az.Resources per action). Contributor/Security Admin on the PILOT subscription for TestSignal/Teardown; Security Reader for Assess/Scorecard. EXPECTED RESULTS Assess previews readiness; TestSignal populates benign signal; Scorecard writes the decision artifact; Teardown deletes the test resource and sets the plan to Free (billing stopped). .NOTES White-label. BENIGN signal only (sample alerts + benign misconfig test resource + EICAR) — never real attacks. Disabling the plan at teardown is what STOPS the Defender-for-Cloud billing. Verify current pricing before enabling. Whether the PoC "passed" is the customer's security/compliance decision. &gt; [CmdletBinding(SupportsShouldProcess = $true, ConfirmImpact = 'High')] param( [Parameter(Mandatory)] [ValidateSet('Assess','TestSignal','Scorecard','Teardown')] [string]$Action, [string]$SubscriptionId, [string]$ResourceGroup = 'MDC PoC - Pilot RG - Pilot', [string]$Location = 'eastus', [switch]$DeployTestResource, [ValidateSet('VirtualMachines','StorageAccounts','SqlServers','Containers','KeyVaults','AppServices')] [string]$WorkloadPlan = 'StorageAccounts', [string]$Tag = 'MDC-PoC-TESTSIGNAL', [string]$CriteriaPath = '.\criteria.json', [string]$OutFile = 'MDC PoC Scorecard - Pilot Sub - Validate.json', [switch]$DeleteResourceGroup )</w:t>
      </w:r>
    </w:p>
    <w:p>
      <w:r>
        <w:rPr>
          <w:b/>
        </w:rPr>
        <w:t>How to run:</w:t>
      </w:r>
      <w:r>
        <w:t xml:space="preserve"> powershell -ExecutionPolicy Bypass -File .\MDCFULL-PoC.ps1 -Action Assess powershell -ExecutionPolicy Bypass -File .\MDCFULL-PoC.ps1 -Action TestSignal -ResourceGroup "MDC PoC - Pilot RG - Pilot" -DeployTestResource powershell -ExecutionPolicy Bypass -File .\MDCFULL-PoC.ps1 -Action Scorecard -CriteriaPath .\criteria.json powershell -ExecutionPolicy Bypass -File .\MDCFULL-PoC.ps1 -Action Teardown -WhatIf powershell -ExecutionPolicy Bypass -File .\MDCFULL-PoC.ps1 -Action Teardown -SubscriptionId &lt;guid&gt; -WorkloadPlan StorageAccounts Requires Az.Accounts (+ Az.Storage/Az.Security/Az.Resources per action). Contributor/Security Admin on the PILOT subscription for TestSignal/Teardown; Security Reader for Assess/Scorecard. EXPECTED RESULTS Assess previews readiness; TestSignal populates benign signal; Scorecard writes the decision artifact; Teardown deletes the test resource and sets the plan to Free (billing stopped). .NOTES White-label. BENIGN signal only (sample alerts + benign misconfig test resource + EICAR) — never real attacks. Disabling the plan at teardown is what STOPS the Defender-for-Cloud billing. Verify current pricing before enabling. Whether the PoC "passed" is the customer's security/compliance decision. &gt; [CmdletBinding(SupportsShouldProcess = $true, ConfirmImpact = 'High')] param( [Parameter(Mandatory)] [ValidateSet('Assess','TestSignal','Scorecard','Teardown')] [string]$Action, [string]$SubscriptionId, [string]$ResourceGroup = 'MDC PoC - Pilot RG - Pilot', [string]$Location = 'eastus', [switch]$DeployTestResource, [ValidateSet('VirtualMachines','StorageAccounts','SqlServers','Containers','KeyVaults','AppServices')] [string]$WorkloadPlan = 'StorageAccounts', [string]$Tag = 'MDC-PoC-TESTSIGNAL', [string]$CriteriaPath = '.\criteria.json', [string]$OutFile = 'MDC PoC Scorecard - Pilot Sub - Validate.json', [switch]$DeleteResourceGroup )</w:t>
      </w:r>
    </w:p>
    <w:p>
      <w:pPr>
        <w:pStyle w:val="Heading2"/>
      </w:pPr>
      <w:r>
        <w:t>MDCFULL-Report.ps1</w:t>
      </w:r>
    </w:p>
    <w:p>
      <w:r>
        <w:rPr>
          <w:b/>
        </w:rPr>
        <w:t>Purpose:</w:t>
      </w:r>
      <w:r>
        <w:t xml:space="preserve"> Read-only reporting for the "Microsoft Defender for Cloud" (complete) solution: -Mode Coverage : which plans are On across the scoped subscriptions (coverage picture); with -SaveBaseline records a baseline, and -BaselinePath compares against it. -Mode Cost     : counts protected resources per plan (the cost drivers) for an INDICATIVE estimate — pricing is version-dependent; verify current pricing. -Mode Alerts   : the current Defender for Cloud security-alert inventory and any suppression posture, so tuning can be reviewed. Makes no changes — reads state only. HOW TO RUN powershell -ExecutionPolicy Bypass -File .\MDCFULL-Report.ps1 -Mode Coverage -SaveBaseline powershell -ExecutionPolicy Bypass -File .\MDCFULL-Report.ps1 -Mode Coverage -BaselinePath .\mdcfull-baseline.json powershell -ExecutionPolicy Bypass -File .\MDCFULL-Report.ps1 -Mode Cost powershell -ExecutionPolicy Bypass -File .\MDCFULL-Report.ps1 -Mode Alerts Requires Az.Accounts, Az.Security, Az.Resources. Sign in first. Read-only. EXPECTED RESULTS A printed report and a JSON artifact (coverage baseline / cost drivers / alert inventory). .NOTES White-label. Read-only. Cost figures are INDICATIVE only — verify current pricing/plan availability. Whether a cost is acceptable is finance's decision; this report only informs it. &gt; [CmdletBinding()] param( [ValidateSet('Coverage','Cost','Alerts')] [string]$Mode = 'Coverage', [string[]]$SubscriptionId, [switch]$SaveBaseline, [string]$BaselinePath, [string]$OutputPath = ".\MDCFULL-report.json" )</w:t>
      </w:r>
    </w:p>
    <w:p>
      <w:r>
        <w:rPr>
          <w:b/>
        </w:rPr>
        <w:t>How to run:</w:t>
      </w:r>
      <w:r>
        <w:t xml:space="preserve"> powershell -ExecutionPolicy Bypass -File .\MDCFULL-Report.ps1 -Mode Coverage -SaveBaseline powershell -ExecutionPolicy Bypass -File .\MDCFULL-Report.ps1 -Mode Coverage -BaselinePath .\mdcfull-baseline.json powershell -ExecutionPolicy Bypass -File .\MDCFULL-Report.ps1 -Mode Cost powershell -ExecutionPolicy Bypass -File .\MDCFULL-Report.ps1 -Mode Alerts Requires Az.Accounts, Az.Security, Az.Resources. Sign in first. Read-only. EXPECTED RESULTS A printed report and a JSON artifact (coverage baseline / cost drivers / alert inventory). .NOTES White-label. Read-only. Cost figures are INDICATIVE only — verify current pricing/plan availability. Whether a cost is acceptable is finance's decision; this report only informs it. &gt; [CmdletBinding()] param( [ValidateSet('Coverage','Cost','Alerts')] [string]$Mode = 'Coverage', [string[]]$SubscriptionId, [switch]$SaveBaseline, [string]$BaselinePath, [string]$OutputPath = ".\MDCFULL-report.json" )</w:t>
      </w:r>
    </w:p>
    <w:p>
      <w:pPr>
        <w:pStyle w:val="Heading2"/>
      </w:pPr>
      <w:r>
        <w:t>MDCFULL-Validate.ps1</w:t>
      </w:r>
    </w:p>
    <w:p>
      <w:r>
        <w:rPr>
          <w:b/>
        </w:rPr>
        <w:t>Purpose:</w:t>
      </w:r>
      <w:r>
        <w:t xml:space="preserve"> Read-only pass/fail validation for the "Microsoft Defender for Cloud" (complete) solution. Confirms the state the Testing Guide checks, without changing anything: -Plan All       : every in-scope workload plan is On on the pilot subscription. -Plan Servers   : Defender for Servers MDE integration + monitoring agent coverage. -Plan Export    : continuous export configured (data path to the workspace/SIEM). -Plan Workflow  : the response workflow exists and is notify-only. -Plan Inherit   : plans set at MG scope + a child subscription inherits; providers registered. -PoC            : PoC observations — recommendation, Secure Score, alerts, regulatory compliance. With no -Plan/-PoC it runs the readiness set (providers, Secure Score present, a plan on, ARG). HOW TO RUN powershell -ExecutionPolicy Bypass -File .\MDCFULL-Validate.ps1 -SubscriptionId '&lt;pilot sub id&gt;' powershell -ExecutionPolicy Bypass -File .\MDCFULL-Validate.ps1 -Plan All -SubscriptionId '&lt;id&gt;' powershell -ExecutionPolicy Bypass -File .\MDCFULL-Validate.ps1 -PoC -SubscriptionId '&lt;id&gt;' Requires Az.Accounts, Az.Security, Az.Resources (+ Az.ResourceGraph for hunting). Security Reader. EXPECTED RESULTS A checklist of PASS/REVIEW lines for the requested area. Read-only — makes no changes. .NOTES White-label. Read-only. Plan/pricing facts are indicative — verify current pricing/availability. &gt; [CmdletBinding()] param( [string]$SubscriptionId, [ValidateSet('All','Servers','Export','Workflow','Inherit')] [string]$Plan, [switch]$PoC, [string]$PilotManagementGroupId )</w:t>
      </w:r>
    </w:p>
    <w:p>
      <w:r>
        <w:rPr>
          <w:b/>
        </w:rPr>
        <w:t>How to run:</w:t>
      </w:r>
      <w:r>
        <w:t xml:space="preserve"> powershell -ExecutionPolicy Bypass -File .\MDCFULL-Validate.ps1 -SubscriptionId '&lt;pilot sub id&gt;' powershell -ExecutionPolicy Bypass -File .\MDCFULL-Validate.ps1 -Plan All -SubscriptionId '&lt;id&gt;' powershell -ExecutionPolicy Bypass -File .\MDCFULL-Validate.ps1 -PoC -SubscriptionId '&lt;id&gt;' Requires Az.Accounts, Az.Security, Az.Resources (+ Az.ResourceGraph for hunting). Security Reader. EXPECTED RESULTS A checklist of PASS/REVIEW lines for the requested area. Read-only — makes no changes. .NOTES White-label. Read-only. Plan/pricing facts are indicative — verify current pricing/availability. &gt; [CmdletBinding()] param( [string]$SubscriptionId, [ValidateSet('All','Servers','Export','Workflow','Inherit')] [string]$Plan, [switch]$PoC, [string]$PilotManagementGroupId )</w:t>
      </w:r>
    </w:p>
    <w:p>
      <w:pPr>
        <w:pStyle w:val="Heading2"/>
      </w:pPr>
      <w:r>
        <w:t>main.bicep</w:t>
      </w:r>
    </w:p>
    <w:p>
      <w:r>
        <w:rPr>
          <w:b/>
        </w:rPr>
        <w:t>Purpose:</w:t>
      </w:r>
      <w:r>
        <w:t xml:space="preserve"> //      A parameterized, wave-driven skeleton that turns the design record //      ('MDC Architecture Decision Record - Platform - Prod') into infrastructure-as-code: it drives the //      CSPM plan and the selected workload plans (Servers/Containers/Databases/Storage/KeyVault/AppService) //      to Standard at the target management group, via a policy assignment of the built-in Defender-for- //      Cloud plan-configuration initiative, so new + existing subscriptions inherit the configuration. //      This is a REFERENCE skeleton to review and adapt — not a blind apply. //  HOW TO DEPLOY (what-if first) //      # Preview at the pilot management group (changes nothing): //      az deployment mg what-if --management-group-id &lt;pilotMgId&gt; --location &lt;region&gt; \ //        --template-file main.bicep --parameters wave=1 enableDefenderCspm=true //      # Apply only after the what-if is reviewed and approved: //      az deployment mg create   --management-group-id &lt;pilotMgId&gt; --location &lt;region&gt; \ //        --template-file main.bicep --parameters wave=1 enableDefenderCspm=true //      (MDCFULL-Deploy.ps1 wraps this with a -WhatIf default.) //  EXPECTED RESULTS //      A management-group policy assignment that drives Defender-for-Cloud plan enablement across //      descendant subscriptions, consistent with the wave. Verify with MDCFULL-Validate.ps1 -Plan Inherit. //  NOTES //      White-label. Deploy what-if first; paid plans incur cost. Verify current plan availability //      and the built-in policy/initiative definition ids in your tenant before applying.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