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Enablement Kit — Microsoft Defender for Office 365</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Enablement Kit: Microsoft Defender for Office 365</w:t>
      </w:r>
    </w:p>
    <w:p>
      <w:pPr>
        <w:pStyle w:val="Heading2"/>
      </w:pPr>
      <w:r>
        <w:t>The problem</w:t>
      </w:r>
    </w:p>
    <w:p>
      <w:r>
        <w:t xml:space="preserve">Email is still the number-one way attackers get in, and </w:t>
      </w:r>
      <w:r>
        <w:rPr>
          <w:b/>
        </w:rPr>
        <w:t>Microsoft Defender for Office 365 (MDO)</w:t>
      </w:r>
      <w:r>
        <w:t xml:space="preserve"> is the platform meant to stop them — before and after delivery. Most teams that own it run the prevention half on defaults and never learn the detection-and-response half, so the tool is bought and under-driven. The predictable gaps:</w:t>
      </w:r>
    </w:p>
    <w:p>
      <w:pPr>
        <w:pStyle w:val="ListBullet"/>
      </w:pPr>
      <w:r>
        <w:rPr>
          <w:b/>
        </w:rPr>
        <w:t>No post-delivery visibility.</w:t>
      </w:r>
      <w:r>
        <w:t xml:space="preserve"> When a phish lands anyway, no one can quickly answer "who else got</w:t>
      </w:r>
    </w:p>
    <w:p>
      <w:r>
        <w:t xml:space="preserve">  this?", "who clicked?", or "is it still in inboxes?" — because they never learned </w:t>
      </w:r>
      <w:r>
        <w:rPr>
          <w:b/>
        </w:rPr>
        <w:t>Threat   Explorer</w:t>
      </w:r>
      <w:r>
        <w:t>.</w:t>
      </w:r>
    </w:p>
    <w:p>
      <w:pPr>
        <w:pStyle w:val="ListBullet"/>
      </w:pPr>
      <w:r>
        <w:rPr>
          <w:b/>
        </w:rPr>
        <w:t>Protection policies as a black box.</w:t>
      </w:r>
      <w:r>
        <w:t xml:space="preserve"> Anti-phishing, </w:t>
      </w:r>
      <w:r>
        <w:rPr>
          <w:b/>
        </w:rPr>
        <w:t>Safe Links</w:t>
      </w:r>
      <w:r>
        <w:t xml:space="preserve">, and </w:t>
      </w:r>
      <w:r>
        <w:rPr>
          <w:b/>
        </w:rPr>
        <w:t>Safe Attachments</w:t>
      </w:r>
      <w:r>
        <w:t xml:space="preserve"> are</w:t>
      </w:r>
    </w:p>
    <w:p>
      <w:r>
        <w:t xml:space="preserve">  configured once and never understood, so no one can read why a message was (or wasn’t) caught.</w:t>
      </w:r>
    </w:p>
    <w:p>
      <w:pPr>
        <w:pStyle w:val="ListBullet"/>
      </w:pPr>
      <w:r>
        <w:rPr>
          <w:b/>
        </w:rPr>
        <w:t>Untrained users, untested.</w:t>
      </w:r>
      <w:r>
        <w:t xml:space="preserve"> </w:t>
      </w:r>
      <w:r>
        <w:rPr>
          <w:b/>
        </w:rPr>
        <w:t>Attack Simulation Training</w:t>
      </w:r>
      <w:r>
        <w:t xml:space="preserve"> — the safe way to measure who is</w:t>
      </w:r>
    </w:p>
    <w:p>
      <w:r>
        <w:t xml:space="preserve">  susceptible and train them — sits unused.</w:t>
      </w:r>
    </w:p>
    <w:p>
      <w:pPr>
        <w:pStyle w:val="ListBullet"/>
      </w:pPr>
      <w:r>
        <w:rPr>
          <w:b/>
        </w:rPr>
        <w:t>Manual investigation.</w:t>
      </w:r>
      <w:r>
        <w:t xml:space="preserve"> </w:t>
      </w:r>
      <w:r>
        <w:rPr>
          <w:b/>
        </w:rPr>
        <w:t>Automated Investigation &amp; Response (AIR)</w:t>
      </w:r>
      <w:r>
        <w:t xml:space="preserve"> and email advanced hunting go</w:t>
      </w:r>
    </w:p>
    <w:p>
      <w:r>
        <w:t xml:space="preserve">  unused, so removing a malicious message from dozens of mailboxes is done by hand.</w:t>
      </w:r>
    </w:p>
    <w:p>
      <w:pPr>
        <w:pStyle w:val="Heading2"/>
      </w:pPr>
      <w:r>
        <w:t>The solution</w:t>
      </w:r>
    </w:p>
    <w:p>
      <w:r>
        <w:t xml:space="preserve">This is a </w:t>
      </w:r>
      <w:r>
        <w:rPr>
          <w:b/>
        </w:rPr>
        <w:t>structured enablement enablement kit</w:t>
      </w:r>
      <w:r>
        <w:t xml:space="preserve"> — concepts, </w:t>
      </w:r>
      <w:r>
        <w:rPr>
          <w:b/>
        </w:rPr>
        <w:t>guided hands-on labs</w:t>
      </w:r>
      <w:r>
        <w:t xml:space="preserve">, a </w:t>
      </w:r>
      <w:r>
        <w:rPr>
          <w:b/>
        </w:rPr>
        <w:t>take-home runbook</w:t>
      </w:r>
      <w:r>
        <w:t xml:space="preserve">, and a </w:t>
      </w:r>
      <w:r>
        <w:rPr>
          <w:b/>
        </w:rPr>
        <w:t>knowledge-check</w:t>
      </w:r>
      <w:r>
        <w:t xml:space="preserve"> — that takes an admin or SOC analyst across the whole MDO surface: </w:t>
      </w:r>
      <w:r>
        <w:rPr>
          <w:b/>
        </w:rPr>
        <w:t>Threat Explorer</w:t>
      </w:r>
      <w:r>
        <w:t xml:space="preserve"> hunting, understanding </w:t>
      </w:r>
      <w:r>
        <w:rPr>
          <w:b/>
        </w:rPr>
        <w:t>anti-phish / Safe Links / Safe Attachments</w:t>
      </w:r>
      <w:r>
        <w:t xml:space="preserve">, running </w:t>
      </w:r>
      <w:r>
        <w:rPr>
          <w:b/>
        </w:rPr>
        <w:t>Attack Simulation Training</w:t>
      </w:r>
      <w:r>
        <w:t xml:space="preserve">, working </w:t>
      </w:r>
      <w:r>
        <w:rPr>
          <w:b/>
        </w:rPr>
        <w:t>AIR</w:t>
      </w:r>
      <w:r>
        <w:t xml:space="preserve"> in an approval posture, and </w:t>
      </w:r>
      <w:r>
        <w:rPr>
          <w:b/>
        </w:rPr>
        <w:t>email advanced hunting</w:t>
      </w:r>
      <w:r>
        <w:t xml:space="preserve"> with KQL. It is a </w:t>
      </w:r>
      <w:r>
        <w:rPr>
          <w:b/>
        </w:rPr>
        <w:t>skills</w:t>
      </w:r>
      <w:r>
        <w:t xml:space="preserve"> product:</w:t>
      </w:r>
    </w:p>
    <w:p>
      <w:pPr>
        <w:pStyle w:val="ListBullet"/>
      </w:pPr>
      <w:r>
        <w:rPr>
          <w:b/>
        </w:rPr>
        <w:t>Teaches post-delivery hunting</w:t>
      </w:r>
      <w:r>
        <w:t xml:space="preserve"> — pivot in Threat Explorer on sender, URL, file, or click and see</w:t>
      </w:r>
    </w:p>
    <w:p>
      <w:r>
        <w:t xml:space="preserve">  who received and who interacted.</w:t>
      </w:r>
    </w:p>
    <w:p>
      <w:pPr>
        <w:pStyle w:val="ListBullet"/>
      </w:pPr>
      <w:r>
        <w:rPr>
          <w:b/>
        </w:rPr>
        <w:t>Makes the protection policies legible</w:t>
      </w:r>
      <w:r>
        <w:t xml:space="preserve"> — inspect (read-only) how anti-phish, Safe Links, and</w:t>
      </w:r>
    </w:p>
    <w:p>
      <w:r>
        <w:t xml:space="preserve">  Safe Attachments decide, so analysts can reason about verdicts.</w:t>
      </w:r>
    </w:p>
    <w:p>
      <w:pPr>
        <w:pStyle w:val="ListBullet"/>
      </w:pPr>
      <w:r>
        <w:rPr>
          <w:b/>
        </w:rPr>
        <w:t>Runs a safe, benign simulation</w:t>
      </w:r>
      <w:r>
        <w:t xml:space="preserve"> — measure susceptibility on a lab group and auto-assign training.</w:t>
      </w:r>
    </w:p>
    <w:p>
      <w:pPr>
        <w:pStyle w:val="ListBullet"/>
      </w:pPr>
      <w:r>
        <w:rPr>
          <w:b/>
        </w:rPr>
        <w:t>Practices AIR and remediation safely</w:t>
      </w:r>
      <w:r>
        <w:t xml:space="preserve"> — AIR held </w:t>
      </w:r>
      <w:r>
        <w:rPr>
          <w:b/>
        </w:rPr>
        <w:t>approval-required</w:t>
      </w:r>
      <w:r>
        <w:t xml:space="preserve">, remediation </w:t>
      </w:r>
      <w:r>
        <w:rPr>
          <w:b/>
        </w:rPr>
        <w:t>previewed</w:t>
      </w:r>
    </w:p>
    <w:p>
      <w:r>
        <w:t xml:space="preserve">  only; ends in an </w:t>
      </w:r>
      <w:r>
        <w:rPr>
          <w:b/>
        </w:rPr>
        <w:t>alert-only</w:t>
      </w:r>
      <w:r>
        <w:t xml:space="preserve"> custom detection and a </w:t>
      </w:r>
      <w:r>
        <w:rPr>
          <w:b/>
        </w:rPr>
        <w:t>knowledge-check</w:t>
      </w:r>
      <w:r>
        <w:t>.</w:t>
      </w:r>
    </w:p>
    <w:p>
      <w:pPr>
        <w:pStyle w:val="Heading2"/>
      </w:pPr>
      <w:r>
        <w:t>How it works</w:t>
      </w:r>
    </w:p>
    <w:p>
      <w:r>
        <w:t xml:space="preserve">We follow the same repeatable model every solution in this program uses — </w:t>
      </w:r>
      <w:r>
        <w:rPr>
          <w:b/>
        </w:rPr>
        <w:t>Assess → Configure → Pilot → Validate → Expand</w:t>
      </w:r>
      <w:r>
        <w:t xml:space="preserve"> — reframed for enablement. We confirm the MDO features are available and email tables have data, stand up a small </w:t>
      </w:r>
      <w:r>
        <w:rPr>
          <w:b/>
        </w:rPr>
        <w:t>lab user group</w:t>
      </w:r>
      <w:r>
        <w:t xml:space="preserve"> and a learner </w:t>
      </w:r>
      <w:r>
        <w:rPr>
          <w:b/>
        </w:rPr>
        <w:t>cohort</w:t>
      </w:r>
      <w:r>
        <w:t xml:space="preserve">, run the </w:t>
      </w:r>
      <w:r>
        <w:rPr>
          <w:b/>
        </w:rPr>
        <w:t>guided labs</w:t>
      </w:r>
      <w:r>
        <w:t xml:space="preserve"> read-only / preview-first against real telemetry, </w:t>
      </w:r>
      <w:r>
        <w:rPr>
          <w:b/>
        </w:rPr>
        <w:t>validate</w:t>
      </w:r>
      <w:r>
        <w:t xml:space="preserve"> with a capstone and a knowledge-check, and then </w:t>
      </w:r>
      <w:r>
        <w:rPr>
          <w:b/>
        </w:rPr>
        <w:t>expand</w:t>
      </w:r>
      <w:r>
        <w:t xml:space="preserve"> — folding the skills, saved hunts, and detection into the live email-security practice.</w:t>
      </w:r>
    </w:p>
    <w:p>
      <w:r>
        <w:t xml:space="preserve">The package ships as </w:t>
      </w:r>
      <w:r>
        <w:rPr>
          <w:b/>
        </w:rPr>
        <w:t>self-guided, click-by-click documentation plus a runnable email KQL lab pack and four PowerShell helpers</w:t>
      </w:r>
      <w:r>
        <w:t xml:space="preserve"> that check readiness, run a chosen lab query read-only, score the knowledge-check, and report cohort progress — all </w:t>
      </w:r>
      <w:r>
        <w:rPr>
          <w:b/>
        </w:rPr>
        <w:t>read-only or preview-first</w:t>
      </w:r>
      <w:r>
        <w:t xml:space="preserve">, with </w:t>
      </w:r>
      <w:r>
        <w:rPr>
          <w:b/>
        </w:rPr>
        <w:t>no credentials in code</w:t>
      </w:r>
      <w:r>
        <w:t>.</w:t>
      </w:r>
    </w:p>
    <w:p>
      <w:pPr>
        <w:pStyle w:val="Heading2"/>
      </w:pPr>
      <w:r>
        <w:t>Why it matters</w:t>
      </w:r>
    </w:p>
    <w:p>
      <w:pPr>
        <w:pStyle w:val="ListBullet"/>
      </w:pPr>
      <w:r>
        <w:rPr>
          <w:b/>
        </w:rPr>
        <w:t>You see what happens after delivery</w:t>
      </w:r>
      <w:r>
        <w:t xml:space="preserve"> — who received, who clicked, whether it’s still in inboxes</w:t>
      </w:r>
    </w:p>
    <w:p>
      <w:r>
        <w:t xml:space="preserve">  — in minutes, from Explorer and hunting.</w:t>
      </w:r>
    </w:p>
    <w:p>
      <w:pPr>
        <w:pStyle w:val="ListBullet"/>
      </w:pPr>
      <w:r>
        <w:rPr>
          <w:b/>
        </w:rPr>
        <w:t>Users get measurably safer</w:t>
      </w:r>
      <w:r>
        <w:t xml:space="preserve"> — real susceptibility data and targeted training, not a once-a-year</w:t>
      </w:r>
    </w:p>
    <w:p>
      <w:r>
        <w:t xml:space="preserve">  slideshow.</w:t>
      </w:r>
    </w:p>
    <w:p>
      <w:pPr>
        <w:pStyle w:val="ListBullet"/>
      </w:pPr>
      <w:r>
        <w:rPr>
          <w:b/>
        </w:rPr>
        <w:t>Response is fast but controlled</w:t>
      </w:r>
      <w:r>
        <w:t xml:space="preserve"> — AIR and remediation understood and practiced safely, then run</w:t>
      </w:r>
    </w:p>
    <w:p>
      <w:r>
        <w:t xml:space="preserve">  through approvals in real incidents.</w:t>
      </w:r>
    </w:p>
    <w:p>
      <w:pPr>
        <w:pStyle w:val="ListBullet"/>
      </w:pPr>
      <w:r>
        <w:rPr>
          <w:b/>
        </w:rPr>
        <w:t>A fraction of consulting cost</w:t>
      </w:r>
      <w:r>
        <w:t xml:space="preserve"> — the same disciplined method a Defender specialist would teach,</w:t>
      </w:r>
    </w:p>
    <w:p>
      <w:r>
        <w:t xml:space="preserve">  delivered as a repeatable runbook you keep and re-run for new hires.</w:t>
      </w:r>
    </w:p>
    <w:p>
      <w:pPr>
        <w:pStyle w:val="Heading2"/>
      </w:pPr>
      <w:r>
        <w:t>Important boundaries</w:t>
      </w:r>
    </w:p>
    <w:p>
      <w:r>
        <w:t xml:space="preserve">This is a </w:t>
      </w:r>
      <w:r>
        <w:rPr>
          <w:b/>
        </w:rPr>
        <w:t>skills / enablement</w:t>
      </w:r>
      <w:r>
        <w:t xml:space="preserve"> product — it teaches people to hunt, simulate, and respond with MDO. It </w:t>
      </w:r>
      <w:r>
        <w:rPr>
          <w:b/>
        </w:rPr>
        <w:t>cross-references rather than repeats</w:t>
      </w:r>
      <w:r>
        <w:t xml:space="preserve"> two adjacent catalog solutions: the </w:t>
      </w:r>
      <w:r>
        <w:rPr>
          <w:b/>
        </w:rPr>
        <w:t>Defender for Office 365 (Plan 2): Threat Explorer, Attack Simulation &amp; AIR</w:t>
      </w:r>
      <w:r>
        <w:t xml:space="preserve"> implementation solution (which turns these features *on and operationalizes* them) and the </w:t>
      </w:r>
      <w:r>
        <w:rPr>
          <w:b/>
        </w:rPr>
        <w:t>Microsoft 365 Mail Hygiene: Anti-Spam, EOP &amp; Defender for Office 365</w:t>
      </w:r>
      <w:r>
        <w:t xml:space="preserve"> solution (which *configures the prevention policies*). This enablement kit </w:t>
      </w:r>
      <w:r>
        <w:rPr>
          <w:b/>
        </w:rPr>
        <w:t>inspects</w:t>
      </w:r>
      <w:r>
        <w:t xml:space="preserve"> the protection policies read-only and </w:t>
      </w:r>
      <w:r>
        <w:rPr>
          <w:b/>
        </w:rPr>
        <w:t>does not reconfigure</w:t>
      </w:r>
      <w:r>
        <w:t xml:space="preserve"> them. All labs are </w:t>
      </w:r>
      <w:r>
        <w:rPr>
          <w:b/>
        </w:rPr>
        <w:t>read-only or preview-first</w:t>
      </w:r>
      <w:r>
        <w:t xml:space="preserve">: AIR stays </w:t>
      </w:r>
      <w:r>
        <w:rPr>
          <w:b/>
        </w:rPr>
        <w:t>approval-required</w:t>
      </w:r>
      <w:r>
        <w:t xml:space="preserve">, remediation is </w:t>
      </w:r>
      <w:r>
        <w:rPr>
          <w:b/>
        </w:rPr>
        <w:t>previewed only</w:t>
      </w:r>
      <w:r>
        <w:t xml:space="preserve">, and no message is deleted in class. It provides the </w:t>
      </w:r>
      <w:r>
        <w:rPr>
          <w:b/>
        </w:rPr>
        <w:t>technical skill and the labs</w:t>
      </w:r>
      <w:r>
        <w:t xml:space="preserve">, not the </w:t>
      </w:r>
      <w:r>
        <w:rPr>
          <w:b/>
        </w:rPr>
        <w:t>decisions</w:t>
      </w:r>
      <w:r>
        <w:t xml:space="preserve">: which users to simulate, acceptable click-rate, the AIR automation level, and every production remediation are the customer’s </w:t>
      </w:r>
      <w:r>
        <w:rPr>
          <w:b/>
        </w:rPr>
        <w:t>security-operations / HR-legal calls</w:t>
      </w:r>
      <w:r>
        <w:t xml:space="preserve">. MDO features (Threat Explorer, Attack Simulation, AIR, email tables) are </w:t>
      </w:r>
      <w:r>
        <w:rPr>
          <w:b/>
        </w:rPr>
        <w:t>Plan-gated and evolve, and can differ by cloud (Commercial vs GCC / GCC High)</w:t>
      </w:r>
      <w:r>
        <w:t xml:space="preserve"> — *verify current availability and licensing in your tenant*.</w:t>
      </w:r>
    </w:p>
    <w:p>
      <w:pPr>
        <w:pStyle w:val="Heading1"/>
      </w:pPr>
      <w:r>
        <w:t>Solution Overview — Enablement Kit: Microsoft Defender for Office 365</w:t>
      </w:r>
    </w:p>
    <w:p>
      <w:pPr>
        <w:pStyle w:val="Heading2"/>
      </w:pPr>
      <w:r>
        <w:t>What this is</w:t>
      </w:r>
    </w:p>
    <w:p>
      <w:r>
        <w:t xml:space="preserve">A complete, self-guided </w:t>
      </w:r>
      <w:r>
        <w:rPr>
          <w:b/>
        </w:rPr>
        <w:t>enablement enablement kit</w:t>
      </w:r>
      <w:r>
        <w:t xml:space="preserve"> that takes an admin or SOC analyst across the whole </w:t>
      </w:r>
      <w:r>
        <w:rPr>
          <w:b/>
        </w:rPr>
        <w:t>Microsoft Defender for Office 365 (MDO)</w:t>
      </w:r>
      <w:r>
        <w:t xml:space="preserve"> surface — </w:t>
      </w:r>
      <w:r>
        <w:rPr>
          <w:b/>
        </w:rPr>
        <w:t>Threat Explorer</w:t>
      </w:r>
      <w:r>
        <w:t xml:space="preserve">, the </w:t>
      </w:r>
      <w:r>
        <w:rPr>
          <w:b/>
        </w:rPr>
        <w:t>anti-phish / Safe Links / Safe Attachments</w:t>
      </w:r>
      <w:r>
        <w:t xml:space="preserve"> protection stack, </w:t>
      </w:r>
      <w:r>
        <w:rPr>
          <w:b/>
        </w:rPr>
        <w:t>Attack Simulation Training</w:t>
      </w:r>
      <w:r>
        <w:t xml:space="preserve">, </w:t>
      </w:r>
      <w:r>
        <w:rPr>
          <w:b/>
        </w:rPr>
        <w:t>Automated Investigation &amp; Response (AIR)</w:t>
      </w:r>
      <w:r>
        <w:t xml:space="preserve">, and </w:t>
      </w:r>
      <w:r>
        <w:rPr>
          <w:b/>
        </w:rPr>
        <w:t>email advanced hunting</w:t>
      </w:r>
      <w:r>
        <w:t xml:space="preserve"> — as concepts, </w:t>
      </w:r>
      <w:r>
        <w:rPr>
          <w:b/>
        </w:rPr>
        <w:t>guided hands-on labs</w:t>
      </w:r>
      <w:r>
        <w:t xml:space="preserve">, a </w:t>
      </w:r>
      <w:r>
        <w:rPr>
          <w:b/>
        </w:rPr>
        <w:t>runnable email KQL lab pack</w:t>
      </w:r>
      <w:r>
        <w:t xml:space="preserve">, a </w:t>
      </w:r>
      <w:r>
        <w:rPr>
          <w:b/>
        </w:rPr>
        <w:t>take-home runbook</w:t>
      </w:r>
      <w:r>
        <w:t xml:space="preserve">, and a </w:t>
      </w:r>
      <w:r>
        <w:rPr>
          <w:b/>
        </w:rPr>
        <w:t>knowledge-check</w:t>
      </w:r>
      <w:r>
        <w:t>.</w:t>
      </w:r>
    </w:p>
    <w:p>
      <w:r>
        <w:t xml:space="preserve">It is a </w:t>
      </w:r>
      <w:r>
        <w:rPr>
          <w:b/>
        </w:rPr>
        <w:t>skills</w:t>
      </w:r>
      <w:r>
        <w:t xml:space="preserve"> product — the outcome is people who can drive MDO. It </w:t>
      </w:r>
      <w:r>
        <w:rPr>
          <w:b/>
        </w:rPr>
        <w:t>cross-references</w:t>
      </w:r>
      <w:r>
        <w:t xml:space="preserve"> two adjacent catalog solutions: the </w:t>
      </w:r>
      <w:r>
        <w:rPr>
          <w:b/>
        </w:rPr>
        <w:t>Defender for Office 365 (Plan 2): Threat Explorer, Attack Simulation &amp; AIR</w:t>
      </w:r>
      <w:r>
        <w:t xml:space="preserve"> implementation solution (which turns the post-delivery features on and operationalizes them), and the </w:t>
      </w:r>
      <w:r>
        <w:rPr>
          <w:b/>
        </w:rPr>
        <w:t>Microsoft 365 Mail Hygiene</w:t>
      </w:r>
      <w:r>
        <w:t xml:space="preserve"> solution (which configures the prevention policies). This enablement kit </w:t>
      </w:r>
      <w:r>
        <w:rPr>
          <w:b/>
        </w:rPr>
        <w:t>inspects</w:t>
      </w:r>
      <w:r>
        <w:t xml:space="preserve"> those policies read-only and applies the skills; it does not reconfigure the prevention stack or perform the production rollout.</w:t>
      </w:r>
    </w:p>
    <w:p>
      <w:pPr>
        <w:pStyle w:val="Heading2"/>
      </w:pPr>
      <w:r>
        <w:t>How the technology works (the mental model)</w:t>
      </w:r>
    </w:p>
    <w:p>
      <w:pPr>
        <w:pStyle w:val="ListBullet"/>
      </w:pPr>
      <w:r>
        <w:rPr>
          <w:b/>
        </w:rPr>
        <w:t>Two halves: prevention and post-delivery.</w:t>
      </w:r>
      <w:r>
        <w:t xml:space="preserve"> MDO both </w:t>
      </w:r>
      <w:r>
        <w:rPr>
          <w:b/>
        </w:rPr>
        <w:t>blocks</w:t>
      </w:r>
      <w:r>
        <w:t xml:space="preserve"> mail (anti-spam, anti-malware,</w:t>
      </w:r>
    </w:p>
    <w:p>
      <w:r>
        <w:t xml:space="preserve">  anti-phishing, Safe Links, Safe Attachments) and lets you </w:t>
      </w:r>
      <w:r>
        <w:rPr>
          <w:b/>
        </w:rPr>
        <w:t>hunt and respond</w:t>
      </w:r>
      <w:r>
        <w:t xml:space="preserve"> to what gets through   (Threat Explorer, AIR, email hunting). The enablement kit teaches both halves; it </w:t>
      </w:r>
      <w:r>
        <w:rPr>
          <w:b/>
        </w:rPr>
        <w:t>configures</w:t>
      </w:r>
      <w:r>
        <w:t xml:space="preserve"> neither.</w:t>
      </w:r>
    </w:p>
    <w:p>
      <w:pPr>
        <w:pStyle w:val="ListBullet"/>
      </w:pPr>
      <w:r>
        <w:rPr>
          <w:b/>
        </w:rPr>
        <w:t>Threat Explorer / Real-time detections.</w:t>
      </w:r>
      <w:r>
        <w:t xml:space="preserve"> The interactive hunting surface for email — pivot on</w:t>
      </w:r>
    </w:p>
    <w:p>
      <w:r>
        <w:t xml:space="preserve">  </w:t>
      </w:r>
      <w:r>
        <w:rPr>
          <w:b/>
        </w:rPr>
        <w:t>sender, recipient, subject, URL, file hash, delivery location, click verdict</w:t>
      </w:r>
      <w:r>
        <w:t xml:space="preserve"> and </w:t>
      </w:r>
      <w:r>
        <w:rPr>
          <w:b/>
        </w:rPr>
        <w:t>take action</w:t>
      </w:r>
      <w:r>
        <w:t xml:space="preserve">   on results. Answers "who else got this, who clicked, is it still in inboxes?" </w:t>
      </w:r>
      <w:r>
        <w:rPr>
          <w:b/>
        </w:rPr>
        <w:t>Real-time   detections</w:t>
      </w:r>
      <w:r>
        <w:t xml:space="preserve"> is the Plan 1 view; </w:t>
      </w:r>
      <w:r>
        <w:rPr>
          <w:b/>
        </w:rPr>
        <w:t>Threat Explorer</w:t>
      </w:r>
      <w:r>
        <w:t xml:space="preserve"> (Plan 2) adds depth and retention. *Verify plan   mapping for your tenant.*</w:t>
      </w:r>
    </w:p>
    <w:p>
      <w:pPr>
        <w:pStyle w:val="ListBullet"/>
      </w:pPr>
      <w:r>
        <w:rPr>
          <w:b/>
        </w:rPr>
        <w:t>The protection stack (inspect, don’t reconfigure).</w:t>
      </w:r>
      <w:r>
        <w:t xml:space="preserve"> </w:t>
      </w:r>
      <w:r>
        <w:rPr>
          <w:b/>
        </w:rPr>
        <w:t>Anti-phishing</w:t>
      </w:r>
      <w:r>
        <w:t xml:space="preserve"> (impersonation &amp; spoof</w:t>
      </w:r>
    </w:p>
    <w:p>
      <w:r>
        <w:t xml:space="preserve">  intelligence), </w:t>
      </w:r>
      <w:r>
        <w:rPr>
          <w:b/>
        </w:rPr>
        <w:t>Safe Links</w:t>
      </w:r>
      <w:r>
        <w:t xml:space="preserve"> (time-of-click URL rewriting/detonation), and </w:t>
      </w:r>
      <w:r>
        <w:rPr>
          <w:b/>
        </w:rPr>
        <w:t>Safe Attachments</w:t>
      </w:r>
      <w:r>
        <w:t xml:space="preserve">   (sandbox detonation) produce the verdicts and click data Explorer and hunting surface. In this   enablement kit you </w:t>
      </w:r>
      <w:r>
        <w:rPr>
          <w:b/>
        </w:rPr>
        <w:t>read</w:t>
      </w:r>
      <w:r>
        <w:t xml:space="preserve"> these policies to understand *why* a message was caught; changing them is the   </w:t>
      </w:r>
      <w:r>
        <w:rPr>
          <w:b/>
        </w:rPr>
        <w:t>Mail Hygiene</w:t>
      </w:r>
      <w:r>
        <w:t xml:space="preserve"> solution.</w:t>
      </w:r>
    </w:p>
    <w:p>
      <w:pPr>
        <w:pStyle w:val="ListBullet"/>
      </w:pPr>
      <w:r>
        <w:rPr>
          <w:b/>
        </w:rPr>
        <w:t>Attack Simulation Training.</w:t>
      </w:r>
      <w:r>
        <w:t xml:space="preserve"> A Plan 2 feature that sends </w:t>
      </w:r>
      <w:r>
        <w:rPr>
          <w:b/>
        </w:rPr>
        <w:t>benign, controlled</w:t>
      </w:r>
      <w:r>
        <w:t xml:space="preserve"> simulated phishing</w:t>
      </w:r>
    </w:p>
    <w:p>
      <w:r>
        <w:t xml:space="preserve">  to chosen users, measures who is </w:t>
      </w:r>
      <w:r>
        <w:rPr>
          <w:b/>
        </w:rPr>
        <w:t>compromised</w:t>
      </w:r>
      <w:r>
        <w:t xml:space="preserve">, and </w:t>
      </w:r>
      <w:r>
        <w:rPr>
          <w:b/>
        </w:rPr>
        <w:t>auto-assigns targeted training</w:t>
      </w:r>
      <w:r>
        <w:t>. Safe by   design — no real payload.</w:t>
      </w:r>
    </w:p>
    <w:p>
      <w:pPr>
        <w:pStyle w:val="ListBullet"/>
      </w:pPr>
      <w:r>
        <w:rPr>
          <w:b/>
        </w:rPr>
        <w:t>Automated Investigation &amp; Response (AIR).</w:t>
      </w:r>
      <w:r>
        <w:t xml:space="preserve"> When certain email alerts fire, AIR **opens an</w:t>
      </w:r>
    </w:p>
    <w:p>
      <w:r>
        <w:t xml:space="preserve">  investigation</w:t>
      </w:r>
      <w:r>
        <w:rPr>
          <w:b/>
        </w:rPr>
        <w:t xml:space="preserve">, correlates evidence, and </w:t>
      </w:r>
      <w:r>
        <w:t>recommends</w:t>
      </w:r>
      <w:r>
        <w:rPr>
          <w:b/>
        </w:rPr>
        <w:t xml:space="preserve"> remediation. In an </w:t>
      </w:r>
      <w:r>
        <w:t>approval-required</w:t>
      </w:r>
      <w:r>
        <w:rPr>
          <w:b/>
        </w:rPr>
        <w:t xml:space="preserve">   posture those actions wait in the </w:t>
      </w:r>
      <w:r>
        <w:t>Action center** for a human — nothing auto-deletes.</w:t>
      </w:r>
    </w:p>
    <w:p>
      <w:pPr>
        <w:pStyle w:val="ListBullet"/>
      </w:pPr>
      <w:r>
        <w:rPr>
          <w:b/>
        </w:rPr>
        <w:t>Email advanced hunting.</w:t>
      </w:r>
      <w:r>
        <w:t xml:space="preserve"> KQL over the email tables — </w:t>
      </w:r>
      <w:r>
        <w:rPr>
          <w:rFonts w:ascii="Consolas" w:hAnsi="Consolas"/>
          <w:sz w:val="19"/>
        </w:rPr>
        <w:t>EmailEvents</w:t>
      </w:r>
      <w:r>
        <w:t xml:space="preserve">, </w:t>
      </w:r>
      <w:r>
        <w:rPr>
          <w:rFonts w:ascii="Consolas" w:hAnsi="Consolas"/>
          <w:sz w:val="19"/>
        </w:rPr>
        <w:t>EmailAttachmentInfo</w:t>
      </w:r>
      <w:r>
        <w:t>,</w:t>
      </w:r>
    </w:p>
    <w:p>
      <w:r>
        <w:t xml:space="preserve">  </w:t>
      </w:r>
      <w:r>
        <w:rPr>
          <w:rFonts w:ascii="Consolas" w:hAnsi="Consolas"/>
          <w:sz w:val="19"/>
        </w:rPr>
        <w:t>EmailUrlInfo</w:t>
      </w:r>
      <w:r>
        <w:t xml:space="preserve">, </w:t>
      </w:r>
      <w:r>
        <w:rPr>
          <w:rFonts w:ascii="Consolas" w:hAnsi="Consolas"/>
          <w:sz w:val="19"/>
        </w:rPr>
        <w:t>EmailPostDeliveryEvents</w:t>
      </w:r>
      <w:r>
        <w:t xml:space="preserve">, </w:t>
      </w:r>
      <w:r>
        <w:rPr>
          <w:rFonts w:ascii="Consolas" w:hAnsi="Consolas"/>
          <w:sz w:val="19"/>
        </w:rPr>
        <w:t>UrlClickInfo</w:t>
      </w:r>
      <w:r>
        <w:t xml:space="preserve"> — for proactive hunting and custom   detections. Email tables are Plan 2 — *verify availability in your tenant*.</w:t>
      </w:r>
    </w:p>
    <w:p>
      <w:pPr>
        <w:pStyle w:val="Heading2"/>
      </w:pPr>
      <w:r>
        <w:t>The standard deployment model</w:t>
      </w:r>
    </w:p>
    <w:p>
      <w:r>
        <w:t>Every solution in this program follows the same five stages; here they structure the enablement kit:</w:t>
      </w:r>
    </w:p>
    <w:p>
      <w:pPr>
        <w:pStyle w:val="ListNumber"/>
      </w:pPr>
      <w:r>
        <w:rPr>
          <w:b/>
        </w:rPr>
        <w:t>Assess.</w:t>
      </w:r>
      <w:r>
        <w:t xml:space="preserve"> Confirm the MDO features are available and the email tables have data (run</w:t>
      </w:r>
    </w:p>
    <w:p>
      <w:r>
        <w:t xml:space="preserve">   </w:t>
      </w:r>
      <w:r>
        <w:rPr>
          <w:rFonts w:ascii="Consolas" w:hAnsi="Consolas"/>
          <w:sz w:val="19"/>
        </w:rPr>
        <w:t>WSMDO-Discovery.ps1</w:t>
      </w:r>
      <w:r>
        <w:t>).</w:t>
      </w:r>
    </w:p>
    <w:p>
      <w:pPr>
        <w:pStyle w:val="ListNumber"/>
      </w:pPr>
      <w:r>
        <w:rPr>
          <w:b/>
        </w:rPr>
        <w:t>Configure.</w:t>
      </w:r>
      <w:r>
        <w:t xml:space="preserve"> Create the learner cohort </w:t>
      </w:r>
      <w:r>
        <w:rPr>
          <w:rFonts w:ascii="Consolas" w:hAnsi="Consolas"/>
          <w:sz w:val="19"/>
        </w:rPr>
        <w:t>Grp-MDOEnablement Kit-Cohort</w:t>
      </w:r>
      <w:r>
        <w:t xml:space="preserve"> and the lab user group</w:t>
      </w:r>
    </w:p>
    <w:p>
      <w:r>
        <w:t xml:space="preserve">   </w:t>
      </w:r>
      <w:r>
        <w:rPr>
          <w:rFonts w:ascii="Consolas" w:hAnsi="Consolas"/>
          <w:sz w:val="19"/>
        </w:rPr>
        <w:t>Grp-MDO-LabUsers-Pilot</w:t>
      </w:r>
      <w:r>
        <w:t xml:space="preserve">; load the KQL lab pack </w:t>
      </w:r>
      <w:r>
        <w:rPr>
          <w:rFonts w:ascii="Consolas" w:hAnsi="Consolas"/>
          <w:sz w:val="19"/>
        </w:rPr>
        <w:t>WSMDO-Labs.kql</w:t>
      </w:r>
      <w:r>
        <w:t xml:space="preserve">; agree the </w:t>
      </w:r>
      <w:r>
        <w:rPr>
          <w:b/>
        </w:rPr>
        <w:t>read-only /    preview-first / approval-required</w:t>
      </w:r>
      <w:r>
        <w:t xml:space="preserve"> posture.</w:t>
      </w:r>
    </w:p>
    <w:p>
      <w:pPr>
        <w:pStyle w:val="ListNumber"/>
      </w:pPr>
      <w:r>
        <w:rPr>
          <w:b/>
        </w:rPr>
        <w:t>Pilot.</w:t>
      </w:r>
      <w:r>
        <w:t xml:space="preserve"> Run the </w:t>
      </w:r>
      <w:r>
        <w:rPr>
          <w:b/>
        </w:rPr>
        <w:t>guided labs</w:t>
      </w:r>
      <w:r>
        <w:t xml:space="preserve"> (Labs 1–8) with the cohort — console &amp; email-security model,</w:t>
      </w:r>
    </w:p>
    <w:p>
      <w:r>
        <w:t xml:space="preserve">   Threat Explorer hunting, inspecting the protection stack, a benign simulation, email hunting, AIR    held for approval, hunt→detection, reporting/user-risk.</w:t>
      </w:r>
    </w:p>
    <w:p>
      <w:pPr>
        <w:pStyle w:val="ListNumber"/>
      </w:pPr>
      <w:r>
        <w:rPr>
          <w:b/>
        </w:rPr>
        <w:t>Validate.</w:t>
      </w:r>
      <w:r>
        <w:t xml:space="preserve"> Run the </w:t>
      </w:r>
      <w:r>
        <w:rPr>
          <w:b/>
        </w:rPr>
        <w:t>capstone</w:t>
      </w:r>
      <w:r>
        <w:t xml:space="preserve"> hunt and score the </w:t>
      </w:r>
      <w:r>
        <w:rPr>
          <w:b/>
        </w:rPr>
        <w:t>knowledge-check</w:t>
      </w:r>
      <w:r>
        <w:t xml:space="preserve"> </w:t>
      </w:r>
      <w:r>
        <w:rPr>
          <w:rFonts w:ascii="Consolas" w:hAnsi="Consolas"/>
          <w:sz w:val="19"/>
        </w:rPr>
        <w:t>Check-MDOLab-Pilot</w:t>
      </w:r>
    </w:p>
    <w:p>
      <w:r>
        <w:t xml:space="preserve">   (</w:t>
      </w:r>
      <w:r>
        <w:rPr>
          <w:rFonts w:ascii="Consolas" w:hAnsi="Consolas"/>
          <w:sz w:val="19"/>
        </w:rPr>
        <w:t>WSMDO-Validate.ps1</w:t>
      </w:r>
      <w:r>
        <w:t xml:space="preserve">); confirm AIR actions are </w:t>
      </w:r>
      <w:r>
        <w:rPr>
          <w:b/>
        </w:rPr>
        <w:t>pending (not auto-applied)</w:t>
      </w:r>
      <w:r>
        <w:t xml:space="preserve"> and the detection    </w:t>
      </w:r>
      <w:r>
        <w:rPr>
          <w:rFonts w:ascii="Consolas" w:hAnsi="Consolas"/>
          <w:sz w:val="19"/>
        </w:rPr>
        <w:t>Detect-MDOLab-Pilot</w:t>
      </w:r>
      <w:r>
        <w:t xml:space="preserve"> is </w:t>
      </w:r>
      <w:r>
        <w:rPr>
          <w:b/>
        </w:rPr>
        <w:t>alert-only</w:t>
      </w:r>
      <w:r>
        <w:t>.</w:t>
      </w:r>
    </w:p>
    <w:p>
      <w:pPr>
        <w:pStyle w:val="ListNumber"/>
      </w:pPr>
      <w:r>
        <w:rPr>
          <w:b/>
        </w:rPr>
        <w:t>Expand.</w:t>
      </w:r>
      <w:r>
        <w:t xml:space="preserve"> Fold the skills, the saved hunts </w:t>
      </w:r>
      <w:r>
        <w:rPr>
          <w:rFonts w:ascii="Consolas" w:hAnsi="Consolas"/>
          <w:sz w:val="19"/>
        </w:rPr>
        <w:t>Hunt-MDOLab-Pilot</w:t>
      </w:r>
      <w:r>
        <w:t>, and the detection into the **live</w:t>
      </w:r>
    </w:p>
    <w:p>
      <w:r>
        <w:t xml:space="preserve">   email-security practice</w:t>
      </w:r>
      <w:r>
        <w:rPr>
          <w:b/>
        </w:rPr>
        <w:t xml:space="preserve"> — handing the operational rollout to the </w:t>
      </w:r>
      <w:r>
        <w:t>Defender for Office 365 (Plan    2)** implementation solution.</w:t>
      </w:r>
    </w:p>
    <w:p>
      <w:pPr>
        <w:pStyle w:val="Heading2"/>
      </w:pPr>
      <w:r>
        <w:t>Scope — what this enablement kit covers</w:t>
      </w:r>
    </w:p>
    <w:p>
      <w:pPr>
        <w:pStyle w:val="ListBullet"/>
      </w:pPr>
      <w:r>
        <w:rPr>
          <w:b/>
        </w:rPr>
        <w:t>Threat Explorer</w:t>
      </w:r>
      <w:r>
        <w:t xml:space="preserve"> — post-delivery email hunting and pivoting (take-action understood, not executed</w:t>
      </w:r>
    </w:p>
    <w:p>
      <w:r>
        <w:t xml:space="preserve">  in class).</w:t>
      </w:r>
    </w:p>
    <w:p>
      <w:pPr>
        <w:pStyle w:val="ListBullet"/>
      </w:pPr>
      <w:r>
        <w:rPr>
          <w:b/>
        </w:rPr>
        <w:t>The protection stack (read-only)</w:t>
      </w:r>
      <w:r>
        <w:t xml:space="preserve"> — inspecting anti-phish / Safe Links / Safe Attachments to</w:t>
      </w:r>
    </w:p>
    <w:p>
      <w:r>
        <w:t xml:space="preserve">  understand verdicts.</w:t>
      </w:r>
    </w:p>
    <w:p>
      <w:pPr>
        <w:pStyle w:val="ListBullet"/>
      </w:pPr>
      <w:r>
        <w:rPr>
          <w:b/>
        </w:rPr>
        <w:t>Attack Simulation Training</w:t>
      </w:r>
      <w:r>
        <w:t xml:space="preserve"> — a benign campaign on the lab group, susceptibility measurement,</w:t>
      </w:r>
    </w:p>
    <w:p>
      <w:r>
        <w:t xml:space="preserve">  auto-assigned training.</w:t>
      </w:r>
    </w:p>
    <w:p>
      <w:pPr>
        <w:pStyle w:val="ListBullet"/>
      </w:pPr>
      <w:r>
        <w:rPr>
          <w:b/>
        </w:rPr>
        <w:t>AIR</w:t>
      </w:r>
      <w:r>
        <w:t xml:space="preserve"> — triggering an investigation the safe way and confirming actions are </w:t>
      </w:r>
      <w:r>
        <w:rPr>
          <w:b/>
        </w:rPr>
        <w:t>held for approval</w:t>
      </w:r>
      <w:r>
        <w:t>.</w:t>
      </w:r>
    </w:p>
    <w:p>
      <w:pPr>
        <w:pStyle w:val="ListBullet"/>
      </w:pPr>
      <w:r>
        <w:rPr>
          <w:b/>
        </w:rPr>
        <w:t>Email advanced hunting</w:t>
      </w:r>
      <w:r>
        <w:t xml:space="preserve"> — a KQL lab pack over the email tables, ending in an </w:t>
      </w:r>
      <w:r>
        <w:rPr>
          <w:b/>
        </w:rPr>
        <w:t>alert-only</w:t>
      </w:r>
    </w:p>
    <w:p>
      <w:r>
        <w:t xml:space="preserve">  custom detection.</w:t>
      </w:r>
    </w:p>
    <w:p>
      <w:pPr>
        <w:pStyle w:val="ListBullet"/>
      </w:pPr>
      <w:r>
        <w:rPr>
          <w:b/>
        </w:rPr>
        <w:t>Reporting / user-risk</w:t>
      </w:r>
      <w:r>
        <w:t xml:space="preserve"> and a </w:t>
      </w:r>
      <w:r>
        <w:rPr>
          <w:b/>
        </w:rPr>
        <w:t>take-home runbook + knowledge-check</w:t>
      </w:r>
      <w:r>
        <w:t>.</w:t>
      </w:r>
    </w:p>
    <w:p>
      <w:pPr>
        <w:pStyle w:val="Heading2"/>
      </w:pPr>
      <w:r>
        <w:t>Out of scope (handled elsewhere)</w:t>
      </w:r>
    </w:p>
    <w:p>
      <w:pPr>
        <w:pStyle w:val="ListBullet"/>
      </w:pPr>
      <w:r>
        <w:rPr>
          <w:b/>
        </w:rPr>
        <w:t>Configuring the prevention policies.</w:t>
      </w:r>
      <w:r>
        <w:t xml:space="preserve"> Anti-spam/-malware/-phishing, Safe Links, Safe Attachments,</w:t>
      </w:r>
    </w:p>
    <w:p>
      <w:r>
        <w:t xml:space="preserve">  connection filtering, and mail-flow hygiene are the </w:t>
      </w:r>
      <w:r>
        <w:rPr>
          <w:b/>
        </w:rPr>
        <w:t>Microsoft 365 Mail Hygiene</w:t>
      </w:r>
      <w:r>
        <w:t xml:space="preserve"> solution. This   enablement kit </w:t>
      </w:r>
      <w:r>
        <w:rPr>
          <w:b/>
        </w:rPr>
        <w:t>inspects</w:t>
      </w:r>
      <w:r>
        <w:t xml:space="preserve"> them read-only.</w:t>
      </w:r>
    </w:p>
    <w:p>
      <w:pPr>
        <w:pStyle w:val="ListBullet"/>
      </w:pPr>
      <w:r>
        <w:rPr>
          <w:b/>
        </w:rPr>
        <w:t>The operational post-delivery rollout.</w:t>
      </w:r>
      <w:r>
        <w:t xml:space="preserve"> Turning these features on across the org, tuning AIR</w:t>
      </w:r>
    </w:p>
    <w:p>
      <w:r>
        <w:t xml:space="preserve">  automation, and running gated production remediation is the </w:t>
      </w:r>
      <w:r>
        <w:rPr>
          <w:b/>
        </w:rPr>
        <w:t>Defender for Office 365 (Plan 2)</w:t>
      </w:r>
      <w:r>
        <w:t xml:space="preserve">   implementation solution. This enablement kit builds the </w:t>
      </w:r>
      <w:r>
        <w:rPr>
          <w:b/>
        </w:rPr>
        <w:t>skill</w:t>
      </w:r>
      <w:r>
        <w:t xml:space="preserve">; that product does the </w:t>
      </w:r>
      <w:r>
        <w:rPr>
          <w:b/>
        </w:rPr>
        <w:t>rollout</w:t>
      </w:r>
      <w:r>
        <w:t>.</w:t>
      </w:r>
    </w:p>
    <w:p>
      <w:pPr>
        <w:pStyle w:val="ListBullet"/>
      </w:pPr>
      <w:r>
        <w:rPr>
          <w:b/>
        </w:rPr>
        <w:t>Executing production remediation.</w:t>
      </w:r>
      <w:r>
        <w:t xml:space="preserve"> Soft/hard-delete and ZAP-style purge against real mail are</w:t>
      </w:r>
    </w:p>
    <w:p>
      <w:r>
        <w:t xml:space="preserve">  approval-gated incident actions — not enablement kit labs.</w:t>
      </w:r>
    </w:p>
    <w:p>
      <w:pPr>
        <w:pStyle w:val="ListBullet"/>
      </w:pPr>
      <w:r>
        <w:rPr>
          <w:b/>
        </w:rPr>
        <w:t>The security / HR-legal decisions.</w:t>
      </w:r>
      <w:r>
        <w:t xml:space="preserve"> Which users to simulate, acceptable click-rate, the AIR</w:t>
      </w:r>
    </w:p>
    <w:p>
      <w:r>
        <w:t xml:space="preserve">  automation level, works-council notification, and every production remediation are </w:t>
      </w:r>
      <w:r>
        <w:rPr>
          <w:b/>
        </w:rPr>
        <w:t>the customer’s   determinations</w:t>
      </w:r>
      <w:r>
        <w:t>; this enablement kit provides the skill, the labs, and the data.</w:t>
      </w:r>
    </w:p>
    <w:p>
      <w:pPr>
        <w:pStyle w:val="Heading2"/>
      </w:pPr>
      <w:r>
        <w:t>Authentication and connections used</w:t>
      </w:r>
    </w:p>
    <w:p>
      <w:pPr>
        <w:pStyle w:val="ListBullet"/>
      </w:pPr>
      <w:r>
        <w:rPr>
          <w:b/>
        </w:rPr>
        <w:t>Microsoft Defender portal</w:t>
      </w:r>
      <w:r>
        <w:t xml:space="preserve"> (</w:t>
      </w:r>
      <w:r>
        <w:rPr>
          <w:rFonts w:ascii="Consolas" w:hAnsi="Consolas"/>
          <w:sz w:val="19"/>
        </w:rPr>
        <w:t>security.microsoft.com</w:t>
      </w:r>
      <w:r>
        <w:t>) for Threat Explorer, Attack Simulation</w:t>
      </w:r>
    </w:p>
    <w:p>
      <w:r>
        <w:t xml:space="preserve">  Training, Action center, AIR settings, Advanced hunting, and custom detection rules.</w:t>
      </w:r>
    </w:p>
    <w:p>
      <w:pPr>
        <w:pStyle w:val="ListBullet"/>
      </w:pPr>
      <w:r>
        <w:rPr>
          <w:b/>
        </w:rPr>
        <w:t>PowerShell</w:t>
      </w:r>
      <w:r>
        <w:t xml:space="preserve"> with </w:t>
      </w:r>
      <w:r>
        <w:rPr>
          <w:b/>
        </w:rPr>
        <w:t>Microsoft.Graph</w:t>
      </w:r>
      <w:r>
        <w:t xml:space="preserve"> (security — advanced hunting via </w:t>
      </w:r>
      <w:r>
        <w:rPr>
          <w:rFonts w:ascii="Consolas" w:hAnsi="Consolas"/>
          <w:sz w:val="19"/>
        </w:rPr>
        <w:t>security/runHuntingQuery</w:t>
      </w:r>
      <w:r>
        <w:t>;</w:t>
      </w:r>
    </w:p>
    <w:p>
      <w:r>
        <w:t xml:space="preserve">  attack-simulation reporting where available — *some endpoints are beta; verify*) and, where used,   </w:t>
      </w:r>
      <w:r>
        <w:rPr>
          <w:b/>
        </w:rPr>
        <w:t>Exchange Online / Security &amp; Compliance</w:t>
      </w:r>
      <w:r>
        <w:t xml:space="preserve"> for MDO reporting cmdlets — used only to </w:t>
      </w:r>
      <w:r>
        <w:rPr>
          <w:b/>
        </w:rPr>
        <w:t>check   readiness, run lab queries read-only</w:t>
      </w:r>
      <w:r>
        <w:t>, score the knowledge-check, and report progress.</w:t>
      </w:r>
    </w:p>
    <w:p>
      <w:pPr>
        <w:pStyle w:val="ListBullet"/>
      </w:pPr>
      <w:r>
        <w:t xml:space="preserve">All helpers authenticate </w:t>
      </w:r>
      <w:r>
        <w:rPr>
          <w:b/>
        </w:rPr>
        <w:t>interactively</w:t>
      </w:r>
      <w:r>
        <w:t xml:space="preserve"> with an MFA-capable account holding at least read/hunt</w:t>
      </w:r>
    </w:p>
    <w:p>
      <w:r>
        <w:t xml:space="preserve">  scopes; </w:t>
      </w:r>
      <w:r>
        <w:rPr>
          <w:b/>
        </w:rPr>
        <w:t>no credentials are stored in code</w:t>
      </w:r>
      <w:r>
        <w:t>. Government-cloud tenants pass the matching endpoints   — *verify endpoints for your cloud*.</w:t>
      </w:r>
    </w:p>
    <w:p>
      <w:pPr>
        <w:pStyle w:val="Heading1"/>
      </w:pPr>
      <w:r>
        <w:t>Requirements — Enablement Kit: Microsoft Defender for Office 365</w:t>
      </w:r>
    </w:p>
    <w:p>
      <w:r>
        <w:t xml:space="preserve">These are the </w:t>
      </w:r>
      <w:r>
        <w:rPr>
          <w:b/>
        </w:rPr>
        <w:t>solution-specific</w:t>
      </w:r>
      <w:r>
        <w:t xml:space="preserve"> prerequisites for running the MDO enablement enablement kit. The </w:t>
      </w:r>
      <w:r>
        <w:rPr>
          <w:b/>
        </w:rPr>
        <w:t>category baseline</w:t>
      </w:r>
      <w:r>
        <w:t xml:space="preserve"> — an active Microsoft 365 / Entra tenant, Defender licensing in general, least-privilege admin roles, onboarding reach, network access to Defender endpoints, a pilot ring, a workspace where required, and response governance — is covered once in </w:t>
      </w:r>
      <w:r>
        <w:rPr>
          <w:rFonts w:ascii="Consolas" w:hAnsi="Consolas"/>
          <w:sz w:val="19"/>
        </w:rPr>
        <w:t>global-requirements-defender.md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MDO feature availability (Plan 1 vs Plan 2)</w:t>
      </w:r>
    </w:p>
    <w:p>
      <w:pPr>
        <w:pStyle w:val="ListBullet"/>
      </w:pPr>
      <w:r>
        <w:rPr>
          <w:b/>
        </w:rPr>
        <w:t>Description:</w:t>
      </w:r>
      <w:r>
        <w:t xml:space="preserve"> The MDO features in scope are present. **Threat Explorer, Attack Simulation</w:t>
      </w:r>
    </w:p>
    <w:p>
      <w:r>
        <w:t xml:space="preserve">  Training, AIR, and the email advanced-hunting tables are Plan 2**; Real-time detections and the   prevention stack are broader. *Verify current plan-to-feature mapping in your tenant.*</w:t>
      </w:r>
    </w:p>
    <w:p>
      <w:pPr>
        <w:pStyle w:val="ListBullet"/>
      </w:pPr>
      <w:r>
        <w:rPr>
          <w:b/>
        </w:rPr>
        <w:t>Why required:</w:t>
      </w:r>
      <w:r>
        <w:t xml:space="preserve"> The hunting, simulation, AIR, and email-hunting labs depend on </w:t>
      </w:r>
      <w:r>
        <w:rPr>
          <w:b/>
        </w:rPr>
        <w:t>Plan 2</w:t>
      </w:r>
    </w:p>
    <w:p>
      <w:r>
        <w:t xml:space="preserve">  features. On Plan 1 those labs cannot run in full.</w:t>
      </w:r>
    </w:p>
    <w:p>
      <w:pPr>
        <w:pStyle w:val="ListBullet"/>
      </w:pPr>
      <w:r>
        <w:rPr>
          <w:b/>
        </w:rPr>
        <w:t>How to verify:</w:t>
      </w:r>
      <w:r>
        <w:t xml:space="preserve"> In </w:t>
      </w:r>
      <w:r>
        <w:rPr>
          <w:rFonts w:ascii="Consolas" w:hAnsi="Consolas"/>
          <w:sz w:val="19"/>
        </w:rPr>
        <w:t>security.microsoft.com</w:t>
      </w:r>
      <w:r>
        <w:t xml:space="preserve"> confirm the </w:t>
      </w:r>
      <w:r>
        <w:rPr>
          <w:b/>
        </w:rPr>
        <w:t>Explorer</w:t>
      </w:r>
      <w:r>
        <w:t>, **Attack simulation</w:t>
      </w:r>
    </w:p>
    <w:p>
      <w:r>
        <w:t xml:space="preserve">  training</w:t>
      </w:r>
      <w:r>
        <w:rPr>
          <w:b/>
        </w:rPr>
        <w:t xml:space="preserve">, </w:t>
      </w:r>
      <w:r>
        <w:t>Action center</w:t>
      </w:r>
      <w:r>
        <w:rPr>
          <w:b/>
        </w:rPr>
        <w:t xml:space="preserve">, and </w:t>
      </w:r>
      <w:r>
        <w:t xml:space="preserve">Advanced hunting** blades are present; run </w:t>
      </w:r>
      <w:r>
        <w:rPr>
          <w:rFonts w:ascii="Consolas" w:hAnsi="Consolas"/>
          <w:sz w:val="19"/>
        </w:rPr>
        <w:t>WSMDO-Discovery.ps1</w:t>
      </w:r>
      <w:r>
        <w:t>,   which reports Plan 2 presence and email-table freshness.</w:t>
      </w:r>
    </w:p>
    <w:p>
      <w:pPr>
        <w:pStyle w:val="ListBullet"/>
      </w:pPr>
      <w:r>
        <w:rPr>
          <w:b/>
        </w:rPr>
        <w:t>How to implement if missing:</w:t>
      </w:r>
      <w:r>
        <w:t xml:space="preserve"> Assign MDO </w:t>
      </w:r>
      <w:r>
        <w:rPr>
          <w:b/>
        </w:rPr>
        <w:t>Plan 2</w:t>
      </w:r>
      <w:r>
        <w:t xml:space="preserve"> (bundled in M365/Office 365 E5 or E5</w:t>
      </w:r>
    </w:p>
    <w:p>
      <w:r>
        <w:t xml:space="preserve">  Security) and allow provisioning time. On Plan 1, run the Real-time detections + protection-stack   labs and defer the Plan 2 labs. *Verify licensing.*</w:t>
      </w:r>
    </w:p>
    <w:p>
      <w:pPr>
        <w:pStyle w:val="Heading2"/>
      </w:pPr>
      <w:r>
        <w:t>R2. The prevention stack exists (to inspect)</w:t>
      </w:r>
    </w:p>
    <w:p>
      <w:pPr>
        <w:pStyle w:val="ListBullet"/>
      </w:pPr>
      <w:r>
        <w:rPr>
          <w:b/>
        </w:rPr>
        <w:t>Description:</w:t>
      </w:r>
      <w:r>
        <w:t xml:space="preserve"> Anti-phishing, anti-malware, anti-spam, </w:t>
      </w:r>
      <w:r>
        <w:rPr>
          <w:b/>
        </w:rPr>
        <w:t>Safe Links</w:t>
      </w:r>
      <w:r>
        <w:t xml:space="preserve">, and </w:t>
      </w:r>
      <w:r>
        <w:rPr>
          <w:b/>
        </w:rPr>
        <w:t>Safe Attachments</w:t>
      </w:r>
    </w:p>
    <w:p>
      <w:r>
        <w:t xml:space="preserve">  policies exist (or a Preset security policy is enabled) — configured by the </w:t>
      </w:r>
      <w:r>
        <w:rPr>
          <w:b/>
        </w:rPr>
        <w:t>Mail Hygiene</w:t>
      </w:r>
      <w:r>
        <w:t xml:space="preserve"> solution.</w:t>
      </w:r>
    </w:p>
    <w:p>
      <w:pPr>
        <w:pStyle w:val="ListBullet"/>
      </w:pPr>
      <w:r>
        <w:rPr>
          <w:b/>
        </w:rPr>
        <w:t>Why required:</w:t>
      </w:r>
      <w:r>
        <w:t xml:space="preserve"> The enablement kit </w:t>
      </w:r>
      <w:r>
        <w:rPr>
          <w:b/>
        </w:rPr>
        <w:t>inspects</w:t>
      </w:r>
      <w:r>
        <w:t xml:space="preserve"> these policies to teach how verdicts and click data are</w:t>
      </w:r>
    </w:p>
    <w:p>
      <w:r>
        <w:t xml:space="preserve">  produced. If none exist, there is nothing to read and Explorer/hunting have less signal.</w:t>
      </w:r>
    </w:p>
    <w:p>
      <w:pPr>
        <w:pStyle w:val="ListBullet"/>
      </w:pPr>
      <w:r>
        <w:rPr>
          <w:b/>
        </w:rPr>
        <w:t>How to verify:</w:t>
      </w:r>
      <w:r>
        <w:t xml:space="preserve"> </w:t>
      </w:r>
      <w:r>
        <w:rPr>
          <w:b/>
        </w:rPr>
        <w:t>Email &amp; collaboration → Policies &amp; rules → Threat policies</w:t>
      </w:r>
      <w:r>
        <w:t xml:space="preserve"> lists the policies</w:t>
      </w:r>
    </w:p>
    <w:p>
      <w:r>
        <w:t xml:space="preserve">  (or a Preset is enabled).</w:t>
      </w:r>
    </w:p>
    <w:p>
      <w:pPr>
        <w:pStyle w:val="ListBullet"/>
      </w:pPr>
      <w:r>
        <w:rPr>
          <w:b/>
        </w:rPr>
        <w:t>How to implement if missing:</w:t>
      </w:r>
      <w:r>
        <w:t xml:space="preserve"> Deploy the prevention stack first (the </w:t>
      </w:r>
      <w:r>
        <w:rPr>
          <w:b/>
        </w:rPr>
        <w:t>Mail Hygiene</w:t>
      </w:r>
      <w:r>
        <w:t xml:space="preserve"> solution).</w:t>
      </w:r>
    </w:p>
    <w:p>
      <w:r>
        <w:t xml:space="preserve">  This enablement kit does </w:t>
      </w:r>
      <w:r>
        <w:rPr>
          <w:b/>
        </w:rPr>
        <w:t>not</w:t>
      </w:r>
      <w:r>
        <w:t xml:space="preserve"> configure it and only reads it.</w:t>
      </w:r>
    </w:p>
    <w:p>
      <w:pPr>
        <w:pStyle w:val="Heading2"/>
      </w:pPr>
      <w:r>
        <w:t>R3. A lab user group (for the simulation)</w:t>
      </w:r>
    </w:p>
    <w:p>
      <w:pPr>
        <w:pStyle w:val="ListBullet"/>
      </w:pPr>
      <w:r>
        <w:rPr>
          <w:b/>
        </w:rPr>
        <w:t>Description:</w:t>
      </w:r>
      <w:r>
        <w:t xml:space="preserve"> A small, </w:t>
      </w:r>
      <w:r>
        <w:rPr>
          <w:b/>
        </w:rPr>
        <w:t>consented</w:t>
      </w:r>
      <w:r>
        <w:t xml:space="preserve"> group of pilot users — </w:t>
      </w:r>
      <w:r>
        <w:rPr>
          <w:rFonts w:ascii="Consolas" w:hAnsi="Consolas"/>
          <w:sz w:val="19"/>
        </w:rPr>
        <w:t>Grp-MDO-LabUsers-Pilot</w:t>
      </w:r>
      <w:r>
        <w:t xml:space="preserve"> — to receive</w:t>
      </w:r>
    </w:p>
    <w:p>
      <w:r>
        <w:t xml:space="preserve">  the benign simulation and be the hunting scope. Avoid executives for a first simulation unless   leadership approves.</w:t>
      </w:r>
    </w:p>
    <w:p>
      <w:pPr>
        <w:pStyle w:val="ListBullet"/>
      </w:pPr>
      <w:r>
        <w:rPr>
          <w:b/>
        </w:rPr>
        <w:t>Why required:</w:t>
      </w:r>
      <w:r>
        <w:t xml:space="preserve"> Attack Simulation Training sends simulated phish to real users; practising on a</w:t>
      </w:r>
    </w:p>
    <w:p>
      <w:r>
        <w:t xml:space="preserve">  dedicated, consented lab group is the safe way (category </w:t>
      </w:r>
      <w:r>
        <w:rPr>
          <w:b/>
        </w:rPr>
        <w:t>G6</w:t>
      </w:r>
      <w:r>
        <w:t>).</w:t>
      </w:r>
    </w:p>
    <w:p>
      <w:pPr>
        <w:pStyle w:val="ListBullet"/>
      </w:pPr>
      <w:r>
        <w:rPr>
          <w:b/>
        </w:rPr>
        <w:t>How to verify:</w:t>
      </w:r>
      <w:r>
        <w:t xml:space="preserve"> The group exists in Entra with the intended members and is selectable as a</w:t>
      </w:r>
    </w:p>
    <w:p>
      <w:r>
        <w:t xml:space="preserve">  simulation target.</w:t>
      </w:r>
    </w:p>
    <w:p>
      <w:pPr>
        <w:pStyle w:val="ListBullet"/>
      </w:pPr>
      <w:r>
        <w:rPr>
          <w:b/>
        </w:rPr>
        <w:t>How to implement if missing:</w:t>
      </w:r>
      <w:r>
        <w:t xml:space="preserve"> Create </w:t>
      </w:r>
      <w:r>
        <w:rPr>
          <w:rFonts w:ascii="Consolas" w:hAnsi="Consolas"/>
          <w:sz w:val="19"/>
        </w:rPr>
        <w:t>Grp-MDO-LabUsers-Pilot</w:t>
      </w:r>
      <w:r>
        <w:t xml:space="preserve"> in Entra and populate it with a</w:t>
      </w:r>
    </w:p>
    <w:p>
      <w:r>
        <w:t xml:space="preserve">  representative, consented cohort.</w:t>
      </w:r>
    </w:p>
    <w:p>
      <w:pPr>
        <w:pStyle w:val="Heading2"/>
      </w:pPr>
      <w:r>
        <w:t>R4. A simulation &amp; communications note (people/legal)</w:t>
      </w:r>
    </w:p>
    <w:p>
      <w:pPr>
        <w:pStyle w:val="ListBullet"/>
      </w:pPr>
      <w:r>
        <w:rPr>
          <w:b/>
        </w:rPr>
        <w:t>Description:</w:t>
      </w:r>
      <w:r>
        <w:t xml:space="preserve"> A short, </w:t>
      </w:r>
      <w:r>
        <w:rPr>
          <w:b/>
        </w:rPr>
        <w:t>leadership-approved</w:t>
      </w:r>
      <w:r>
        <w:t xml:space="preserve"> note covering </w:t>
      </w:r>
      <w:r>
        <w:rPr>
          <w:b/>
        </w:rPr>
        <w:t>who</w:t>
      </w:r>
      <w:r>
        <w:t xml:space="preserve"> is simulated, </w:t>
      </w:r>
      <w:r>
        <w:rPr>
          <w:b/>
        </w:rPr>
        <w:t>when</w:t>
      </w:r>
      <w:r>
        <w:t>, that</w:t>
      </w:r>
    </w:p>
    <w:p>
      <w:r>
        <w:t xml:space="preserve">  results are used for </w:t>
      </w:r>
      <w:r>
        <w:rPr>
          <w:b/>
        </w:rPr>
        <w:t>training not punishment</w:t>
      </w:r>
      <w:r>
        <w:t xml:space="preserve">, and whether </w:t>
      </w:r>
      <w:r>
        <w:rPr>
          <w:b/>
        </w:rPr>
        <w:t>HR / works councils / employee   representatives</w:t>
      </w:r>
      <w:r>
        <w:t xml:space="preserve"> must be informed in your jurisdiction.</w:t>
      </w:r>
    </w:p>
    <w:p>
      <w:pPr>
        <w:pStyle w:val="ListBullet"/>
      </w:pPr>
      <w:r>
        <w:rPr>
          <w:b/>
        </w:rPr>
        <w:t>Why required:</w:t>
      </w:r>
      <w:r>
        <w:t xml:space="preserve"> Phishing simulation touches employees and, in some regions, employment/privacy</w:t>
      </w:r>
    </w:p>
    <w:p>
      <w:r>
        <w:t xml:space="preserve">  law. How simulation data is used is a </w:t>
      </w:r>
      <w:r>
        <w:rPr>
          <w:b/>
        </w:rPr>
        <w:t>people and compliance decision</w:t>
      </w:r>
      <w:r>
        <w:t>, not a technical default.</w:t>
      </w:r>
    </w:p>
    <w:p>
      <w:pPr>
        <w:pStyle w:val="ListBullet"/>
      </w:pPr>
      <w:r>
        <w:rPr>
          <w:b/>
        </w:rPr>
        <w:t>How to verify:</w:t>
      </w:r>
      <w:r>
        <w:t xml:space="preserve"> A written, approved note exists and names an owner.</w:t>
      </w:r>
    </w:p>
    <w:p>
      <w:pPr>
        <w:pStyle w:val="ListBullet"/>
      </w:pPr>
      <w:r>
        <w:rPr>
          <w:b/>
        </w:rPr>
        <w:t>How to implement if missing:</w:t>
      </w:r>
      <w:r>
        <w:t xml:space="preserve"> Agree scope, cadence, and non-punitive use with security leadership</w:t>
      </w:r>
    </w:p>
    <w:p>
      <w:r>
        <w:t xml:space="preserve">  and HR before the simulation lab. *Employee-simulation legality and works-council notification are   the customer’s HR/legal determinations — the enablement kit provides the capability, not the decision.*</w:t>
      </w:r>
    </w:p>
    <w:p>
      <w:pPr>
        <w:pStyle w:val="Heading2"/>
      </w:pPr>
      <w:r>
        <w:t>R5. Roles: read/hunt for learners, config rights for the instructor</w:t>
      </w:r>
    </w:p>
    <w:p>
      <w:pPr>
        <w:pStyle w:val="ListBullet"/>
      </w:pPr>
      <w:r>
        <w:rPr>
          <w:b/>
        </w:rPr>
        <w:t>Description:</w:t>
      </w:r>
      <w:r>
        <w:t xml:space="preserve"> Learners hold a </w:t>
      </w:r>
      <w:r>
        <w:rPr>
          <w:b/>
        </w:rPr>
        <w:t>read/hunt</w:t>
      </w:r>
      <w:r>
        <w:t xml:space="preserve"> role (</w:t>
      </w:r>
      <w:r>
        <w:rPr>
          <w:b/>
        </w:rPr>
        <w:t>Security Reader</w:t>
      </w:r>
      <w:r>
        <w:t xml:space="preserve"> with hunting, or **Security</w:t>
      </w:r>
    </w:p>
    <w:p>
      <w:r>
        <w:t xml:space="preserve">  Operator</w:t>
      </w:r>
      <w:r>
        <w:rPr>
          <w:b/>
        </w:rPr>
        <w:t xml:space="preserve">). The instructor holds the rights to </w:t>
      </w:r>
      <w:r>
        <w:t>launch a simulation</w:t>
      </w:r>
      <w:r>
        <w:rPr>
          <w:b/>
        </w:rPr>
        <w:t xml:space="preserve">, </w:t>
      </w:r>
      <w:r>
        <w:t>read AIR/Action center</w:t>
      </w:r>
      <w:r>
        <w:rPr>
          <w:b/>
        </w:rPr>
        <w:t xml:space="preserve">,   and </w:t>
      </w:r>
      <w:r>
        <w:t>create a custom detection</w:t>
      </w:r>
      <w:r>
        <w:rPr>
          <w:b/>
        </w:rPr>
        <w:t xml:space="preserve"> (</w:t>
      </w:r>
      <w:r>
        <w:t>Security Administrator** or the granular equivalent).</w:t>
      </w:r>
    </w:p>
    <w:p>
      <w:pPr>
        <w:pStyle w:val="ListBullet"/>
      </w:pPr>
      <w:r>
        <w:rPr>
          <w:b/>
        </w:rPr>
        <w:t>Why required:</w:t>
      </w:r>
      <w:r>
        <w:t xml:space="preserve"> Labs run at </w:t>
      </w:r>
      <w:r>
        <w:rPr>
          <w:b/>
        </w:rPr>
        <w:t>least privilege</w:t>
      </w:r>
      <w:r>
        <w:t xml:space="preserve"> — reading and hunting. Only launching the</w:t>
      </w:r>
    </w:p>
    <w:p>
      <w:r>
        <w:t xml:space="preserve">  simulation and authoring the detection need elevation, and only for the instructor.</w:t>
      </w:r>
    </w:p>
    <w:p>
      <w:pPr>
        <w:pStyle w:val="ListBullet"/>
      </w:pPr>
      <w:r>
        <w:rPr>
          <w:b/>
        </w:rPr>
        <w:t>How to verify:</w:t>
      </w:r>
      <w:r>
        <w:t xml:space="preserve"> Defender </w:t>
      </w:r>
      <w:r>
        <w:rPr>
          <w:b/>
        </w:rPr>
        <w:t>Permissions &amp; roles</w:t>
      </w:r>
      <w:r>
        <w:t xml:space="preserve"> (and Entra </w:t>
      </w:r>
      <w:r>
        <w:rPr>
          <w:b/>
        </w:rPr>
        <w:t>Roles and administrators</w:t>
      </w:r>
      <w:r>
        <w:t>) show</w:t>
      </w:r>
    </w:p>
    <w:p>
      <w:r>
        <w:t xml:space="preserve">  the split.</w:t>
      </w:r>
    </w:p>
    <w:p>
      <w:pPr>
        <w:pStyle w:val="ListBullet"/>
      </w:pPr>
      <w:r>
        <w:rPr>
          <w:b/>
        </w:rPr>
        <w:t>How to implement if missing:</w:t>
      </w:r>
      <w:r>
        <w:t xml:space="preserve"> Assign read/hunt roles to the cohort (prefer </w:t>
      </w:r>
      <w:r>
        <w:rPr>
          <w:b/>
        </w:rPr>
        <w:t>PIM-eligible</w:t>
      </w:r>
      <w:r>
        <w:t xml:space="preserve"> for</w:t>
      </w:r>
    </w:p>
    <w:p>
      <w:r>
        <w:t xml:space="preserve">  elevated roles where Entra ID P2 is available — *verify licensing*); reserve simulation-launch and   detection-authoring to the instructor.</w:t>
      </w:r>
    </w:p>
    <w:p>
      <w:pPr>
        <w:pStyle w:val="Heading2"/>
      </w:pPr>
      <w:r>
        <w:t>R6. A read-only / preview-first / approval-required posture</w:t>
      </w:r>
    </w:p>
    <w:p>
      <w:pPr>
        <w:pStyle w:val="ListBullet"/>
      </w:pPr>
      <w:r>
        <w:rPr>
          <w:b/>
        </w:rPr>
        <w:t>Description:</w:t>
      </w:r>
      <w:r>
        <w:t xml:space="preserve"> An agreed rule that all labs are </w:t>
      </w:r>
      <w:r>
        <w:rPr>
          <w:b/>
        </w:rPr>
        <w:t>read-only or preview-first</w:t>
      </w:r>
      <w:r>
        <w:t>: AIR stays</w:t>
      </w:r>
    </w:p>
    <w:p>
      <w:r>
        <w:t xml:space="preserve">  </w:t>
      </w:r>
      <w:r>
        <w:rPr>
          <w:b/>
        </w:rPr>
        <w:t>approval-required</w:t>
      </w:r>
      <w:r>
        <w:t xml:space="preserve">, remediation is </w:t>
      </w:r>
      <w:r>
        <w:rPr>
          <w:b/>
        </w:rPr>
        <w:t>previewed only</w:t>
      </w:r>
      <w:r>
        <w:t xml:space="preserve"> (never executed), Explorer take-action is   understood </w:t>
      </w:r>
      <w:r>
        <w:rPr>
          <w:b/>
        </w:rPr>
        <w:t>not</w:t>
      </w:r>
      <w:r>
        <w:t xml:space="preserve"> performed against production, and the capstone detection is </w:t>
      </w:r>
      <w:r>
        <w:rPr>
          <w:b/>
        </w:rPr>
        <w:t>alert-only</w:t>
      </w:r>
      <w:r>
        <w:t>.</w:t>
      </w:r>
    </w:p>
    <w:p>
      <w:pPr>
        <w:pStyle w:val="ListBullet"/>
      </w:pPr>
      <w:r>
        <w:rPr>
          <w:b/>
        </w:rPr>
        <w:t>Why required:</w:t>
      </w:r>
      <w:r>
        <w:t xml:space="preserve"> Learners operate against production mailboxes. The posture must be explicit so no</w:t>
      </w:r>
    </w:p>
    <w:p>
      <w:r>
        <w:t xml:space="preserve">  one deletes real mail "to test."</w:t>
      </w:r>
    </w:p>
    <w:p>
      <w:pPr>
        <w:pStyle w:val="ListBullet"/>
      </w:pPr>
      <w:r>
        <w:rPr>
          <w:b/>
        </w:rPr>
        <w:t>How to verify:</w:t>
      </w:r>
      <w:r>
        <w:t xml:space="preserve"> The enablement kit plan states the posture; AIR is approval-required; the detection is</w:t>
      </w:r>
    </w:p>
    <w:p>
      <w:r>
        <w:t xml:space="preserve">  alert-only; no remediation was executed.</w:t>
      </w:r>
    </w:p>
    <w:p>
      <w:pPr>
        <w:pStyle w:val="ListBullet"/>
      </w:pPr>
      <w:r>
        <w:rPr>
          <w:b/>
        </w:rPr>
        <w:t>How to implement if missing:</w:t>
      </w:r>
      <w:r>
        <w:t xml:space="preserve"> State it at kickoff; route any real finding to the SOC’s normal</w:t>
      </w:r>
    </w:p>
    <w:p>
      <w:r>
        <w:t xml:space="preserve">  incident process (category </w:t>
      </w:r>
      <w:r>
        <w:rPr>
          <w:b/>
        </w:rPr>
        <w:t>G8</w:t>
      </w:r>
      <w:r>
        <w:t xml:space="preserve">). Remediation is </w:t>
      </w:r>
      <w:r>
        <w:rPr>
          <w:b/>
        </w:rPr>
        <w:t>taught and gated</w:t>
      </w:r>
      <w:r>
        <w:t>, not performed in class.</w:t>
      </w:r>
    </w:p>
    <w:p>
      <w:pPr>
        <w:pStyle w:val="Heading2"/>
      </w:pPr>
      <w:r>
        <w:t>R7. The PowerShell + hunting toolchain</w:t>
      </w:r>
    </w:p>
    <w:p>
      <w:pPr>
        <w:pStyle w:val="ListBullet"/>
      </w:pPr>
      <w:r>
        <w:rPr>
          <w:b/>
        </w:rPr>
        <w:t>Description:</w:t>
      </w:r>
      <w:r>
        <w:t xml:space="preserve"> A workstation with </w:t>
      </w:r>
      <w:r>
        <w:rPr>
          <w:b/>
        </w:rPr>
        <w:t>Microsoft.Graph</w:t>
      </w:r>
      <w:r>
        <w:t xml:space="preserve"> (security modules) and, where the reporting</w:t>
      </w:r>
    </w:p>
    <w:p>
      <w:r>
        <w:t xml:space="preserve">  labs use them, </w:t>
      </w:r>
      <w:r>
        <w:rPr>
          <w:b/>
        </w:rPr>
        <w:t>Exchange Online Management</w:t>
      </w:r>
      <w:r>
        <w:t xml:space="preserve"> (</w:t>
      </w:r>
      <w:r>
        <w:rPr>
          <w:rFonts w:ascii="Consolas" w:hAnsi="Consolas"/>
          <w:sz w:val="19"/>
        </w:rPr>
        <w:t>Connect-ExchangeOnline</w:t>
      </w:r>
      <w:r>
        <w:t xml:space="preserve"> / </w:t>
      </w:r>
      <w:r>
        <w:rPr>
          <w:rFonts w:ascii="Consolas" w:hAnsi="Consolas"/>
          <w:sz w:val="19"/>
        </w:rPr>
        <w:t>Connect-IPPSSession</w:t>
      </w:r>
      <w:r>
        <w:t>),   signed in with an MFA-capable account holding at least read/hunt scopes; plus portal access to   Threat Explorer, Attack Simulation, and Advanced hunting.</w:t>
      </w:r>
    </w:p>
    <w:p>
      <w:pPr>
        <w:pStyle w:val="ListBullet"/>
      </w:pPr>
      <w:r>
        <w:rPr>
          <w:b/>
        </w:rPr>
        <w:t>Why required:</w:t>
      </w:r>
      <w:r>
        <w:t xml:space="preserve"> The four delivered helpers check readiness, run a chosen lab query read-only,</w:t>
      </w:r>
    </w:p>
    <w:p>
      <w:r>
        <w:t xml:space="preserve">  score the knowledge-check, and report cohort progress.</w:t>
      </w:r>
    </w:p>
    <w:p>
      <w:pPr>
        <w:pStyle w:val="ListBullet"/>
      </w:pPr>
      <w:r>
        <w:rPr>
          <w:b/>
        </w:rPr>
        <w:t>How to verify:</w:t>
      </w:r>
      <w:r>
        <w:t xml:space="preserve"> </w:t>
      </w:r>
      <w:r>
        <w:rPr>
          <w:rFonts w:ascii="Consolas" w:hAnsi="Consolas"/>
          <w:sz w:val="19"/>
        </w:rPr>
        <w:t>Get-Module Microsoft.Graph -ListAvailable</w:t>
      </w:r>
      <w:r>
        <w:t xml:space="preserve"> returns a version; </w:t>
      </w:r>
      <w:r>
        <w:rPr>
          <w:rFonts w:ascii="Consolas" w:hAnsi="Consolas"/>
          <w:sz w:val="19"/>
        </w:rPr>
        <w:t>Connect-MgGraph</w:t>
      </w:r>
    </w:p>
    <w:p>
      <w:r>
        <w:t xml:space="preserve">  succeeds; Advanced hunting loads in the portal.</w:t>
      </w:r>
    </w:p>
    <w:p>
      <w:pPr>
        <w:pStyle w:val="ListBullet"/>
      </w:pPr>
      <w:r>
        <w:rPr>
          <w:b/>
        </w:rPr>
        <w:t>How to implement if missing:</w:t>
      </w:r>
      <w:r>
        <w:t xml:space="preserve"> </w:t>
      </w:r>
      <w:r>
        <w:rPr>
          <w:rFonts w:ascii="Consolas" w:hAnsi="Consolas"/>
          <w:sz w:val="19"/>
        </w:rPr>
        <w:t>Install-Module Microsoft.Graph -Scope CurrentUser</w:t>
      </w:r>
      <w:r>
        <w:t xml:space="preserve"> (and</w:t>
      </w:r>
    </w:p>
    <w:p>
      <w:r>
        <w:t xml:space="preserve">  </w:t>
      </w:r>
      <w:r>
        <w:rPr>
          <w:rFonts w:ascii="Consolas" w:hAnsi="Consolas"/>
          <w:sz w:val="19"/>
        </w:rPr>
        <w:t>ExchangeOnlineManagement</w:t>
      </w:r>
      <w:r>
        <w:t xml:space="preserve"> if using the EXO reporting labs); sign in. For Government cloud, connect   with the matching environment/endpoints — *verify the correct endpoints for your cloud*. Some Graph   attack-simulation endpoints are </w:t>
      </w:r>
      <w:r>
        <w:rPr>
          <w:b/>
        </w:rPr>
        <w:t>beta</w:t>
      </w:r>
      <w:r>
        <w:t xml:space="preserve"> — *verify current availability*.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Implementation — Enablement Kit: Microsoft Defender for Office 365 (Guided Labs)</w:t>
      </w:r>
    </w:p>
    <w:p>
      <w:r>
        <w:t xml:space="preserve">This is the exact, ordered enablement kit — a sequence of </w:t>
      </w:r>
      <w:r>
        <w:rPr>
          <w:b/>
        </w:rPr>
        <w:t>guided hands-on labs</w:t>
      </w:r>
      <w:r>
        <w:t xml:space="preserve">. Every object you create is </w:t>
      </w:r>
      <w:r>
        <w:rPr>
          <w:b/>
        </w:rPr>
        <w:t>named</w:t>
      </w:r>
      <w:r>
        <w:t xml:space="preserve"> with a consistent convention — </w:t>
      </w:r>
      <w:r>
        <w:rPr>
          <w:rFonts w:ascii="Consolas" w:hAnsi="Consolas"/>
          <w:sz w:val="19"/>
        </w:rPr>
        <w:t>&lt;Purpose&gt; – &lt;Scope&gt; – &lt;Stage&gt;</w:t>
      </w:r>
      <w:r>
        <w:t xml:space="preserve"> — and the same name is reused in later labs, the knowledge-check, and the scripts. Run the labs against </w:t>
      </w:r>
      <w:r>
        <w:rPr>
          <w:b/>
        </w:rPr>
        <w:t>real telemetry, read-only or preview-first</w:t>
      </w:r>
      <w:r>
        <w:t xml:space="preserve">; the only changes to the tenant are a benign </w:t>
      </w:r>
      <w:r>
        <w:rPr>
          <w:b/>
        </w:rPr>
        <w:t>simulation</w:t>
      </w:r>
      <w:r>
        <w:t xml:space="preserve"> to a consented lab group and one </w:t>
      </w:r>
      <w:r>
        <w:rPr>
          <w:b/>
        </w:rPr>
        <w:t>alert-only</w:t>
      </w:r>
      <w:r>
        <w:t xml:space="preserve"> capstone detection.</w:t>
      </w:r>
    </w:p>
    <w:p>
      <w:pPr>
        <w:ind w:left="432"/>
      </w:pPr>
      <w:r>
        <w:rPr>
          <w:i/>
          <w:color w:val="2E86C1"/>
        </w:rPr>
        <w:t>Before you start: confirm MDO feature availability (R1), the prevention stack exists to inspect (R2), a consented lab user group (R3), a simulation/communications note (R4), split roles (R5), and the read-only / preview-first / approval-required posture (R6). This enablement kit inspects the protection policies and does not reconfigure them; it builds skill, it does not perform the operational rollout.</w:t>
      </w:r>
    </w:p>
    <w:p>
      <w:r>
        <w:rPr>
          <w:b/>
        </w:rPr>
        <w:t>Named objects created in this enablement kit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Learner cohort group</w:t>
            </w:r>
          </w:p>
        </w:tc>
        <w:tc>
          <w:tcPr>
            <w:tcW w:type="dxa" w:w="2880"/>
          </w:tcPr>
          <w:p>
            <w:r>
              <w:rPr>
                <w:rFonts w:ascii="Consolas" w:hAnsi="Consolas"/>
                <w:sz w:val="19"/>
              </w:rPr>
              <w:t>Grp-MDOEnablement Kit-Cohort</w:t>
            </w:r>
          </w:p>
        </w:tc>
        <w:tc>
          <w:tcPr>
            <w:tcW w:type="dxa" w:w="2880"/>
          </w:tcPr>
          <w:p>
            <w:r>
              <w:t>Entra security group of enablement kit learners</w:t>
            </w:r>
          </w:p>
        </w:tc>
      </w:tr>
      <w:tr>
        <w:tc>
          <w:tcPr>
            <w:tcW w:type="dxa" w:w="2880"/>
          </w:tcPr>
          <w:p>
            <w:r>
              <w:t>Lab user group</w:t>
            </w:r>
          </w:p>
        </w:tc>
        <w:tc>
          <w:tcPr>
            <w:tcW w:type="dxa" w:w="2880"/>
          </w:tcPr>
          <w:p>
            <w:r>
              <w:rPr>
                <w:rFonts w:ascii="Consolas" w:hAnsi="Consolas"/>
                <w:sz w:val="19"/>
              </w:rPr>
              <w:t>Grp-MDO-LabUsers-Pilot</w:t>
            </w:r>
          </w:p>
        </w:tc>
        <w:tc>
          <w:tcPr>
            <w:tcW w:type="dxa" w:w="2880"/>
          </w:tcPr>
          <w:p>
            <w:r>
              <w:t>Consented users for the simulation + hunting scope</w:t>
            </w:r>
          </w:p>
        </w:tc>
      </w:tr>
      <w:tr>
        <w:tc>
          <w:tcPr>
            <w:tcW w:type="dxa" w:w="2880"/>
          </w:tcPr>
          <w:p>
            <w:r>
              <w:t>Explorer saved view</w:t>
            </w:r>
          </w:p>
        </w:tc>
        <w:tc>
          <w:tcPr>
            <w:tcW w:type="dxa" w:w="2880"/>
          </w:tcPr>
          <w:p>
            <w:r>
              <w:rPr>
                <w:rFonts w:ascii="Consolas" w:hAnsi="Consolas"/>
                <w:sz w:val="19"/>
              </w:rPr>
              <w:t>Explorer-MDOLab-Pilot</w:t>
            </w:r>
          </w:p>
        </w:tc>
        <w:tc>
          <w:tcPr>
            <w:tcW w:type="dxa" w:w="2880"/>
          </w:tcPr>
          <w:p>
            <w:r>
              <w:t>Saved Threat Explorer query for the labs</w:t>
            </w:r>
          </w:p>
        </w:tc>
      </w:tr>
      <w:tr>
        <w:tc>
          <w:tcPr>
            <w:tcW w:type="dxa" w:w="2880"/>
          </w:tcPr>
          <w:p>
            <w:r>
              <w:t>Shared saved-query set</w:t>
            </w:r>
          </w:p>
        </w:tc>
        <w:tc>
          <w:tcPr>
            <w:tcW w:type="dxa" w:w="2880"/>
          </w:tcPr>
          <w:p>
            <w:r>
              <w:rPr>
                <w:rFonts w:ascii="Consolas" w:hAnsi="Consolas"/>
                <w:sz w:val="19"/>
              </w:rPr>
              <w:t>Hunt-MDOLab-Pilot</w:t>
            </w:r>
          </w:p>
        </w:tc>
        <w:tc>
          <w:tcPr>
            <w:tcW w:type="dxa" w:w="2880"/>
          </w:tcPr>
          <w:p>
            <w:r>
              <w:t>The email lab queries saved to shared queries</w:t>
            </w:r>
          </w:p>
        </w:tc>
      </w:tr>
      <w:tr>
        <w:tc>
          <w:tcPr>
            <w:tcW w:type="dxa" w:w="2880"/>
          </w:tcPr>
          <w:p>
            <w:r>
              <w:t>Simulation (lab)</w:t>
            </w:r>
          </w:p>
        </w:tc>
        <w:tc>
          <w:tcPr>
            <w:tcW w:type="dxa" w:w="2880"/>
          </w:tcPr>
          <w:p>
            <w:r>
              <w:rPr>
                <w:rFonts w:ascii="Consolas" w:hAnsi="Consolas"/>
                <w:sz w:val="19"/>
              </w:rPr>
              <w:t>Sim-MDOLab-Pilot</w:t>
            </w:r>
          </w:p>
        </w:tc>
        <w:tc>
          <w:tcPr>
            <w:tcW w:type="dxa" w:w="2880"/>
          </w:tcPr>
          <w:p>
            <w:r>
              <w:t>The benign Attack Simulation campaign, lab group only</w:t>
            </w:r>
          </w:p>
        </w:tc>
      </w:tr>
      <w:tr>
        <w:tc>
          <w:tcPr>
            <w:tcW w:type="dxa" w:w="2880"/>
          </w:tcPr>
          <w:p>
            <w:r>
              <w:t>Training assignment</w:t>
            </w:r>
          </w:p>
        </w:tc>
        <w:tc>
          <w:tcPr>
            <w:tcW w:type="dxa" w:w="2880"/>
          </w:tcPr>
          <w:p>
            <w:r>
              <w:rPr>
                <w:rFonts w:ascii="Consolas" w:hAnsi="Consolas"/>
                <w:sz w:val="19"/>
              </w:rPr>
              <w:t>Training-MDOLab-Pilot</w:t>
            </w:r>
          </w:p>
        </w:tc>
        <w:tc>
          <w:tcPr>
            <w:tcW w:type="dxa" w:w="2880"/>
          </w:tcPr>
          <w:p>
            <w:r>
              <w:t>Targeted training auto-assigned to those compromised</w:t>
            </w:r>
          </w:p>
        </w:tc>
      </w:tr>
      <w:tr>
        <w:tc>
          <w:tcPr>
            <w:tcW w:type="dxa" w:w="2880"/>
          </w:tcPr>
          <w:p>
            <w:r>
              <w:t>Custom detection (capstone)</w:t>
            </w:r>
          </w:p>
        </w:tc>
        <w:tc>
          <w:tcPr>
            <w:tcW w:type="dxa" w:w="2880"/>
          </w:tcPr>
          <w:p>
            <w:r>
              <w:rPr>
                <w:rFonts w:ascii="Consolas" w:hAnsi="Consolas"/>
                <w:sz w:val="19"/>
              </w:rPr>
              <w:t>Detect-MDOLab-Pilot</w:t>
            </w:r>
          </w:p>
        </w:tc>
        <w:tc>
          <w:tcPr>
            <w:tcW w:type="dxa" w:w="2880"/>
          </w:tcPr>
          <w:p>
            <w:r>
              <w:t>Alert-only detection built from a tuned lab hunt</w:t>
            </w:r>
          </w:p>
        </w:tc>
      </w:tr>
      <w:tr>
        <w:tc>
          <w:tcPr>
            <w:tcW w:type="dxa" w:w="2880"/>
          </w:tcPr>
          <w:p>
            <w:r>
              <w:t>Knowledge-check</w:t>
            </w:r>
          </w:p>
        </w:tc>
        <w:tc>
          <w:tcPr>
            <w:tcW w:type="dxa" w:w="2880"/>
          </w:tcPr>
          <w:p>
            <w:r>
              <w:rPr>
                <w:rFonts w:ascii="Consolas" w:hAnsi="Consolas"/>
                <w:sz w:val="19"/>
              </w:rPr>
              <w:t>Check-MDOLab-Pilot</w:t>
            </w:r>
          </w:p>
        </w:tc>
        <w:tc>
          <w:tcPr>
            <w:tcW w:type="dxa" w:w="2880"/>
          </w:tcPr>
          <w:p>
            <w:r>
              <w:t>The scored end-of-enablement kit knowledge-check</w:t>
            </w:r>
          </w:p>
        </w:tc>
      </w:tr>
    </w:tbl>
    <w:p>
      <w:r>
        <w:t xml:space="preserve">The runnable queries for the hunting labs live in the delivered </w:t>
      </w:r>
      <w:r>
        <w:rPr>
          <w:rFonts w:ascii="Consolas" w:hAnsi="Consolas"/>
          <w:sz w:val="19"/>
        </w:rPr>
        <w:t>WSMDO-Labs.kql</w:t>
      </w:r>
      <w:r>
        <w:t xml:space="preserve"> pack. Paste them into Advanced hunting, or run one read-only via </w:t>
      </w:r>
      <w:r>
        <w:rPr>
          <w:rFonts w:ascii="Consolas" w:hAnsi="Consolas"/>
          <w:sz w:val="19"/>
        </w:rPr>
        <w:t>WSMDO-RunLab.ps1</w:t>
      </w:r>
      <w:r>
        <w:t>.</w:t>
      </w:r>
    </w:p>
    <w:p>
      <w:r>
        <w:t>__________________________________________________</w:t>
      </w:r>
    </w:p>
    <w:p>
      <w:pPr>
        <w:pStyle w:val="Heading2"/>
      </w:pPr>
      <w:r>
        <w:t>Phase 0 — Assess (read-only, changes nothing)</w:t>
      </w:r>
    </w:p>
    <w:p>
      <w:pPr>
        <w:pStyle w:val="Heading3"/>
      </w:pPr>
      <w:r>
        <w:t>Step 0.1 — Confirm readiness</w:t>
      </w:r>
    </w:p>
    <w:p>
      <w:pPr>
        <w:pStyle w:val="ListNumber"/>
      </w:pPr>
      <w:r>
        <w:t xml:space="preserve">Sign in to </w:t>
      </w:r>
      <w:r>
        <w:rPr>
          <w:rFonts w:ascii="Consolas" w:hAnsi="Consolas"/>
          <w:sz w:val="19"/>
        </w:rPr>
        <w:t>https://security.microsoft.com</w:t>
      </w:r>
      <w:r>
        <w:t xml:space="preserve"> and confirm the </w:t>
      </w:r>
      <w:r>
        <w:rPr>
          <w:b/>
        </w:rPr>
        <w:t>Explorer</w:t>
      </w:r>
      <w:r>
        <w:t>, **Attack simulation</w:t>
      </w:r>
    </w:p>
    <w:p>
      <w:r>
        <w:t xml:space="preserve">   training</w:t>
      </w:r>
      <w:r>
        <w:rPr>
          <w:b/>
        </w:rPr>
        <w:t xml:space="preserve">, </w:t>
      </w:r>
      <w:r>
        <w:t>Action center</w:t>
      </w:r>
      <w:r>
        <w:rPr>
          <w:b/>
        </w:rPr>
        <w:t xml:space="preserve">, and </w:t>
      </w:r>
      <w:r>
        <w:t>Advanced hunting** blades are present.</w:t>
      </w:r>
    </w:p>
    <w:p>
      <w:pPr>
        <w:pStyle w:val="ListNumber"/>
      </w:pPr>
      <w:r>
        <w:t>From PowerShell:</w:t>
      </w:r>
    </w:p>
    <w:p>
      <w:r>
        <w:rPr>
          <w:rFonts w:ascii="Consolas" w:hAnsi="Consolas"/>
          <w:sz w:val="18"/>
        </w:rPr>
        <w:t xml:space="preserve">   pwsh -File .\WSMDO-Discovery.ps1</w:t>
      </w:r>
    </w:p>
    <w:p>
      <w:r>
        <w:t xml:space="preserve">   It reports Plan 2 presence, email-table freshness (</w:t>
      </w:r>
      <w:r>
        <w:rPr>
          <w:rFonts w:ascii="Consolas" w:hAnsi="Consolas"/>
          <w:sz w:val="19"/>
        </w:rPr>
        <w:t>EmailEvents</w:t>
      </w:r>
      <w:r>
        <w:t xml:space="preserve">, </w:t>
      </w:r>
      <w:r>
        <w:rPr>
          <w:rFonts w:ascii="Consolas" w:hAnsi="Consolas"/>
          <w:sz w:val="19"/>
        </w:rPr>
        <w:t>UrlClickInfo</w:t>
      </w:r>
      <w:r>
        <w:t xml:space="preserve">, …), the lab-group    membership, and the Action center pending posture. </w:t>
      </w:r>
      <w:r>
        <w:rPr>
          <w:b/>
        </w:rPr>
        <w:t>Read-only.</w:t>
      </w:r>
    </w:p>
    <w:p>
      <w:pPr>
        <w:pStyle w:val="Heading3"/>
      </w:pPr>
      <w:r>
        <w:t>Step 0.2 — Create the cohort and lab user group</w:t>
      </w:r>
    </w:p>
    <w:p>
      <w:pPr>
        <w:pStyle w:val="ListNumber"/>
      </w:pPr>
      <w:r>
        <w:t xml:space="preserve">In </w:t>
      </w:r>
      <w:r>
        <w:rPr>
          <w:b/>
        </w:rPr>
        <w:t>Entra</w:t>
      </w:r>
      <w:r>
        <w:t xml:space="preserve"> → </w:t>
      </w:r>
      <w:r>
        <w:rPr>
          <w:b/>
        </w:rPr>
        <w:t>Groups → New group</w:t>
      </w:r>
      <w:r>
        <w:t xml:space="preserve">: Security; </w:t>
      </w:r>
      <w:r>
        <w:rPr>
          <w:b/>
        </w:rPr>
        <w:t>Name</w:t>
      </w:r>
      <w:r>
        <w:t xml:space="preserve"> </w:t>
      </w:r>
      <w:r>
        <w:rPr>
          <w:rFonts w:ascii="Consolas" w:hAnsi="Consolas"/>
          <w:sz w:val="19"/>
        </w:rPr>
        <w:t>Grp-MDOEnablement Kit-Cohort</w:t>
      </w:r>
      <w:r>
        <w:t>; add learners.</w:t>
      </w:r>
    </w:p>
    <w:p>
      <w:pPr>
        <w:pStyle w:val="ListNumber"/>
      </w:pPr>
      <w:r>
        <w:t xml:space="preserve">Create </w:t>
      </w:r>
      <w:r>
        <w:rPr>
          <w:rFonts w:ascii="Consolas" w:hAnsi="Consolas"/>
          <w:sz w:val="19"/>
        </w:rPr>
        <w:t>Grp-MDO-LabUsers-Pilot</w:t>
      </w:r>
      <w:r>
        <w:t xml:space="preserve"> with a consented set of pilot users (avoid executives for the</w:t>
      </w:r>
    </w:p>
    <w:p>
      <w:r>
        <w:t xml:space="preserve">   first simulation unless leadership approves — </w:t>
      </w:r>
      <w:r>
        <w:rPr>
          <w:b/>
        </w:rPr>
        <w:t>R3</w:t>
      </w:r>
      <w:r>
        <w:t>).</w:t>
      </w:r>
    </w:p>
    <w:p>
      <w:pPr>
        <w:pStyle w:val="ListNumber"/>
      </w:pPr>
      <w:r>
        <w:t>Assign read/hunt roles to learners; reserve simulation-launch + detection-authoring to the</w:t>
      </w:r>
    </w:p>
    <w:p>
      <w:r>
        <w:t xml:space="preserve">   instructor (</w:t>
      </w:r>
      <w:r>
        <w:rPr>
          <w:b/>
        </w:rPr>
        <w:t>R5</w:t>
      </w:r>
      <w:r>
        <w:t>).</w:t>
      </w:r>
    </w:p>
    <w:p>
      <w:r>
        <w:t>__________________________________________________</w:t>
      </w:r>
    </w:p>
    <w:p>
      <w:pPr>
        <w:pStyle w:val="Heading2"/>
      </w:pPr>
      <w:r>
        <w:t>Phase 1 — Configure (load the lab pack; nothing org-wide yet)</w:t>
      </w:r>
    </w:p>
    <w:p>
      <w:pPr>
        <w:pStyle w:val="Heading3"/>
      </w:pPr>
      <w:r>
        <w:t>Step 1.1 — Load the KQL lab pack and shared query set</w:t>
      </w:r>
    </w:p>
    <w:p>
      <w:pPr>
        <w:pStyle w:val="ListNumber"/>
      </w:pPr>
      <w:r>
        <w:t xml:space="preserve">Open </w:t>
      </w:r>
      <w:r>
        <w:rPr>
          <w:rFonts w:ascii="Consolas" w:hAnsi="Consolas"/>
          <w:sz w:val="19"/>
        </w:rPr>
        <w:t>WSMDO-Labs.kql</w:t>
      </w:r>
      <w:r>
        <w:t xml:space="preserve">; confirm you can paste a query into </w:t>
      </w:r>
      <w:r>
        <w:rPr>
          <w:b/>
        </w:rPr>
        <w:t>Advanced hunting</w:t>
      </w:r>
      <w:r>
        <w:t xml:space="preserve"> and run it.</w:t>
      </w:r>
    </w:p>
    <w:p>
      <w:pPr>
        <w:pStyle w:val="ListNumber"/>
      </w:pPr>
      <w:r>
        <w:t xml:space="preserve">Save your first working query into </w:t>
      </w:r>
      <w:r>
        <w:rPr>
          <w:b/>
        </w:rPr>
        <w:t>shared queries</w:t>
      </w:r>
      <w:r>
        <w:t xml:space="preserve"> under a folder </w:t>
      </w:r>
      <w:r>
        <w:rPr>
          <w:rFonts w:ascii="Consolas" w:hAnsi="Consolas"/>
          <w:sz w:val="19"/>
        </w:rPr>
        <w:t>Hunt-MDOLab-Pilot</w:t>
      </w:r>
      <w:r>
        <w:t>.</w:t>
      </w:r>
    </w:p>
    <w:p>
      <w:pPr>
        <w:pStyle w:val="Heading3"/>
      </w:pPr>
      <w:r>
        <w:t>Step 1.2 — Confirm AIR is approval-required</w:t>
      </w:r>
    </w:p>
    <w:p>
      <w:pPr>
        <w:pStyle w:val="ListNumber"/>
      </w:pPr>
      <w:r>
        <w:t xml:space="preserve">In the Defender portal, confirm </w:t>
      </w:r>
      <w:r>
        <w:rPr>
          <w:b/>
        </w:rPr>
        <w:t>AIR</w:t>
      </w:r>
      <w:r>
        <w:t xml:space="preserve"> is enabled but configured so recommended actions **require</w:t>
      </w:r>
    </w:p>
    <w:p>
      <w:r>
        <w:t xml:space="preserve">   approval</w:t>
      </w:r>
      <w:r>
        <w:rPr>
          <w:b/>
        </w:rPr>
        <w:t xml:space="preserve"> (they land in the </w:t>
      </w:r>
      <w:r>
        <w:t>Action center**, not auto-applied). *Exact path evolves — verify.*</w:t>
      </w:r>
    </w:p>
    <w:p>
      <w:pPr>
        <w:pStyle w:val="ListNumber"/>
      </w:pPr>
      <w:r>
        <w:t xml:space="preserve">Record the setting so the lab can prove actions are </w:t>
      </w:r>
      <w:r>
        <w:rPr>
          <w:b/>
        </w:rPr>
        <w:t>pending, not applied</w:t>
      </w:r>
      <w:r>
        <w:t>.</w:t>
      </w:r>
    </w:p>
    <w:p>
      <w:r>
        <w:t>__________________________________________________</w:t>
      </w:r>
    </w:p>
    <w:p>
      <w:pPr>
        <w:pStyle w:val="Heading2"/>
      </w:pPr>
      <w:r>
        <w:t>Phase 2 — Pilot (the guided labs)</w:t>
      </w:r>
    </w:p>
    <w:p>
      <w:pPr>
        <w:pStyle w:val="Heading3"/>
      </w:pPr>
      <w:r>
        <w:t>Lab 1 — The MDO console and the email-security model</w:t>
      </w:r>
    </w:p>
    <w:p>
      <w:pPr>
        <w:pStyle w:val="ListBullet"/>
      </w:pPr>
      <w:r>
        <w:rPr>
          <w:b/>
        </w:rPr>
        <w:t>Concept.</w:t>
      </w:r>
      <w:r>
        <w:t xml:space="preserve"> Two halves — prevention (block) and post-delivery (hunt/respond). Where Explorer,</w:t>
      </w:r>
    </w:p>
    <w:p>
      <w:r>
        <w:t xml:space="preserve">  Attack Simulation, Action center, AIR, and Advanced hunting live.</w:t>
      </w:r>
    </w:p>
    <w:p>
      <w:pPr>
        <w:pStyle w:val="ListBullet"/>
      </w:pPr>
      <w:r>
        <w:rPr>
          <w:b/>
        </w:rPr>
        <w:t>Task.</w:t>
      </w:r>
      <w:r>
        <w:t xml:space="preserve"> Tour each blade; locate </w:t>
      </w:r>
      <w:r>
        <w:rPr>
          <w:b/>
        </w:rPr>
        <w:t>Threat policies</w:t>
      </w:r>
      <w:r>
        <w:t xml:space="preserve"> (prevention) and </w:t>
      </w:r>
      <w:r>
        <w:rPr>
          <w:b/>
        </w:rPr>
        <w:t>Explorer</w:t>
      </w:r>
      <w:r>
        <w:t xml:space="preserve"> (post-delivery).</w:t>
      </w:r>
    </w:p>
    <w:p>
      <w:pPr>
        <w:pStyle w:val="ListBullet"/>
      </w:pPr>
      <w:r>
        <w:rPr>
          <w:b/>
        </w:rPr>
        <w:t>Check.</w:t>
      </w:r>
      <w:r>
        <w:t xml:space="preserve"> You can navigate the whole MDO surface and say which half each feature belongs to.</w:t>
      </w:r>
    </w:p>
    <w:p>
      <w:pPr>
        <w:pStyle w:val="Heading3"/>
      </w:pPr>
      <w:r>
        <w:t>Lab 2 — Threat Explorer: hunt post-delivery</w:t>
      </w:r>
    </w:p>
    <w:p>
      <w:pPr>
        <w:pStyle w:val="ListBullet"/>
      </w:pPr>
      <w:r>
        <w:rPr>
          <w:b/>
        </w:rPr>
        <w:t>Concept.</w:t>
      </w:r>
      <w:r>
        <w:t xml:space="preserve"> Pivot on sender / recipient / URL / file / click verdict / delivery location; answer</w:t>
      </w:r>
    </w:p>
    <w:p>
      <w:r>
        <w:t xml:space="preserve">  "who else got this, who clicked, is it still in inboxes?"</w:t>
      </w:r>
    </w:p>
    <w:p>
      <w:pPr>
        <w:pStyle w:val="ListBullet"/>
      </w:pPr>
      <w:r>
        <w:rPr>
          <w:b/>
        </w:rPr>
        <w:t>Task.</w:t>
      </w:r>
      <w:r>
        <w:t xml:space="preserve"> In </w:t>
      </w:r>
      <w:r>
        <w:rPr>
          <w:b/>
        </w:rPr>
        <w:t>Explorer</w:t>
      </w:r>
      <w:r>
        <w:t xml:space="preserve">, set a view, add filters (e.g. </w:t>
      </w:r>
      <w:r>
        <w:rPr>
          <w:b/>
        </w:rPr>
        <w:t>Delivery action = Delivered</w:t>
      </w:r>
      <w:r>
        <w:t>, a URL</w:t>
      </w:r>
    </w:p>
    <w:p>
      <w:r>
        <w:t xml:space="preserve">  click column), and save it as </w:t>
      </w:r>
      <w:r>
        <w:rPr>
          <w:rFonts w:ascii="Consolas" w:hAnsi="Consolas"/>
          <w:sz w:val="19"/>
        </w:rPr>
        <w:t>Explorer-MDOLab-Pilot</w:t>
      </w:r>
      <w:r>
        <w:t>. Pivot on a real or benign scenario.</w:t>
      </w:r>
    </w:p>
    <w:p>
      <w:pPr>
        <w:pStyle w:val="ListBullet"/>
      </w:pPr>
      <w:r>
        <w:rPr>
          <w:b/>
        </w:rPr>
        <w:t>Check.</w:t>
      </w:r>
      <w:r>
        <w:t xml:space="preserve"> You can find recipients and clicks for a message and read the delivery location. *Explorer</w:t>
      </w:r>
    </w:p>
    <w:p>
      <w:r>
        <w:t xml:space="preserve">  take-action is understood here, not executed against production (R6).*</w:t>
      </w:r>
    </w:p>
    <w:p>
      <w:pPr>
        <w:pStyle w:val="Heading3"/>
      </w:pPr>
      <w:r>
        <w:t>Lab 3 — Inspect the protection stack (read-only)</w:t>
      </w:r>
    </w:p>
    <w:p>
      <w:pPr>
        <w:pStyle w:val="ListBullet"/>
      </w:pPr>
      <w:r>
        <w:rPr>
          <w:b/>
        </w:rPr>
        <w:t>Concept.</w:t>
      </w:r>
      <w:r>
        <w:t xml:space="preserve"> Anti-phishing, </w:t>
      </w:r>
      <w:r>
        <w:rPr>
          <w:b/>
        </w:rPr>
        <w:t>Safe Links</w:t>
      </w:r>
      <w:r>
        <w:t xml:space="preserve">, and </w:t>
      </w:r>
      <w:r>
        <w:rPr>
          <w:b/>
        </w:rPr>
        <w:t>Safe Attachments</w:t>
      </w:r>
      <w:r>
        <w:t xml:space="preserve"> produce the verdicts and</w:t>
      </w:r>
    </w:p>
    <w:p>
      <w:r>
        <w:t xml:space="preserve">  click data Explorer surfaces. Reading them explains *why* a message was caught.</w:t>
      </w:r>
    </w:p>
    <w:p>
      <w:pPr>
        <w:pStyle w:val="ListBullet"/>
      </w:pPr>
      <w:r>
        <w:rPr>
          <w:b/>
        </w:rPr>
        <w:t>Task.</w:t>
      </w:r>
      <w:r>
        <w:t xml:space="preserve"> In </w:t>
      </w:r>
      <w:r>
        <w:rPr>
          <w:b/>
        </w:rPr>
        <w:t>Threat policies</w:t>
      </w:r>
      <w:r>
        <w:t xml:space="preserve">, </w:t>
      </w:r>
      <w:r>
        <w:rPr>
          <w:b/>
        </w:rPr>
        <w:t>open (do not change)</w:t>
      </w:r>
      <w:r>
        <w:t xml:space="preserve"> the anti-phish, Safe Links, and Safe</w:t>
      </w:r>
    </w:p>
    <w:p>
      <w:r>
        <w:t xml:space="preserve">  Attachments policies; map each setting to what it does. Note where Safe Links click data comes from.</w:t>
      </w:r>
    </w:p>
    <w:p>
      <w:pPr>
        <w:pStyle w:val="ListBullet"/>
      </w:pPr>
      <w:r>
        <w:rPr>
          <w:b/>
        </w:rPr>
        <w:t>Check.</w:t>
      </w:r>
      <w:r>
        <w:t xml:space="preserve"> You can explain a verdict from the policy configuration. *Changing these policies is the</w:t>
      </w:r>
    </w:p>
    <w:p>
      <w:r>
        <w:t xml:space="preserve">  Mail Hygiene solution — this lab is read-only (R2).*</w:t>
      </w:r>
    </w:p>
    <w:p>
      <w:pPr>
        <w:pStyle w:val="Heading3"/>
      </w:pPr>
      <w:r>
        <w:t>Lab 4 — Attack Simulation Training (benign, lab group only)</w:t>
      </w:r>
    </w:p>
    <w:p>
      <w:pPr>
        <w:pStyle w:val="ListBullet"/>
      </w:pPr>
      <w:r>
        <w:rPr>
          <w:b/>
        </w:rPr>
        <w:t>Concept.</w:t>
      </w:r>
      <w:r>
        <w:t xml:space="preserve"> A safe, benign simulated phish measures who is compromised and auto-assigns training.</w:t>
      </w:r>
    </w:p>
    <w:p>
      <w:pPr>
        <w:pStyle w:val="ListBullet"/>
      </w:pPr>
      <w:r>
        <w:rPr>
          <w:b/>
        </w:rPr>
        <w:t>Task.</w:t>
      </w:r>
      <w:r>
        <w:t xml:space="preserve"> With the communications note confirmed (</w:t>
      </w:r>
      <w:r>
        <w:rPr>
          <w:b/>
        </w:rPr>
        <w:t>R4</w:t>
      </w:r>
      <w:r>
        <w:t xml:space="preserve">), launch a </w:t>
      </w:r>
      <w:r>
        <w:rPr>
          <w:b/>
        </w:rPr>
        <w:t>Credential Harvest</w:t>
      </w:r>
    </w:p>
    <w:p>
      <w:r>
        <w:t xml:space="preserve">  simulation </w:t>
      </w:r>
      <w:r>
        <w:rPr>
          <w:rFonts w:ascii="Consolas" w:hAnsi="Consolas"/>
          <w:sz w:val="19"/>
        </w:rPr>
        <w:t>Sim-MDOLab-Pilot</w:t>
      </w:r>
      <w:r>
        <w:t xml:space="preserve"> targeting </w:t>
      </w:r>
      <w:r>
        <w:rPr>
          <w:rFonts w:ascii="Consolas" w:hAnsi="Consolas"/>
          <w:sz w:val="19"/>
        </w:rPr>
        <w:t>Grp-MDO-LabUsers-Pilot</w:t>
      </w:r>
      <w:r>
        <w:t xml:space="preserve"> only, using a built-in   benign payload, with training assignment </w:t>
      </w:r>
      <w:r>
        <w:rPr>
          <w:rFonts w:ascii="Consolas" w:hAnsi="Consolas"/>
          <w:sz w:val="19"/>
        </w:rPr>
        <w:t>Training-MDOLab-Pilot</w:t>
      </w:r>
      <w:r>
        <w:t xml:space="preserve"> enabled.</w:t>
      </w:r>
    </w:p>
    <w:p>
      <w:pPr>
        <w:pStyle w:val="ListBullet"/>
      </w:pPr>
      <w:r>
        <w:rPr>
          <w:b/>
        </w:rPr>
        <w:t>Check.</w:t>
      </w:r>
      <w:r>
        <w:t xml:space="preserve"> The campaign runs against the lab group and reports per-user results.</w:t>
      </w:r>
    </w:p>
    <w:p>
      <w:pPr>
        <w:pStyle w:val="Heading3"/>
      </w:pPr>
      <w:r>
        <w:t>Lab 5 — Email advanced hunting</w:t>
      </w:r>
    </w:p>
    <w:p>
      <w:pPr>
        <w:pStyle w:val="ListBullet"/>
      </w:pPr>
      <w:r>
        <w:rPr>
          <w:b/>
        </w:rPr>
        <w:t>Concept.</w:t>
      </w:r>
      <w:r>
        <w:t xml:space="preserve"> KQL over </w:t>
      </w:r>
      <w:r>
        <w:rPr>
          <w:rFonts w:ascii="Consolas" w:hAnsi="Consolas"/>
          <w:sz w:val="19"/>
        </w:rPr>
        <w:t>EmailEvents</w:t>
      </w:r>
      <w:r>
        <w:t xml:space="preserve">, </w:t>
      </w:r>
      <w:r>
        <w:rPr>
          <w:rFonts w:ascii="Consolas" w:hAnsi="Consolas"/>
          <w:sz w:val="19"/>
        </w:rPr>
        <w:t>EmailUrlInfo</w:t>
      </w:r>
      <w:r>
        <w:t xml:space="preserve">, </w:t>
      </w:r>
      <w:r>
        <w:rPr>
          <w:rFonts w:ascii="Consolas" w:hAnsi="Consolas"/>
          <w:sz w:val="19"/>
        </w:rPr>
        <w:t>UrlClickInfo</w:t>
      </w:r>
      <w:r>
        <w:t xml:space="preserve">, </w:t>
      </w:r>
      <w:r>
        <w:rPr>
          <w:rFonts w:ascii="Consolas" w:hAnsi="Consolas"/>
          <w:sz w:val="19"/>
        </w:rPr>
        <w:t>EmailAttachmentInfo</w:t>
      </w:r>
      <w:r>
        <w:t>.</w:t>
      </w:r>
    </w:p>
    <w:p>
      <w:pPr>
        <w:pStyle w:val="ListBullet"/>
      </w:pPr>
      <w:r>
        <w:rPr>
          <w:b/>
        </w:rPr>
        <w:t>Task.</w:t>
      </w:r>
      <w:r>
        <w:t xml:space="preserve"> Run the pack’s </w:t>
      </w:r>
      <w:r>
        <w:rPr>
          <w:b/>
        </w:rPr>
        <w:t>Lab 5</w:t>
      </w:r>
      <w:r>
        <w:t xml:space="preserve"> queries — post-delivery clicks, recipients of a sender/subject</w:t>
      </w:r>
    </w:p>
    <w:p>
      <w:r>
        <w:t xml:space="preserve">  indicator, bad-attachment hash — read-only:</w:t>
      </w:r>
    </w:p>
    <w:p>
      <w:r>
        <w:rPr>
          <w:rFonts w:ascii="Consolas" w:hAnsi="Consolas"/>
          <w:sz w:val="18"/>
        </w:rPr>
        <w:t xml:space="preserve">  pwsh -File .\WSMDO-RunLab.ps1 -Lab 5</w:t>
      </w:r>
    </w:p>
    <w:p>
      <w:pPr>
        <w:pStyle w:val="ListBullet"/>
      </w:pPr>
      <w:r>
        <w:rPr>
          <w:b/>
        </w:rPr>
        <w:t>Check.</w:t>
      </w:r>
      <w:r>
        <w:t xml:space="preserve"> You can find who clicked after delivery and who received a campaign, and explain the join.</w:t>
      </w:r>
    </w:p>
    <w:p>
      <w:pPr>
        <w:pStyle w:val="Heading3"/>
      </w:pPr>
      <w:r>
        <w:t>Lab 6 — AIR: investigate, hold actions for approval</w:t>
      </w:r>
    </w:p>
    <w:p>
      <w:pPr>
        <w:pStyle w:val="ListBullet"/>
      </w:pPr>
      <w:r>
        <w:rPr>
          <w:b/>
        </w:rPr>
        <w:t>Concept.</w:t>
      </w:r>
      <w:r>
        <w:t xml:space="preserve"> AIR opens investigations automatically; in an approval posture its actions </w:t>
      </w:r>
      <w:r>
        <w:rPr>
          <w:b/>
        </w:rPr>
        <w:t>wait</w:t>
      </w:r>
      <w:r>
        <w:t xml:space="preserve"> in</w:t>
      </w:r>
    </w:p>
    <w:p>
      <w:r>
        <w:t xml:space="preserve">  the Action center.</w:t>
      </w:r>
    </w:p>
    <w:p>
      <w:pPr>
        <w:pStyle w:val="ListBullet"/>
      </w:pPr>
      <w:r>
        <w:rPr>
          <w:b/>
        </w:rPr>
        <w:t>Task.</w:t>
      </w:r>
      <w:r>
        <w:t xml:space="preserve"> Trigger AIR the safe way — have a lab user </w:t>
      </w:r>
      <w:r>
        <w:rPr>
          <w:b/>
        </w:rPr>
        <w:t>Report</w:t>
      </w:r>
      <w:r>
        <w:t xml:space="preserve"> a benign/test message — then go to</w:t>
      </w:r>
    </w:p>
    <w:p>
      <w:r>
        <w:t xml:space="preserve">  </w:t>
      </w:r>
      <w:r>
        <w:rPr>
          <w:b/>
        </w:rPr>
        <w:t>Actions &amp; submissions → Action center → Pending</w:t>
      </w:r>
      <w:r>
        <w:t xml:space="preserve"> and confirm the recommended actions are   </w:t>
      </w:r>
      <w:r>
        <w:rPr>
          <w:b/>
        </w:rPr>
        <w:t>waiting for approval</w:t>
      </w:r>
      <w:r>
        <w:t>, not applied.</w:t>
      </w:r>
    </w:p>
    <w:p>
      <w:pPr>
        <w:pStyle w:val="ListBullet"/>
      </w:pPr>
      <w:r>
        <w:rPr>
          <w:b/>
        </w:rPr>
        <w:t>Check.</w:t>
      </w:r>
      <w:r>
        <w:t xml:space="preserve"> You can show AIR investigating while a human retains the approval. *Do not approve a</w:t>
      </w:r>
    </w:p>
    <w:p>
      <w:r>
        <w:t xml:space="preserve">  production deletion in class (R6).*</w:t>
      </w:r>
    </w:p>
    <w:p>
      <w:pPr>
        <w:pStyle w:val="Heading3"/>
      </w:pPr>
      <w:r>
        <w:t>Lab 7 — From hunt to detection (alert-only)</w:t>
      </w:r>
    </w:p>
    <w:p>
      <w:pPr>
        <w:pStyle w:val="ListBullet"/>
      </w:pPr>
      <w:r>
        <w:rPr>
          <w:b/>
        </w:rPr>
        <w:t>Concept.</w:t>
      </w:r>
      <w:r>
        <w:t xml:space="preserve"> A tuned email hunt becomes a scheduled custom detection that </w:t>
      </w:r>
      <w:r>
        <w:rPr>
          <w:b/>
        </w:rPr>
        <w:t>alerts only</w:t>
      </w:r>
      <w:r>
        <w:t>.</w:t>
      </w:r>
    </w:p>
    <w:p>
      <w:pPr>
        <w:pStyle w:val="ListBullet"/>
      </w:pPr>
      <w:r>
        <w:rPr>
          <w:b/>
        </w:rPr>
        <w:t>Task.</w:t>
      </w:r>
      <w:r>
        <w:t xml:space="preserve"> Open your tuned Lab 5 query and choose </w:t>
      </w:r>
      <w:r>
        <w:rPr>
          <w:b/>
        </w:rPr>
        <w:t>Create detection rule</w:t>
      </w:r>
      <w:r>
        <w:t>. Name it</w:t>
      </w:r>
    </w:p>
    <w:p>
      <w:r>
        <w:t xml:space="preserve">  </w:t>
      </w:r>
      <w:r>
        <w:rPr>
          <w:rFonts w:ascii="Consolas" w:hAnsi="Consolas"/>
          <w:sz w:val="19"/>
        </w:rPr>
        <w:t>Detect-MDOLab-Pilot</w:t>
      </w:r>
      <w:r>
        <w:t xml:space="preserve">, map the entities, and set the response to </w:t>
      </w:r>
      <w:r>
        <w:rPr>
          <w:b/>
        </w:rPr>
        <w:t>generate an alert only</w:t>
      </w:r>
      <w:r>
        <w:t xml:space="preserve"> — no   automatic remediation.</w:t>
      </w:r>
    </w:p>
    <w:p>
      <w:pPr>
        <w:pStyle w:val="ListBullet"/>
      </w:pPr>
      <w:r>
        <w:rPr>
          <w:b/>
        </w:rPr>
        <w:t>Check.</w:t>
      </w:r>
      <w:r>
        <w:t xml:space="preserve"> </w:t>
      </w:r>
      <w:r>
        <w:rPr>
          <w:rFonts w:ascii="Consolas" w:hAnsi="Consolas"/>
          <w:sz w:val="19"/>
        </w:rPr>
        <w:t>Detect-MDOLab-Pilot</w:t>
      </w:r>
      <w:r>
        <w:t xml:space="preserve"> exists and is alert-only.</w:t>
      </w:r>
    </w:p>
    <w:p>
      <w:pPr>
        <w:pStyle w:val="Heading3"/>
      </w:pPr>
      <w:r>
        <w:t>Lab 8 — Reporting and user-risk</w:t>
      </w:r>
    </w:p>
    <w:p>
      <w:pPr>
        <w:pStyle w:val="ListBullet"/>
      </w:pPr>
      <w:r>
        <w:rPr>
          <w:b/>
        </w:rPr>
        <w:t>Concept.</w:t>
      </w:r>
      <w:r>
        <w:t xml:space="preserve"> The simulation produces a susceptibility / repeat-offender picture; hunting + Explorer</w:t>
      </w:r>
    </w:p>
    <w:p>
      <w:r>
        <w:t xml:space="preserve">  produce a post-delivery threat picture.</w:t>
      </w:r>
    </w:p>
    <w:p>
      <w:pPr>
        <w:pStyle w:val="ListBullet"/>
      </w:pPr>
      <w:r>
        <w:rPr>
          <w:b/>
        </w:rPr>
        <w:t>Task.</w:t>
      </w:r>
      <w:r>
        <w:t xml:space="preserve"> Review the </w:t>
      </w:r>
      <w:r>
        <w:rPr>
          <w:rFonts w:ascii="Consolas" w:hAnsi="Consolas"/>
          <w:sz w:val="19"/>
        </w:rPr>
        <w:t>Sim-MDOLab-Pilot</w:t>
      </w:r>
      <w:r>
        <w:t xml:space="preserve"> report and run:</w:t>
      </w:r>
    </w:p>
    <w:p>
      <w:r>
        <w:rPr>
          <w:rFonts w:ascii="Consolas" w:hAnsi="Consolas"/>
          <w:sz w:val="18"/>
        </w:rPr>
        <w:t xml:space="preserve">  pwsh -File .\WSMDO-Report.ps1 -OutputCsv .\wsmdo-cohort.csv</w:t>
      </w:r>
    </w:p>
    <w:p>
      <w:pPr>
        <w:pStyle w:val="ListBullet"/>
      </w:pPr>
      <w:r>
        <w:rPr>
          <w:b/>
        </w:rPr>
        <w:t>Check.</w:t>
      </w:r>
      <w:r>
        <w:t xml:space="preserve"> You can read the user-risk report and the per-lab data summary.</w:t>
      </w:r>
    </w:p>
    <w:p>
      <w:r>
        <w:t>__________________________________________________</w:t>
      </w:r>
    </w:p>
    <w:p>
      <w:pPr>
        <w:pStyle w:val="Heading2"/>
      </w:pPr>
      <w:r>
        <w:t>Phase 3 — Validate (capstone + knowledge-check)</w:t>
      </w:r>
    </w:p>
    <w:p>
      <w:pPr>
        <w:pStyle w:val="ListNumber"/>
      </w:pPr>
      <w:r>
        <w:rPr>
          <w:b/>
        </w:rPr>
        <w:t>Capstone hunt.</w:t>
      </w:r>
      <w:r>
        <w:t xml:space="preserve"> Each learner reproduces the Lab 5 post-delivery-click hunt from a blank editor</w:t>
      </w:r>
    </w:p>
    <w:p>
      <w:r>
        <w:t xml:space="preserve">   and explains who received / who clicked.</w:t>
      </w:r>
    </w:p>
    <w:p>
      <w:pPr>
        <w:pStyle w:val="ListNumber"/>
      </w:pPr>
      <w:r>
        <w:rPr>
          <w:b/>
        </w:rPr>
        <w:t>Knowledge-check.</w:t>
      </w:r>
      <w:r>
        <w:t xml:space="preserve"> Score </w:t>
      </w:r>
      <w:r>
        <w:rPr>
          <w:rFonts w:ascii="Consolas" w:hAnsi="Consolas"/>
          <w:sz w:val="19"/>
        </w:rPr>
        <w:t>Check-MDOLab-Pilot</w:t>
      </w:r>
      <w:r>
        <w:t>:</w:t>
      </w:r>
    </w:p>
    <w:p>
      <w:r>
        <w:rPr>
          <w:rFonts w:ascii="Consolas" w:hAnsi="Consolas"/>
          <w:sz w:val="18"/>
        </w:rPr>
        <w:t xml:space="preserve">   pwsh -File .\WSMDO-Validate.ps1</w:t>
      </w:r>
    </w:p>
    <w:p>
      <w:r>
        <w:t xml:space="preserve">   It walks the </w:t>
      </w:r>
      <w:r>
        <w:rPr>
          <w:rFonts w:ascii="Consolas" w:hAnsi="Consolas"/>
          <w:sz w:val="19"/>
        </w:rPr>
        <w:t>05-testing.md</w:t>
      </w:r>
      <w:r>
        <w:t xml:space="preserve"> gates — readiness, email tables have data, the simulation reported,    hunting resolves, AIR </w:t>
      </w:r>
      <w:r>
        <w:rPr>
          <w:b/>
        </w:rPr>
        <w:t>pending (not auto-applied)</w:t>
      </w:r>
      <w:r>
        <w:t xml:space="preserve">, and </w:t>
      </w:r>
      <w:r>
        <w:rPr>
          <w:rFonts w:ascii="Consolas" w:hAnsi="Consolas"/>
          <w:sz w:val="19"/>
        </w:rPr>
        <w:t>Detect-MDOLab-Pilot</w:t>
      </w:r>
      <w:r>
        <w:t xml:space="preserve"> </w:t>
      </w:r>
      <w:r>
        <w:rPr>
          <w:b/>
        </w:rPr>
        <w:t>alert-only</w:t>
      </w:r>
      <w:r>
        <w:t xml:space="preserve"> —    and prints a score.</w:t>
      </w:r>
    </w:p>
    <w:p>
      <w:r>
        <w:t>__________________________________________________</w:t>
      </w:r>
    </w:p>
    <w:p>
      <w:pPr>
        <w:pStyle w:val="Heading2"/>
      </w:pPr>
      <w:r>
        <w:t>Phase 4 — Expand (operationalize the skills)</w:t>
      </w:r>
    </w:p>
    <w:p>
      <w:pPr>
        <w:pStyle w:val="ListNumber"/>
      </w:pPr>
      <w:r>
        <w:rPr>
          <w:b/>
        </w:rPr>
        <w:t>Adopt the hunts.</w:t>
      </w:r>
      <w:r>
        <w:t xml:space="preserve"> Move the tuned queries from </w:t>
      </w:r>
      <w:r>
        <w:rPr>
          <w:rFonts w:ascii="Consolas" w:hAnsi="Consolas"/>
          <w:sz w:val="19"/>
        </w:rPr>
        <w:t>Hunt-MDOLab-Pilot</w:t>
      </w:r>
      <w:r>
        <w:t xml:space="preserve"> and the saved</w:t>
      </w:r>
    </w:p>
    <w:p>
      <w:r>
        <w:t xml:space="preserve">   </w:t>
      </w:r>
      <w:r>
        <w:rPr>
          <w:rFonts w:ascii="Consolas" w:hAnsi="Consolas"/>
          <w:sz w:val="19"/>
        </w:rPr>
        <w:t>Explorer-MDOLab-Pilot</w:t>
      </w:r>
      <w:r>
        <w:t xml:space="preserve"> view into the team’s standing library.</w:t>
      </w:r>
    </w:p>
    <w:p>
      <w:pPr>
        <w:pStyle w:val="ListNumber"/>
      </w:pPr>
      <w:r>
        <w:rPr>
          <w:b/>
        </w:rPr>
        <w:t>Hand off the rollout.</w:t>
      </w:r>
      <w:r>
        <w:t xml:space="preserve"> Turning these features on across the org, tuning AIR automation, and</w:t>
      </w:r>
    </w:p>
    <w:p>
      <w:r>
        <w:t xml:space="preserve">   running gated production remediation is the </w:t>
      </w:r>
      <w:r>
        <w:rPr>
          <w:b/>
        </w:rPr>
        <w:t>Defender for Office 365 (Plan 2)</w:t>
      </w:r>
      <w:r>
        <w:t xml:space="preserve"> implementation    solution — hand it the skills and artifacts the enablement kit produced.</w:t>
      </w:r>
    </w:p>
    <w:p>
      <w:pPr>
        <w:pStyle w:val="ListNumber"/>
      </w:pPr>
      <w:r>
        <w:rPr>
          <w:b/>
        </w:rPr>
        <w:t>Widen simulation deliberately.</w:t>
      </w:r>
      <w:r>
        <w:t xml:space="preserve"> Broadening the simulation beyond the lab group and setting a</w:t>
      </w:r>
    </w:p>
    <w:p>
      <w:r>
        <w:t xml:space="preserve">   cadence is a </w:t>
      </w:r>
      <w:r>
        <w:rPr>
          <w:b/>
        </w:rPr>
        <w:t>people/security decision (R4)</w:t>
      </w:r>
      <w:r>
        <w:t>, made with HR — not a default this enablement kit flips.</w:t>
      </w:r>
    </w:p>
    <w:p>
      <w:pPr>
        <w:pStyle w:val="ListNumber"/>
      </w:pPr>
      <w:r>
        <w:rPr>
          <w:b/>
        </w:rPr>
        <w:t>Promote detections deliberately.</w:t>
      </w:r>
      <w:r>
        <w:t xml:space="preserve"> If </w:t>
      </w:r>
      <w:r>
        <w:rPr>
          <w:rFonts w:ascii="Consolas" w:hAnsi="Consolas"/>
          <w:sz w:val="19"/>
        </w:rPr>
        <w:t>Detect-MDOLab-Pilot</w:t>
      </w:r>
      <w:r>
        <w:t xml:space="preserve"> proves quiet and accurate, security</w:t>
      </w:r>
    </w:p>
    <w:p>
      <w:r>
        <w:t xml:space="preserve">   operations may </w:t>
      </w:r>
      <w:r>
        <w:rPr>
          <w:b/>
        </w:rPr>
        <w:t>document a decision</w:t>
      </w:r>
      <w:r>
        <w:t xml:space="preserve"> to promote it (renamed for production).</w:t>
      </w:r>
    </w:p>
    <w:p>
      <w:r>
        <w:t>__________________________________________________</w:t>
      </w:r>
    </w:p>
    <w:p>
      <w:pPr>
        <w:pStyle w:val="Heading2"/>
      </w:pPr>
      <w:r>
        <w:t>Rollback / safe-off</w:t>
      </w:r>
    </w:p>
    <w:p>
      <w:pPr>
        <w:pStyle w:val="ListBullet"/>
      </w:pPr>
      <w:r>
        <w:rPr>
          <w:b/>
        </w:rPr>
        <w:t>Simulation:</w:t>
      </w:r>
      <w:r>
        <w:t xml:space="preserve"> stop or cancel </w:t>
      </w:r>
      <w:r>
        <w:rPr>
          <w:rFonts w:ascii="Consolas" w:hAnsi="Consolas"/>
          <w:sz w:val="19"/>
        </w:rPr>
        <w:t>Sim-MDOLab-Pilot</w:t>
      </w:r>
      <w:r>
        <w:t xml:space="preserve"> in Attack Simulation Training; it delivers no real</w:t>
      </w:r>
    </w:p>
    <w:p>
      <w:r>
        <w:t xml:space="preserve">  payload, so stopping it has no cleanup cost.</w:t>
      </w:r>
    </w:p>
    <w:p>
      <w:pPr>
        <w:pStyle w:val="ListBullet"/>
      </w:pPr>
      <w:r>
        <w:rPr>
          <w:b/>
        </w:rPr>
        <w:t>AIR / remediation:</w:t>
      </w:r>
      <w:r>
        <w:t xml:space="preserve"> AIR stayed </w:t>
      </w:r>
      <w:r>
        <w:rPr>
          <w:b/>
        </w:rPr>
        <w:t>approval-required</w:t>
      </w:r>
      <w:r>
        <w:t xml:space="preserve"> and no remediation was executed — reject any</w:t>
      </w:r>
    </w:p>
    <w:p>
      <w:r>
        <w:t xml:space="preserve">  pending action in the Action center to "undo".</w:t>
      </w:r>
    </w:p>
    <w:p>
      <w:pPr>
        <w:pStyle w:val="ListBullet"/>
      </w:pPr>
      <w:r>
        <w:rPr>
          <w:b/>
        </w:rPr>
        <w:t>Hunting / Explorer / policy inspection:</w:t>
      </w:r>
      <w:r>
        <w:t xml:space="preserve"> read-only — nothing to roll back.</w:t>
      </w:r>
    </w:p>
    <w:p>
      <w:pPr>
        <w:pStyle w:val="ListBullet"/>
      </w:pPr>
      <w:r>
        <w:rPr>
          <w:b/>
        </w:rPr>
        <w:t>Custom detection:</w:t>
      </w:r>
      <w:r>
        <w:t xml:space="preserve"> disable or delete </w:t>
      </w:r>
      <w:r>
        <w:rPr>
          <w:rFonts w:ascii="Consolas" w:hAnsi="Consolas"/>
          <w:sz w:val="19"/>
        </w:rPr>
        <w:t>Detect-MDOLab-Pilot</w:t>
      </w:r>
      <w:r>
        <w:t>; it is alert-only and never remediates.</w:t>
      </w:r>
    </w:p>
    <w:p>
      <w:pPr>
        <w:pStyle w:val="ListBullet"/>
      </w:pPr>
      <w:r>
        <w:rPr>
          <w:b/>
        </w:rPr>
        <w:t>Groups / saved queries:</w:t>
      </w:r>
      <w:r>
        <w:t xml:space="preserve"> delete </w:t>
      </w:r>
      <w:r>
        <w:rPr>
          <w:rFonts w:ascii="Consolas" w:hAnsi="Consolas"/>
          <w:sz w:val="19"/>
        </w:rPr>
        <w:t>Grp-MDOEnablement Kit-Cohort</w:t>
      </w:r>
      <w:r>
        <w:t xml:space="preserve">, </w:t>
      </w:r>
      <w:r>
        <w:rPr>
          <w:rFonts w:ascii="Consolas" w:hAnsi="Consolas"/>
          <w:sz w:val="19"/>
        </w:rPr>
        <w:t>Grp-MDO-LabUsers-Pilot</w:t>
      </w:r>
      <w:r>
        <w:t>,</w:t>
      </w:r>
    </w:p>
    <w:p>
      <w:r>
        <w:t xml:space="preserve">  </w:t>
      </w:r>
      <w:r>
        <w:rPr>
          <w:rFonts w:ascii="Consolas" w:hAnsi="Consolas"/>
          <w:sz w:val="19"/>
        </w:rPr>
        <w:t>Explorer-MDOLab-Pilot</w:t>
      </w:r>
      <w:r>
        <w:t xml:space="preserve">, and the </w:t>
      </w:r>
      <w:r>
        <w:rPr>
          <w:rFonts w:ascii="Consolas" w:hAnsi="Consolas"/>
          <w:sz w:val="19"/>
        </w:rPr>
        <w:t>Hunt-MDOLab-Pilot</w:t>
      </w:r>
      <w:r>
        <w:t xml:space="preserve"> folder if the enablement kit was one-off; keep them if   operationalizing.</w:t>
      </w:r>
    </w:p>
    <w:p>
      <w:pPr>
        <w:pStyle w:val="Heading1"/>
      </w:pPr>
      <w:r>
        <w:t>Testing &amp; Validation — Enablement Kit: Microsoft Defender for Office 365</w:t>
      </w:r>
    </w:p>
    <w:p>
      <w:r>
        <w:t xml:space="preserve">Validate the enablement kit against explicit </w:t>
      </w:r>
      <w:r>
        <w:rPr>
          <w:b/>
        </w:rPr>
        <w:t>pass/fail gates</w:t>
      </w:r>
      <w:r>
        <w:t xml:space="preserve"> — that the </w:t>
      </w:r>
      <w:r>
        <w:rPr>
          <w:b/>
        </w:rPr>
        <w:t>environment</w:t>
      </w:r>
      <w:r>
        <w:t xml:space="preserve"> supports the labs and that the </w:t>
      </w:r>
      <w:r>
        <w:rPr>
          <w:b/>
        </w:rPr>
        <w:t>skills</w:t>
      </w:r>
      <w:r>
        <w:t xml:space="preserve"> landed. Run the scripts and walk the manual checks. The automated gates are produced by </w:t>
      </w:r>
      <w:r>
        <w:rPr>
          <w:rFonts w:ascii="Consolas" w:hAnsi="Consolas"/>
          <w:sz w:val="19"/>
        </w:rPr>
        <w:t>WSMDO-Validate.ps1</w:t>
      </w:r>
      <w:r>
        <w:t xml:space="preserve">; readiness comes from </w:t>
      </w:r>
      <w:r>
        <w:rPr>
          <w:rFonts w:ascii="Consolas" w:hAnsi="Consolas"/>
          <w:sz w:val="19"/>
        </w:rPr>
        <w:t>WSMDO-Discovery.ps1</w:t>
      </w:r>
      <w:r>
        <w:t xml:space="preserve">, running a lab query from </w:t>
      </w:r>
      <w:r>
        <w:rPr>
          <w:rFonts w:ascii="Consolas" w:hAnsi="Consolas"/>
          <w:sz w:val="19"/>
        </w:rPr>
        <w:t>WSMDO-RunLab.ps1</w:t>
      </w:r>
      <w:r>
        <w:t xml:space="preserve">, and cohort evidence from </w:t>
      </w:r>
      <w:r>
        <w:rPr>
          <w:rFonts w:ascii="Consolas" w:hAnsi="Consolas"/>
          <w:sz w:val="19"/>
        </w:rPr>
        <w:t>WSMDO-Report.ps1</w:t>
      </w:r>
      <w:r>
        <w:t>.</w:t>
      </w:r>
    </w:p>
    <w:p>
      <w:r>
        <w:t xml:space="preserve">Each gate lists </w:t>
      </w:r>
      <w:r>
        <w:rPr>
          <w:b/>
        </w:rPr>
        <w:t>What good looks like / How to test / If it fails</w:t>
      </w:r>
      <w:r>
        <w:t>.</w:t>
      </w:r>
    </w:p>
    <w:p>
      <w:r>
        <w:t>__________________________________________________</w:t>
      </w:r>
    </w:p>
    <w:p>
      <w:pPr>
        <w:pStyle w:val="Heading2"/>
      </w:pPr>
      <w:r>
        <w:t>Gate 1 — MDO Plan 2 features are present</w:t>
      </w:r>
    </w:p>
    <w:p>
      <w:pPr>
        <w:pStyle w:val="ListBullet"/>
      </w:pPr>
      <w:r>
        <w:rPr>
          <w:b/>
        </w:rPr>
        <w:t>What good looks like:</w:t>
      </w:r>
      <w:r>
        <w:t xml:space="preserve"> Explorer, Attack Simulation Training, Action center, and Advanced hunting</w:t>
      </w:r>
    </w:p>
    <w:p>
      <w:r>
        <w:t xml:space="preserve">  blades are all visible.</w:t>
      </w:r>
    </w:p>
    <w:p>
      <w:pPr>
        <w:pStyle w:val="ListBullet"/>
      </w:pPr>
      <w:r>
        <w:rPr>
          <w:b/>
        </w:rPr>
        <w:t>How to test:</w:t>
      </w:r>
      <w:r>
        <w:t xml:space="preserve"> Run </w:t>
      </w:r>
      <w:r>
        <w:rPr>
          <w:rFonts w:ascii="Consolas" w:hAnsi="Consolas"/>
          <w:sz w:val="19"/>
        </w:rPr>
        <w:t>WSMDO-Discovery.ps1</w:t>
      </w:r>
      <w:r>
        <w:t>; confirm it reports the Plan 2 service plan present; in</w:t>
      </w:r>
    </w:p>
    <w:p>
      <w:r>
        <w:t xml:space="preserve">  the portal confirm the four blades load (not just "Real-time detections").</w:t>
      </w:r>
    </w:p>
    <w:p>
      <w:pPr>
        <w:pStyle w:val="ListBullet"/>
      </w:pPr>
      <w:r>
        <w:rPr>
          <w:b/>
        </w:rPr>
        <w:t>If it fails:</w:t>
      </w:r>
      <w:r>
        <w:t xml:space="preserve"> Assign MDO </w:t>
      </w:r>
      <w:r>
        <w:rPr>
          <w:b/>
        </w:rPr>
        <w:t>Plan 2</w:t>
      </w:r>
      <w:r>
        <w:t xml:space="preserve"> (R1) and allow provisioning time; on Plan 1 run the</w:t>
      </w:r>
    </w:p>
    <w:p>
      <w:r>
        <w:t xml:space="preserve">  Real-time-detections + protection-stack labs and defer the Plan 2 labs. *Verify licensing.*</w:t>
      </w:r>
    </w:p>
    <w:p>
      <w:pPr>
        <w:pStyle w:val="Heading2"/>
      </w:pPr>
      <w:r>
        <w:t>Gate 2 — The protection stack exists (to inspect)</w:t>
      </w:r>
    </w:p>
    <w:p>
      <w:pPr>
        <w:pStyle w:val="ListBullet"/>
      </w:pPr>
      <w:r>
        <w:rPr>
          <w:b/>
        </w:rPr>
        <w:t>What good looks like:</w:t>
      </w:r>
      <w:r>
        <w:t xml:space="preserve"> Anti-phish, anti-malware, anti-spam, Safe Links, and Safe Attachments</w:t>
      </w:r>
    </w:p>
    <w:p>
      <w:r>
        <w:t xml:space="preserve">  policies (or an enabled Preset) exist.</w:t>
      </w:r>
    </w:p>
    <w:p>
      <w:pPr>
        <w:pStyle w:val="ListBullet"/>
      </w:pPr>
      <w:r>
        <w:rPr>
          <w:b/>
        </w:rPr>
        <w:t>How to test:</w:t>
      </w:r>
      <w:r>
        <w:t xml:space="preserve"> </w:t>
      </w:r>
      <w:r>
        <w:rPr>
          <w:b/>
        </w:rPr>
        <w:t>Email &amp; collaboration → Policies &amp; rules → Threat policies</w:t>
      </w:r>
      <w:r>
        <w:t xml:space="preserve"> lists them.</w:t>
      </w:r>
    </w:p>
    <w:p>
      <w:pPr>
        <w:pStyle w:val="ListBullet"/>
      </w:pPr>
      <w:r>
        <w:rPr>
          <w:b/>
        </w:rPr>
        <w:t>If it fails:</w:t>
      </w:r>
      <w:r>
        <w:t xml:space="preserve"> Deploy the </w:t>
      </w:r>
      <w:r>
        <w:rPr>
          <w:b/>
        </w:rPr>
        <w:t>Mail Hygiene</w:t>
      </w:r>
      <w:r>
        <w:t xml:space="preserve"> solution first; Lab 3 needs policies to inspect (R2).</w:t>
      </w:r>
    </w:p>
    <w:p>
      <w:pPr>
        <w:pStyle w:val="Heading2"/>
      </w:pPr>
      <w:r>
        <w:t>Gate 3 — Email advanced-hunting tables have data</w:t>
      </w:r>
    </w:p>
    <w:p>
      <w:pPr>
        <w:pStyle w:val="ListBullet"/>
      </w:pPr>
      <w:r>
        <w:rPr>
          <w:b/>
        </w:rPr>
        <w:t>What good looks like:</w:t>
      </w:r>
      <w:r>
        <w:t xml:space="preserve"> </w:t>
      </w:r>
      <w:r>
        <w:rPr>
          <w:rFonts w:ascii="Consolas" w:hAnsi="Consolas"/>
          <w:sz w:val="19"/>
        </w:rPr>
        <w:t>EmailEvents</w:t>
      </w:r>
      <w:r>
        <w:t xml:space="preserve"> (and related email tables) return recent rows.</w:t>
      </w:r>
    </w:p>
    <w:p>
      <w:pPr>
        <w:pStyle w:val="ListBullet"/>
      </w:pPr>
      <w:r>
        <w:rPr>
          <w:b/>
        </w:rPr>
        <w:t>How to test:</w:t>
      </w:r>
      <w:r>
        <w:t xml:space="preserve"> In Advanced hunting run </w:t>
      </w:r>
      <w:r>
        <w:rPr>
          <w:rFonts w:ascii="Consolas" w:hAnsi="Consolas"/>
          <w:sz w:val="19"/>
        </w:rPr>
        <w:t>EmailEvents | where Timestamp &gt; ago(24h) | count</w:t>
      </w:r>
      <w:r>
        <w:t>, or read</w:t>
      </w:r>
    </w:p>
    <w:p>
      <w:r>
        <w:t xml:space="preserve">  </w:t>
      </w:r>
      <w:r>
        <w:rPr>
          <w:rFonts w:ascii="Consolas" w:hAnsi="Consolas"/>
          <w:sz w:val="19"/>
        </w:rPr>
        <w:t>WSMDO-Discovery.ps1</w:t>
      </w:r>
      <w:r>
        <w:t xml:space="preserve"> freshness. Rows return.</w:t>
      </w:r>
    </w:p>
    <w:p>
      <w:pPr>
        <w:pStyle w:val="ListBullet"/>
      </w:pPr>
      <w:r>
        <w:rPr>
          <w:b/>
        </w:rPr>
        <w:t>If it fails:</w:t>
      </w:r>
      <w:r>
        <w:t xml:space="preserve"> Confirm Plan 2 provisioned and mail flowing; email tables are Plan 2 — *verify</w:t>
      </w:r>
    </w:p>
    <w:p>
      <w:r>
        <w:t xml:space="preserve">  availability in your tenant*.</w:t>
      </w:r>
    </w:p>
    <w:p>
      <w:pPr>
        <w:pStyle w:val="Heading2"/>
      </w:pPr>
      <w:r>
        <w:t>Gate 4 — The lab simulation ran and reported</w:t>
      </w:r>
    </w:p>
    <w:p>
      <w:pPr>
        <w:pStyle w:val="ListBullet"/>
      </w:pPr>
      <w:r>
        <w:rPr>
          <w:b/>
        </w:rPr>
        <w:t>What good looks like:</w:t>
      </w:r>
      <w:r>
        <w:t xml:space="preserve"> </w:t>
      </w:r>
      <w:r>
        <w:rPr>
          <w:rFonts w:ascii="Consolas" w:hAnsi="Consolas"/>
          <w:sz w:val="19"/>
        </w:rPr>
        <w:t>Sim-MDOLab-Pilot</w:t>
      </w:r>
      <w:r>
        <w:t xml:space="preserve"> completed against </w:t>
      </w:r>
      <w:r>
        <w:rPr>
          <w:rFonts w:ascii="Consolas" w:hAnsi="Consolas"/>
          <w:sz w:val="19"/>
        </w:rPr>
        <w:t>Grp-MDO-LabUsers-Pilot</w:t>
      </w:r>
      <w:r>
        <w:t xml:space="preserve"> with per-user</w:t>
      </w:r>
    </w:p>
    <w:p>
      <w:r>
        <w:t xml:space="preserve">  results and </w:t>
      </w:r>
      <w:r>
        <w:rPr>
          <w:rFonts w:ascii="Consolas" w:hAnsi="Consolas"/>
          <w:sz w:val="19"/>
        </w:rPr>
        <w:t>Training-MDOLab-Pilot</w:t>
      </w:r>
      <w:r>
        <w:t xml:space="preserve"> auto-assigned to those compromised.</w:t>
      </w:r>
    </w:p>
    <w:p>
      <w:pPr>
        <w:pStyle w:val="ListBullet"/>
      </w:pPr>
      <w:r>
        <w:rPr>
          <w:b/>
        </w:rPr>
        <w:t>How to test:</w:t>
      </w:r>
      <w:r>
        <w:t xml:space="preserve"> </w:t>
      </w:r>
      <w:r>
        <w:rPr>
          <w:b/>
        </w:rPr>
        <w:t>Attack simulation training → Simulations</w:t>
      </w:r>
      <w:r>
        <w:t xml:space="preserve"> shows the campaign complete with a</w:t>
      </w:r>
    </w:p>
    <w:p>
      <w:r>
        <w:t xml:space="preserve">  report; </w:t>
      </w:r>
      <w:r>
        <w:rPr>
          <w:rFonts w:ascii="Consolas" w:hAnsi="Consolas"/>
          <w:sz w:val="19"/>
        </w:rPr>
        <w:t>WSMDO-Report.ps1</w:t>
      </w:r>
      <w:r>
        <w:t xml:space="preserve"> returns the user-risk summary where the API allows.</w:t>
      </w:r>
    </w:p>
    <w:p>
      <w:pPr>
        <w:pStyle w:val="ListBullet"/>
      </w:pPr>
      <w:r>
        <w:rPr>
          <w:b/>
        </w:rPr>
        <w:t>If it fails:</w:t>
      </w:r>
      <w:r>
        <w:t xml:space="preserve"> Confirm the campaign launched (not just staged), the target group was correct, and</w:t>
      </w:r>
    </w:p>
    <w:p>
      <w:r>
        <w:t xml:space="preserve">  training assignment was enabled (Lab 4).</w:t>
      </w:r>
    </w:p>
    <w:p>
      <w:pPr>
        <w:pStyle w:val="Heading2"/>
      </w:pPr>
      <w:r>
        <w:t>Gate 5 — Email hunting returns results</w:t>
      </w:r>
    </w:p>
    <w:p>
      <w:pPr>
        <w:pStyle w:val="ListBullet"/>
      </w:pPr>
      <w:r>
        <w:rPr>
          <w:b/>
        </w:rPr>
        <w:t>What good looks like:</w:t>
      </w:r>
      <w:r>
        <w:t xml:space="preserve"> </w:t>
      </w:r>
      <w:r>
        <w:rPr>
          <w:rFonts w:ascii="Consolas" w:hAnsi="Consolas"/>
          <w:sz w:val="19"/>
        </w:rPr>
        <w:t>Explorer-MDOLab-Pilot</w:t>
      </w:r>
      <w:r>
        <w:t xml:space="preserve"> and the KQL library return who received / who</w:t>
      </w:r>
    </w:p>
    <w:p>
      <w:r>
        <w:t xml:space="preserve">  clicked for a test or real post-delivery scenario.</w:t>
      </w:r>
    </w:p>
    <w:p>
      <w:pPr>
        <w:pStyle w:val="ListBullet"/>
      </w:pPr>
      <w:r>
        <w:rPr>
          <w:b/>
        </w:rPr>
        <w:t>How to test:</w:t>
      </w:r>
      <w:r>
        <w:t xml:space="preserve"> </w:t>
      </w:r>
      <w:r>
        <w:rPr>
          <w:rFonts w:ascii="Consolas" w:hAnsi="Consolas"/>
          <w:sz w:val="19"/>
        </w:rPr>
        <w:t>pwsh -File .\WSMDO-RunLab.ps1 -Lab 5</w:t>
      </w:r>
      <w:r>
        <w:t xml:space="preserve"> returns matching recipients/clicks; the saved</w:t>
      </w:r>
    </w:p>
    <w:p>
      <w:r>
        <w:t xml:space="preserve">  Explorer view loads and filters.</w:t>
      </w:r>
    </w:p>
    <w:p>
      <w:pPr>
        <w:pStyle w:val="ListBullet"/>
      </w:pPr>
      <w:r>
        <w:rPr>
          <w:b/>
        </w:rPr>
        <w:t>If it fails:</w:t>
      </w:r>
      <w:r>
        <w:t xml:space="preserve"> Check table freshness (Gate 3), the query filters, and hunting permissions (R5).</w:t>
      </w:r>
    </w:p>
    <w:p>
      <w:pPr>
        <w:pStyle w:val="Heading2"/>
      </w:pPr>
      <w:r>
        <w:t>Gate 6 — AIR actions are pending approval, not auto-applied</w:t>
      </w:r>
    </w:p>
    <w:p>
      <w:pPr>
        <w:pStyle w:val="ListBullet"/>
      </w:pPr>
      <w:r>
        <w:rPr>
          <w:b/>
        </w:rPr>
        <w:t>What good looks like:</w:t>
      </w:r>
      <w:r>
        <w:t xml:space="preserve"> An AIR investigation opened and its recommended actions are **waiting in</w:t>
      </w:r>
    </w:p>
    <w:p>
      <w:r>
        <w:t xml:space="preserve">  the Action center**, not executed.</w:t>
      </w:r>
    </w:p>
    <w:p>
      <w:pPr>
        <w:pStyle w:val="ListBullet"/>
      </w:pPr>
      <w:r>
        <w:rPr>
          <w:b/>
        </w:rPr>
        <w:t>How to test:</w:t>
      </w:r>
      <w:r>
        <w:t xml:space="preserve"> </w:t>
      </w:r>
      <w:r>
        <w:rPr>
          <w:b/>
        </w:rPr>
        <w:t>Actions &amp; submissions → Action center → Pending</w:t>
      </w:r>
      <w:r>
        <w:t xml:space="preserve"> shows the AIR-recommended</w:t>
      </w:r>
    </w:p>
    <w:p>
      <w:r>
        <w:t xml:space="preserve">  actions as pending; </w:t>
      </w:r>
      <w:r>
        <w:rPr>
          <w:rFonts w:ascii="Consolas" w:hAnsi="Consolas"/>
          <w:sz w:val="19"/>
        </w:rPr>
        <w:t>WSMDO-Validate.ps1</w:t>
      </w:r>
      <w:r>
        <w:t xml:space="preserve"> flags any auto-applied action as a concern.</w:t>
      </w:r>
    </w:p>
    <w:p>
      <w:pPr>
        <w:pStyle w:val="ListBullet"/>
      </w:pPr>
      <w:r>
        <w:rPr>
          <w:b/>
        </w:rPr>
        <w:t>If it fails:</w:t>
      </w:r>
      <w:r>
        <w:t xml:space="preserve"> Set AIR back to approval-required (Step 1.2); the enablement kit must not auto-remediate</w:t>
      </w:r>
    </w:p>
    <w:p>
      <w:r>
        <w:t xml:space="preserve">  (R6).</w:t>
      </w:r>
    </w:p>
    <w:p>
      <w:pPr>
        <w:pStyle w:val="Heading2"/>
      </w:pPr>
      <w:r>
        <w:t>Gate 7 — The lab detection exists and is alert-only</w:t>
      </w:r>
    </w:p>
    <w:p>
      <w:pPr>
        <w:pStyle w:val="ListBullet"/>
      </w:pPr>
      <w:r>
        <w:rPr>
          <w:b/>
        </w:rPr>
        <w:t>What good looks like:</w:t>
      </w:r>
      <w:r>
        <w:t xml:space="preserve"> </w:t>
      </w:r>
      <w:r>
        <w:rPr>
          <w:rFonts w:ascii="Consolas" w:hAnsi="Consolas"/>
          <w:sz w:val="19"/>
        </w:rPr>
        <w:t>Detect-MDOLab-Pilot</w:t>
      </w:r>
      <w:r>
        <w:t xml:space="preserve"> exists as a custom detection rule that **generates an</w:t>
      </w:r>
    </w:p>
    <w:p>
      <w:r>
        <w:t xml:space="preserve">  alert only** — no automatic remediation.</w:t>
      </w:r>
    </w:p>
    <w:p>
      <w:pPr>
        <w:pStyle w:val="ListBullet"/>
      </w:pPr>
      <w:r>
        <w:rPr>
          <w:b/>
        </w:rPr>
        <w:t>How to test:</w:t>
      </w:r>
      <w:r>
        <w:t xml:space="preserve"> </w:t>
      </w:r>
      <w:r>
        <w:rPr>
          <w:b/>
        </w:rPr>
        <w:t>Advanced hunting → Custom detection rules</w:t>
      </w:r>
      <w:r>
        <w:t xml:space="preserve"> lists it; its response action is</w:t>
      </w:r>
    </w:p>
    <w:p>
      <w:r>
        <w:t xml:space="preserve">  alert-only. </w:t>
      </w:r>
      <w:r>
        <w:rPr>
          <w:rFonts w:ascii="Consolas" w:hAnsi="Consolas"/>
          <w:sz w:val="19"/>
        </w:rPr>
        <w:t>WSMDO-Validate.ps1</w:t>
      </w:r>
      <w:r>
        <w:t xml:space="preserve"> confirms presence.</w:t>
      </w:r>
    </w:p>
    <w:p>
      <w:pPr>
        <w:pStyle w:val="ListBullet"/>
      </w:pPr>
      <w:r>
        <w:rPr>
          <w:b/>
        </w:rPr>
        <w:t>If it fails:</w:t>
      </w:r>
      <w:r>
        <w:t xml:space="preserve"> Recreate it from the tuned Lab 5 query (Lab 7) and set the response to alert-only.</w:t>
      </w:r>
    </w:p>
    <w:p>
      <w:pPr>
        <w:pStyle w:val="Heading2"/>
      </w:pPr>
      <w:r>
        <w:t>Gate 8 — The knowledge-check passes</w:t>
      </w:r>
    </w:p>
    <w:p>
      <w:pPr>
        <w:pStyle w:val="ListBullet"/>
      </w:pPr>
      <w:r>
        <w:rPr>
          <w:b/>
        </w:rPr>
        <w:t>What good looks like:</w:t>
      </w:r>
      <w:r>
        <w:t xml:space="preserve"> Each learner passes </w:t>
      </w:r>
      <w:r>
        <w:rPr>
          <w:rFonts w:ascii="Consolas" w:hAnsi="Consolas"/>
          <w:sz w:val="19"/>
        </w:rPr>
        <w:t>Check-MDOLab-Pilot</w:t>
      </w:r>
      <w:r>
        <w:t xml:space="preserve"> (prevention vs post-delivery,</w:t>
      </w:r>
    </w:p>
    <w:p>
      <w:r>
        <w:t xml:space="preserve">  Explorer pivots, Safe Links/Attachments purpose, simulation-not-punishment, AIR approval posture,   email tables).</w:t>
      </w:r>
    </w:p>
    <w:p>
      <w:pPr>
        <w:pStyle w:val="ListBullet"/>
      </w:pPr>
      <w:r>
        <w:rPr>
          <w:b/>
        </w:rPr>
        <w:t>How to test:</w:t>
      </w:r>
      <w:r>
        <w:t xml:space="preserve"> Run </w:t>
      </w:r>
      <w:r>
        <w:rPr>
          <w:rFonts w:ascii="Consolas" w:hAnsi="Consolas"/>
          <w:sz w:val="19"/>
        </w:rPr>
        <w:t>WSMDO-Validate.ps1</w:t>
      </w:r>
      <w:r>
        <w:t>; it prints the knowledge-check answer key and score.</w:t>
      </w:r>
    </w:p>
    <w:p>
      <w:pPr>
        <w:pStyle w:val="ListBullet"/>
      </w:pPr>
      <w:r>
        <w:rPr>
          <w:b/>
        </w:rPr>
        <w:t>If it fails:</w:t>
      </w:r>
      <w:r>
        <w:t xml:space="preserve"> Revisit the mapped lab for any missed question.</w:t>
      </w:r>
    </w:p>
    <w:p>
      <w:pPr>
        <w:pStyle w:val="Heading2"/>
      </w:pPr>
      <w:r>
        <w:t>Gate 9 — Read-only / preview posture held; roles least-privilege</w:t>
      </w:r>
    </w:p>
    <w:p>
      <w:pPr>
        <w:pStyle w:val="ListBullet"/>
      </w:pPr>
      <w:r>
        <w:rPr>
          <w:b/>
        </w:rPr>
        <w:t>What good looks like:</w:t>
      </w:r>
      <w:r>
        <w:t xml:space="preserve"> No production remediation executed; Explorer take-action not performed</w:t>
      </w:r>
    </w:p>
    <w:p>
      <w:r>
        <w:t xml:space="preserve">  against production; learners held read/hunt roles and only the instructor launched the simulation /   authored the detection.</w:t>
      </w:r>
    </w:p>
    <w:p>
      <w:pPr>
        <w:pStyle w:val="ListBullet"/>
      </w:pPr>
      <w:r>
        <w:rPr>
          <w:b/>
        </w:rPr>
        <w:t>How to test:</w:t>
      </w:r>
      <w:r>
        <w:t xml:space="preserve"> Review </w:t>
      </w:r>
      <w:r>
        <w:rPr>
          <w:b/>
        </w:rPr>
        <w:t>Permissions &amp; roles</w:t>
      </w:r>
      <w:r>
        <w:t xml:space="preserve"> (R5); confirm the Action center shows no</w:t>
      </w:r>
    </w:p>
    <w:p>
      <w:r>
        <w:t xml:space="preserve">  enablement-kit-executed deletions; confirm the simulation targeted only the lab group.</w:t>
      </w:r>
    </w:p>
    <w:p>
      <w:pPr>
        <w:pStyle w:val="ListBullet"/>
      </w:pPr>
      <w:r>
        <w:rPr>
          <w:b/>
        </w:rPr>
        <w:t>If it fails:</w:t>
      </w:r>
      <w:r>
        <w:t xml:space="preserve"> Tighten role assignments; reaffirm the posture (R6).</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Plan 2 features present</w:t>
            </w:r>
          </w:p>
        </w:tc>
        <w:tc>
          <w:tcPr>
            <w:tcW w:type="dxa" w:w="2880"/>
          </w:tcPr>
          <w:p>
            <w:r>
              <w:t>Four blades visible; Plan 2 assigned</w:t>
            </w:r>
          </w:p>
        </w:tc>
      </w:tr>
      <w:tr>
        <w:tc>
          <w:tcPr>
            <w:tcW w:type="dxa" w:w="2880"/>
          </w:tcPr>
          <w:p>
            <w:r>
              <w:t>2</w:t>
            </w:r>
          </w:p>
        </w:tc>
        <w:tc>
          <w:tcPr>
            <w:tcW w:type="dxa" w:w="2880"/>
          </w:tcPr>
          <w:p>
            <w:r>
              <w:t>Protection stack present</w:t>
            </w:r>
          </w:p>
        </w:tc>
        <w:tc>
          <w:tcPr>
            <w:tcW w:type="dxa" w:w="2880"/>
          </w:tcPr>
          <w:p>
            <w:r>
              <w:t>Threat policies / preset exist to inspect</w:t>
            </w:r>
          </w:p>
        </w:tc>
      </w:tr>
      <w:tr>
        <w:tc>
          <w:tcPr>
            <w:tcW w:type="dxa" w:w="2880"/>
          </w:tcPr>
          <w:p>
            <w:r>
              <w:t>3</w:t>
            </w:r>
          </w:p>
        </w:tc>
        <w:tc>
          <w:tcPr>
            <w:tcW w:type="dxa" w:w="2880"/>
          </w:tcPr>
          <w:p>
            <w:r>
              <w:t>Email tables have data</w:t>
            </w:r>
          </w:p>
        </w:tc>
        <w:tc>
          <w:tcPr>
            <w:tcW w:type="dxa" w:w="2880"/>
          </w:tcPr>
          <w:p>
            <w:r>
              <w:rPr>
                <w:rFonts w:ascii="Consolas" w:hAnsi="Consolas"/>
                <w:sz w:val="19"/>
              </w:rPr>
              <w:t>EmailEvents</w:t>
            </w:r>
            <w:r>
              <w:t xml:space="preserve"> returns recent rows</w:t>
            </w:r>
          </w:p>
        </w:tc>
      </w:tr>
      <w:tr>
        <w:tc>
          <w:tcPr>
            <w:tcW w:type="dxa" w:w="2880"/>
          </w:tcPr>
          <w:p>
            <w:r>
              <w:t>4</w:t>
            </w:r>
          </w:p>
        </w:tc>
        <w:tc>
          <w:tcPr>
            <w:tcW w:type="dxa" w:w="2880"/>
          </w:tcPr>
          <w:p>
            <w:r>
              <w:t>Lab simulation ran</w:t>
            </w:r>
          </w:p>
        </w:tc>
        <w:tc>
          <w:tcPr>
            <w:tcW w:type="dxa" w:w="2880"/>
          </w:tcPr>
          <w:p>
            <w:r>
              <w:rPr>
                <w:rFonts w:ascii="Consolas" w:hAnsi="Consolas"/>
                <w:sz w:val="19"/>
              </w:rPr>
              <w:t>Sim-MDOLab-Pilot</w:t>
            </w:r>
            <w:r>
              <w:t xml:space="preserve"> reported; training assigned</w:t>
            </w:r>
          </w:p>
        </w:tc>
      </w:tr>
      <w:tr>
        <w:tc>
          <w:tcPr>
            <w:tcW w:type="dxa" w:w="2880"/>
          </w:tcPr>
          <w:p>
            <w:r>
              <w:t>5</w:t>
            </w:r>
          </w:p>
        </w:tc>
        <w:tc>
          <w:tcPr>
            <w:tcW w:type="dxa" w:w="2880"/>
          </w:tcPr>
          <w:p>
            <w:r>
              <w:t>Email hunting returns</w:t>
            </w:r>
          </w:p>
        </w:tc>
        <w:tc>
          <w:tcPr>
            <w:tcW w:type="dxa" w:w="2880"/>
          </w:tcPr>
          <w:p>
            <w:r>
              <w:t xml:space="preserve">KQL library + </w:t>
            </w:r>
            <w:r>
              <w:rPr>
                <w:rFonts w:ascii="Consolas" w:hAnsi="Consolas"/>
                <w:sz w:val="19"/>
              </w:rPr>
              <w:t>Explorer-MDOLab-Pilot</w:t>
            </w:r>
            <w:r>
              <w:t xml:space="preserve"> return data</w:t>
            </w:r>
          </w:p>
        </w:tc>
      </w:tr>
      <w:tr>
        <w:tc>
          <w:tcPr>
            <w:tcW w:type="dxa" w:w="2880"/>
          </w:tcPr>
          <w:p>
            <w:r>
              <w:t>6</w:t>
            </w:r>
          </w:p>
        </w:tc>
        <w:tc>
          <w:tcPr>
            <w:tcW w:type="dxa" w:w="2880"/>
          </w:tcPr>
          <w:p>
            <w:r>
              <w:t>AIR pending, not auto-applied</w:t>
            </w:r>
          </w:p>
        </w:tc>
        <w:tc>
          <w:tcPr>
            <w:tcW w:type="dxa" w:w="2880"/>
          </w:tcPr>
          <w:p>
            <w:r>
              <w:t xml:space="preserve">Actions in Action center </w:t>
            </w:r>
            <w:r>
              <w:rPr>
                <w:b/>
              </w:rPr>
              <w:t>Pending</w:t>
            </w:r>
          </w:p>
        </w:tc>
      </w:tr>
      <w:tr>
        <w:tc>
          <w:tcPr>
            <w:tcW w:type="dxa" w:w="2880"/>
          </w:tcPr>
          <w:p>
            <w:r>
              <w:t>7</w:t>
            </w:r>
          </w:p>
        </w:tc>
        <w:tc>
          <w:tcPr>
            <w:tcW w:type="dxa" w:w="2880"/>
          </w:tcPr>
          <w:p>
            <w:r>
              <w:t>Lab detection alert-only</w:t>
            </w:r>
          </w:p>
        </w:tc>
        <w:tc>
          <w:tcPr>
            <w:tcW w:type="dxa" w:w="2880"/>
          </w:tcPr>
          <w:p>
            <w:r>
              <w:rPr>
                <w:rFonts w:ascii="Consolas" w:hAnsi="Consolas"/>
                <w:sz w:val="19"/>
              </w:rPr>
              <w:t>Detect-MDOLab-Pilot</w:t>
            </w:r>
            <w:r>
              <w:t xml:space="preserve"> exists, alert-only</w:t>
            </w:r>
          </w:p>
        </w:tc>
      </w:tr>
      <w:tr>
        <w:tc>
          <w:tcPr>
            <w:tcW w:type="dxa" w:w="2880"/>
          </w:tcPr>
          <w:p>
            <w:r>
              <w:t>8</w:t>
            </w:r>
          </w:p>
        </w:tc>
        <w:tc>
          <w:tcPr>
            <w:tcW w:type="dxa" w:w="2880"/>
          </w:tcPr>
          <w:p>
            <w:r>
              <w:t>Knowledge-check passes</w:t>
            </w:r>
          </w:p>
        </w:tc>
        <w:tc>
          <w:tcPr>
            <w:tcW w:type="dxa" w:w="2880"/>
          </w:tcPr>
          <w:p>
            <w:r>
              <w:rPr>
                <w:rFonts w:ascii="Consolas" w:hAnsi="Consolas"/>
                <w:sz w:val="19"/>
              </w:rPr>
              <w:t>Check-MDOLab-Pilot</w:t>
            </w:r>
            <w:r>
              <w:t xml:space="preserve"> scored to threshold</w:t>
            </w:r>
          </w:p>
        </w:tc>
      </w:tr>
      <w:tr>
        <w:tc>
          <w:tcPr>
            <w:tcW w:type="dxa" w:w="2880"/>
          </w:tcPr>
          <w:p>
            <w:r>
              <w:t>9</w:t>
            </w:r>
          </w:p>
        </w:tc>
        <w:tc>
          <w:tcPr>
            <w:tcW w:type="dxa" w:w="2880"/>
          </w:tcPr>
          <w:p>
            <w:r>
              <w:t>Read-only + least-privilege</w:t>
            </w:r>
          </w:p>
        </w:tc>
        <w:tc>
          <w:tcPr>
            <w:tcW w:type="dxa" w:w="2880"/>
          </w:tcPr>
          <w:p>
            <w:r>
              <w:t>No production remediation; roles scoped</w:t>
            </w:r>
          </w:p>
        </w:tc>
      </w:tr>
    </w:tbl>
    <w:p>
      <w:r>
        <w:t xml:space="preserve">All gates pass ⇒ the cohort is enabled; proceed to </w:t>
      </w:r>
      <w:r>
        <w:rPr>
          <w:b/>
        </w:rPr>
        <w:t>Expand</w:t>
      </w:r>
      <w:r>
        <w:t xml:space="preserve"> (hand off to the implementation solution). Any fail ⇒ reinforce the mapped lab and re-check.</w:t>
      </w:r>
    </w:p>
    <w:p>
      <w:pPr>
        <w:pStyle w:val="Heading1"/>
      </w:pPr>
      <w:r>
        <w:t>Troubleshooting — Enablement Kit: Microsoft Defender for Office 365</w:t>
      </w:r>
    </w:p>
    <w:p>
      <w:r>
        <w:t xml:space="preserve">The common failure modes, each as </w:t>
      </w:r>
      <w:r>
        <w:rPr>
          <w:b/>
        </w:rPr>
        <w:t>symptom → cause → fix</w:t>
      </w:r>
      <w:r>
        <w:t>. Most enablement kit issues are licensing, email-table freshness, or an approval-posture surprise — not a broken feature.</w:t>
      </w:r>
    </w:p>
    <w:p>
      <w:r>
        <w:t>__________________________________________________</w:t>
      </w:r>
    </w:p>
    <w:p>
      <w:pPr>
        <w:pStyle w:val="Heading2"/>
      </w:pPr>
      <w:r>
        <w:t>1. "Explorer" is missing — I only see "Real-time detections"</w:t>
      </w:r>
    </w:p>
    <w:p>
      <w:pPr>
        <w:pStyle w:val="ListBullet"/>
      </w:pPr>
      <w:r>
        <w:rPr>
          <w:b/>
        </w:rPr>
        <w:t>Symptom:</w:t>
      </w:r>
      <w:r>
        <w:t xml:space="preserve"> Under Email &amp; collaboration there is </w:t>
      </w:r>
      <w:r>
        <w:rPr>
          <w:b/>
        </w:rPr>
        <w:t>Real-time detections</w:t>
      </w:r>
      <w:r>
        <w:t xml:space="preserve"> but no </w:t>
      </w:r>
      <w:r>
        <w:rPr>
          <w:b/>
        </w:rPr>
        <w:t>Explorer</w:t>
      </w:r>
      <w:r>
        <w:t>.</w:t>
      </w:r>
    </w:p>
    <w:p>
      <w:pPr>
        <w:pStyle w:val="ListBullet"/>
      </w:pPr>
      <w:r>
        <w:rPr>
          <w:b/>
        </w:rPr>
        <w:t>Cause:</w:t>
      </w:r>
      <w:r>
        <w:t xml:space="preserve"> The tenant/user is on </w:t>
      </w:r>
      <w:r>
        <w:rPr>
          <w:b/>
        </w:rPr>
        <w:t>MDO Plan 1</w:t>
      </w:r>
      <w:r>
        <w:t>; Threat Explorer is a Plan 2 feature.</w:t>
      </w:r>
    </w:p>
    <w:p>
      <w:pPr>
        <w:pStyle w:val="ListBullet"/>
      </w:pPr>
      <w:r>
        <w:rPr>
          <w:b/>
        </w:rPr>
        <w:t>Fix:</w:t>
      </w:r>
      <w:r>
        <w:t xml:space="preserve"> Verify licensing (R1) — assign MDO </w:t>
      </w:r>
      <w:r>
        <w:rPr>
          <w:b/>
        </w:rPr>
        <w:t>Plan 2</w:t>
      </w:r>
      <w:r>
        <w:t xml:space="preserve"> and allow provisioning time; confirm with</w:t>
      </w:r>
    </w:p>
    <w:p>
      <w:r>
        <w:t xml:space="preserve">  </w:t>
      </w:r>
      <w:r>
        <w:rPr>
          <w:rFonts w:ascii="Consolas" w:hAnsi="Consolas"/>
          <w:sz w:val="19"/>
        </w:rPr>
        <w:t>WSMDO-Discovery.ps1</w:t>
      </w:r>
      <w:r>
        <w:t>. On Plan 1 run the Real-time-detections + protection-stack labs. *Verify   plan-to-feature mapping.*</w:t>
      </w:r>
    </w:p>
    <w:p>
      <w:pPr>
        <w:pStyle w:val="Heading2"/>
      </w:pPr>
      <w:r>
        <w:t>2. Attack Simulation Training blade is absent or greyed out</w:t>
      </w:r>
    </w:p>
    <w:p>
      <w:pPr>
        <w:pStyle w:val="ListBullet"/>
      </w:pPr>
      <w:r>
        <w:rPr>
          <w:b/>
        </w:rPr>
        <w:t>Symptom:</w:t>
      </w:r>
      <w:r>
        <w:t xml:space="preserve"> No </w:t>
      </w:r>
      <w:r>
        <w:rPr>
          <w:b/>
        </w:rPr>
        <w:t>Attack simulation training</w:t>
      </w:r>
      <w:r>
        <w:t xml:space="preserve"> blade, or "not available".</w:t>
      </w:r>
    </w:p>
    <w:p>
      <w:pPr>
        <w:pStyle w:val="ListBullet"/>
      </w:pPr>
      <w:r>
        <w:rPr>
          <w:b/>
        </w:rPr>
        <w:t>Cause:</w:t>
      </w:r>
      <w:r>
        <w:t xml:space="preserve"> Missing Plan 2, still provisioning, or the account lacks the role.</w:t>
      </w:r>
    </w:p>
    <w:p>
      <w:pPr>
        <w:pStyle w:val="ListBullet"/>
      </w:pPr>
      <w:r>
        <w:rPr>
          <w:b/>
        </w:rPr>
        <w:t>Fix:</w:t>
      </w:r>
      <w:r>
        <w:t xml:space="preserve"> Confirm Plan 2 (R1); wait for provisioning; confirm the instructor holds the role (R5).</w:t>
      </w:r>
    </w:p>
    <w:p>
      <w:r>
        <w:t xml:space="preserve">  *Feature availability can differ by cloud (GCC/GCC High) — verify.*</w:t>
      </w:r>
    </w:p>
    <w:p>
      <w:pPr>
        <w:pStyle w:val="Heading2"/>
      </w:pPr>
      <w:r>
        <w:t>3. Email advanced-hunting tables return nothing (EmailEvents empty)</w:t>
      </w:r>
    </w:p>
    <w:p>
      <w:pPr>
        <w:pStyle w:val="ListBullet"/>
      </w:pPr>
      <w:r>
        <w:rPr>
          <w:b/>
        </w:rPr>
        <w:t>Symptom:</w:t>
      </w:r>
      <w:r>
        <w:t xml:space="preserve"> </w:t>
      </w:r>
      <w:r>
        <w:rPr>
          <w:rFonts w:ascii="Consolas" w:hAnsi="Consolas"/>
          <w:sz w:val="19"/>
        </w:rPr>
        <w:t>EmailEvents | count</w:t>
      </w:r>
      <w:r>
        <w:t xml:space="preserve"> returns 0; hunts come back empty.</w:t>
      </w:r>
    </w:p>
    <w:p>
      <w:pPr>
        <w:pStyle w:val="ListBullet"/>
      </w:pPr>
      <w:r>
        <w:rPr>
          <w:b/>
        </w:rPr>
        <w:t>Cause:</w:t>
      </w:r>
      <w:r>
        <w:t xml:space="preserve"> Plan 2 not provisioned, no mail flowing yet, or table/column names differ in your cloud.</w:t>
      </w:r>
    </w:p>
    <w:p>
      <w:pPr>
        <w:pStyle w:val="ListBullet"/>
      </w:pPr>
      <w:r>
        <w:rPr>
          <w:b/>
        </w:rPr>
        <w:t>Fix:</w:t>
      </w:r>
      <w:r>
        <w:t xml:space="preserve"> Confirm Plan 2 and that mail is flowing; check freshness with </w:t>
      </w:r>
      <w:r>
        <w:rPr>
          <w:rFonts w:ascii="Consolas" w:hAnsi="Consolas"/>
          <w:sz w:val="19"/>
        </w:rPr>
        <w:t>WSMDO-Discovery.ps1</w:t>
      </w:r>
      <w:r>
        <w:t>. If a</w:t>
      </w:r>
    </w:p>
    <w:p>
      <w:r>
        <w:t xml:space="preserve">  query errors on a column, </w:t>
      </w:r>
      <w:r>
        <w:rPr>
          <w:b/>
        </w:rPr>
        <w:t>verify the schema for your tenant/cloud</w:t>
      </w:r>
      <w:r>
        <w:t xml:space="preserve"> — Microsoft renames hunting   tables periodically.</w:t>
      </w:r>
    </w:p>
    <w:p>
      <w:pPr>
        <w:pStyle w:val="Heading2"/>
      </w:pPr>
      <w:r>
        <w:t>4. A hunting query errors ("unknown table/column")</w:t>
      </w:r>
    </w:p>
    <w:p>
      <w:pPr>
        <w:pStyle w:val="ListBullet"/>
      </w:pPr>
      <w:r>
        <w:rPr>
          <w:b/>
        </w:rPr>
        <w:t>Symptom:</w:t>
      </w:r>
      <w:r>
        <w:t xml:space="preserve"> A Lab 5 query fails to resolve a table/column (e.g. </w:t>
      </w:r>
      <w:r>
        <w:rPr>
          <w:rFonts w:ascii="Consolas" w:hAnsi="Consolas"/>
          <w:sz w:val="19"/>
        </w:rPr>
        <w:t>UrlClickInfo</w:t>
      </w:r>
      <w:r>
        <w:t xml:space="preserve">, </w:t>
      </w:r>
      <w:r>
        <w:rPr>
          <w:rFonts w:ascii="Consolas" w:hAnsi="Consolas"/>
          <w:sz w:val="19"/>
        </w:rPr>
        <w:t>IsClickedThrough</w:t>
      </w:r>
      <w:r>
        <w:t>).</w:t>
      </w:r>
    </w:p>
    <w:p>
      <w:pPr>
        <w:pStyle w:val="ListBullet"/>
      </w:pPr>
      <w:r>
        <w:rPr>
          <w:b/>
        </w:rPr>
        <w:t>Cause:</w:t>
      </w:r>
      <w:r>
        <w:t xml:space="preserve"> Schema drift — the pack uses representative names that evolve.</w:t>
      </w:r>
    </w:p>
    <w:p>
      <w:pPr>
        <w:pStyle w:val="ListBullet"/>
      </w:pPr>
      <w:r>
        <w:rPr>
          <w:b/>
        </w:rPr>
        <w:t>Fix:</w:t>
      </w:r>
      <w:r>
        <w:t xml:space="preserve"> Open </w:t>
      </w:r>
      <w:r>
        <w:rPr>
          <w:b/>
        </w:rPr>
        <w:t>Advanced hunting → schema</w:t>
      </w:r>
      <w:r>
        <w:t xml:space="preserve"> and correct the name to your tenant’s current schema.</w:t>
      </w:r>
    </w:p>
    <w:p>
      <w:r>
        <w:t xml:space="preserve">  *Verify current schema.*</w:t>
      </w:r>
    </w:p>
    <w:p>
      <w:pPr>
        <w:pStyle w:val="Heading2"/>
      </w:pPr>
      <w:r>
        <w:t>5. The protection-stack policies aren’t there to inspect (Lab 3)</w:t>
      </w:r>
    </w:p>
    <w:p>
      <w:pPr>
        <w:pStyle w:val="ListBullet"/>
      </w:pPr>
      <w:r>
        <w:rPr>
          <w:b/>
        </w:rPr>
        <w:t>Symptom:</w:t>
      </w:r>
      <w:r>
        <w:t xml:space="preserve"> </w:t>
      </w:r>
      <w:r>
        <w:rPr>
          <w:b/>
        </w:rPr>
        <w:t>Threat policies</w:t>
      </w:r>
      <w:r>
        <w:t xml:space="preserve"> has no anti-phish / Safe Links / Safe Attachments to open.</w:t>
      </w:r>
    </w:p>
    <w:p>
      <w:pPr>
        <w:pStyle w:val="ListBullet"/>
      </w:pPr>
      <w:r>
        <w:rPr>
          <w:b/>
        </w:rPr>
        <w:t>Cause:</w:t>
      </w:r>
      <w:r>
        <w:t xml:space="preserve"> The prevention stack hasn’t been deployed.</w:t>
      </w:r>
    </w:p>
    <w:p>
      <w:pPr>
        <w:pStyle w:val="ListBullet"/>
      </w:pPr>
      <w:r>
        <w:rPr>
          <w:b/>
        </w:rPr>
        <w:t>Fix:</w:t>
      </w:r>
      <w:r>
        <w:t xml:space="preserve"> Deploy the </w:t>
      </w:r>
      <w:r>
        <w:rPr>
          <w:b/>
        </w:rPr>
        <w:t>Mail Hygiene</w:t>
      </w:r>
      <w:r>
        <w:t xml:space="preserve"> solution first (R2); Lab 3 needs existing policies to read. This</w:t>
      </w:r>
    </w:p>
    <w:p>
      <w:r>
        <w:t xml:space="preserve">  enablement kit inspects but does not create them.</w:t>
      </w:r>
    </w:p>
    <w:p>
      <w:pPr>
        <w:pStyle w:val="Heading2"/>
      </w:pPr>
      <w:r>
        <w:t>6. AIR auto-deleted mail during the lab</w:t>
      </w:r>
    </w:p>
    <w:p>
      <w:pPr>
        <w:pStyle w:val="ListBullet"/>
      </w:pPr>
      <w:r>
        <w:rPr>
          <w:b/>
        </w:rPr>
        <w:t>Symptom:</w:t>
      </w:r>
      <w:r>
        <w:t xml:space="preserve"> Mail was removed without anyone approving it.</w:t>
      </w:r>
    </w:p>
    <w:p>
      <w:pPr>
        <w:pStyle w:val="ListBullet"/>
      </w:pPr>
      <w:r>
        <w:rPr>
          <w:b/>
        </w:rPr>
        <w:t>Cause:</w:t>
      </w:r>
      <w:r>
        <w:t xml:space="preserve"> AIR automation is set </w:t>
      </w:r>
      <w:r>
        <w:rPr>
          <w:b/>
        </w:rPr>
        <w:t>higher than approval-required</w:t>
      </w:r>
      <w:r>
        <w:t>.</w:t>
      </w:r>
    </w:p>
    <w:p>
      <w:pPr>
        <w:pStyle w:val="ListBullet"/>
      </w:pPr>
      <w:r>
        <w:rPr>
          <w:b/>
        </w:rPr>
        <w:t>Fix:</w:t>
      </w:r>
      <w:r>
        <w:t xml:space="preserve"> Set AIR back to </w:t>
      </w:r>
      <w:r>
        <w:rPr>
          <w:b/>
        </w:rPr>
        <w:t>approval-required</w:t>
      </w:r>
      <w:r>
        <w:t xml:space="preserve"> (Step 1.2) so actions land in **Action center →</w:t>
      </w:r>
    </w:p>
    <w:p>
      <w:r>
        <w:t xml:space="preserve">  Pending**. The enablement kit must not auto-remediate (R6). Raising automation is the implementation   solution’s decision, not this enablement kit’s.</w:t>
      </w:r>
    </w:p>
    <w:p>
      <w:pPr>
        <w:pStyle w:val="Heading2"/>
      </w:pPr>
      <w:r>
        <w:t>7. AIR actions never appear for approval</w:t>
      </w:r>
    </w:p>
    <w:p>
      <w:pPr>
        <w:pStyle w:val="ListBullet"/>
      </w:pPr>
      <w:r>
        <w:rPr>
          <w:b/>
        </w:rPr>
        <w:t>Symptom:</w:t>
      </w:r>
      <w:r>
        <w:t xml:space="preserve"> Nothing shows in </w:t>
      </w:r>
      <w:r>
        <w:rPr>
          <w:b/>
        </w:rPr>
        <w:t>Action center → Pending</w:t>
      </w:r>
      <w:r>
        <w:t xml:space="preserve"> even after an alert.</w:t>
      </w:r>
    </w:p>
    <w:p>
      <w:pPr>
        <w:pStyle w:val="ListBullet"/>
      </w:pPr>
      <w:r>
        <w:rPr>
          <w:b/>
        </w:rPr>
        <w:t>Cause:</w:t>
      </w:r>
      <w:r>
        <w:t xml:space="preserve"> AIR not enabled, no qualifying alert fired, or the account can’t see the Action center.</w:t>
      </w:r>
    </w:p>
    <w:p>
      <w:pPr>
        <w:pStyle w:val="ListBullet"/>
      </w:pPr>
      <w:r>
        <w:rPr>
          <w:b/>
        </w:rPr>
        <w:t>Fix:</w:t>
      </w:r>
      <w:r>
        <w:t xml:space="preserve"> Confirm AIR is enabled; trigger it the safe way (have a lab user </w:t>
      </w:r>
      <w:r>
        <w:rPr>
          <w:b/>
        </w:rPr>
        <w:t>Report</w:t>
      </w:r>
      <w:r>
        <w:t xml:space="preserve"> a benign</w:t>
      </w:r>
    </w:p>
    <w:p>
      <w:r>
        <w:t xml:space="preserve">  message); confirm the account has rights to view the Action center (R5).</w:t>
      </w:r>
    </w:p>
    <w:p>
      <w:pPr>
        <w:pStyle w:val="Heading2"/>
      </w:pPr>
      <w:r>
        <w:t>8. Simulated phish was blocked / never delivered to the lab users</w:t>
      </w:r>
    </w:p>
    <w:p>
      <w:pPr>
        <w:pStyle w:val="ListBullet"/>
      </w:pPr>
      <w:r>
        <w:rPr>
          <w:b/>
        </w:rPr>
        <w:t>Symptom:</w:t>
      </w:r>
      <w:r>
        <w:t xml:space="preserve"> Lab users didn’t receive </w:t>
      </w:r>
      <w:r>
        <w:rPr>
          <w:rFonts w:ascii="Consolas" w:hAnsi="Consolas"/>
          <w:sz w:val="19"/>
        </w:rPr>
        <w:t>Sim-MDOLab-Pilot</w:t>
      </w:r>
      <w:r>
        <w:t>; results are empty.</w:t>
      </w:r>
    </w:p>
    <w:p>
      <w:pPr>
        <w:pStyle w:val="ListBullet"/>
      </w:pPr>
      <w:r>
        <w:rPr>
          <w:b/>
        </w:rPr>
        <w:t>Cause:</w:t>
      </w:r>
      <w:r>
        <w:t xml:space="preserve"> The simulation URLs/domains aren’t allowed, or advanced delivery isn’t configured for the</w:t>
      </w:r>
    </w:p>
    <w:p>
      <w:r>
        <w:t xml:space="preserve">  simulation source.</w:t>
      </w:r>
    </w:p>
    <w:p>
      <w:pPr>
        <w:pStyle w:val="ListBullet"/>
      </w:pPr>
      <w:r>
        <w:rPr>
          <w:b/>
        </w:rPr>
        <w:t>Fix:</w:t>
      </w:r>
      <w:r>
        <w:t xml:space="preserve"> Configure the </w:t>
      </w:r>
      <w:r>
        <w:rPr>
          <w:b/>
        </w:rPr>
        <w:t>Advanced delivery</w:t>
      </w:r>
      <w:r>
        <w:t xml:space="preserve"> policy for simulation URLs so simulations bypass</w:t>
      </w:r>
    </w:p>
    <w:p>
      <w:r>
        <w:t xml:space="preserve">  filtering as intended. *This is a prevention-layer setting — confirm with the Mail Hygiene solution;   verify current steps.*</w:t>
      </w:r>
    </w:p>
    <w:p>
      <w:pPr>
        <w:pStyle w:val="Heading2"/>
      </w:pPr>
      <w:r>
        <w:t>9. "Create detection rule" is greyed out, or the detection is noisy</w:t>
      </w:r>
    </w:p>
    <w:p>
      <w:pPr>
        <w:pStyle w:val="ListBullet"/>
      </w:pPr>
      <w:r>
        <w:rPr>
          <w:b/>
        </w:rPr>
        <w:t>Symptom:</w:t>
      </w:r>
      <w:r>
        <w:t xml:space="preserve"> You can’t create </w:t>
      </w:r>
      <w:r>
        <w:rPr>
          <w:rFonts w:ascii="Consolas" w:hAnsi="Consolas"/>
          <w:sz w:val="19"/>
        </w:rPr>
        <w:t>Detect-MDOLab-Pilot</w:t>
      </w:r>
      <w:r>
        <w:t>, or once created it floods with alerts.</w:t>
      </w:r>
    </w:p>
    <w:p>
      <w:pPr>
        <w:pStyle w:val="ListBullet"/>
      </w:pPr>
      <w:r>
        <w:rPr>
          <w:b/>
        </w:rPr>
        <w:t>Cause:</w:t>
      </w:r>
      <w:r>
        <w:t xml:space="preserve"> The account lacks the authoring role; or the underlying hunt wasn’t tuned before promotion.</w:t>
      </w:r>
    </w:p>
    <w:p>
      <w:pPr>
        <w:pStyle w:val="ListBullet"/>
      </w:pPr>
      <w:r>
        <w:rPr>
          <w:b/>
        </w:rPr>
        <w:t>Fix:</w:t>
      </w:r>
      <w:r>
        <w:t xml:space="preserve"> Have the </w:t>
      </w:r>
      <w:r>
        <w:rPr>
          <w:b/>
        </w:rPr>
        <w:t>instructor</w:t>
      </w:r>
      <w:r>
        <w:t xml:space="preserve"> author it (R5); ensure the query projects the mapped entities. If</w:t>
      </w:r>
    </w:p>
    <w:p>
      <w:r>
        <w:t xml:space="preserve">  noisy, disable it, tighten the Lab 5 query, and recreate it </w:t>
      </w:r>
      <w:r>
        <w:rPr>
          <w:b/>
        </w:rPr>
        <w:t>alert-only</w:t>
      </w:r>
      <w:r>
        <w:t>. Never promote a noisy   hunt.</w:t>
      </w:r>
    </w:p>
    <w:p>
      <w:pPr>
        <w:pStyle w:val="Heading2"/>
      </w:pPr>
      <w:r>
        <w:t>10. Attack-sim report is empty from PowerShell but present in the portal</w:t>
      </w:r>
    </w:p>
    <w:p>
      <w:pPr>
        <w:pStyle w:val="ListBullet"/>
      </w:pPr>
      <w:r>
        <w:rPr>
          <w:b/>
        </w:rPr>
        <w:t>Symptom:</w:t>
      </w:r>
      <w:r>
        <w:t xml:space="preserve"> </w:t>
      </w:r>
      <w:r>
        <w:rPr>
          <w:rFonts w:ascii="Consolas" w:hAnsi="Consolas"/>
          <w:sz w:val="19"/>
        </w:rPr>
        <w:t>WSMDO-Report.ps1</w:t>
      </w:r>
      <w:r>
        <w:t xml:space="preserve"> shows no simulations, but the portal does.</w:t>
      </w:r>
    </w:p>
    <w:p>
      <w:pPr>
        <w:pStyle w:val="ListBullet"/>
      </w:pPr>
      <w:r>
        <w:rPr>
          <w:b/>
        </w:rPr>
        <w:t>Cause:</w:t>
      </w:r>
      <w:r>
        <w:t xml:space="preserve"> The Graph </w:t>
      </w:r>
      <w:r>
        <w:rPr>
          <w:b/>
        </w:rPr>
        <w:t>attack-simulation endpoints are beta</w:t>
      </w:r>
      <w:r>
        <w:t xml:space="preserve"> and may be unavailable, permission-</w:t>
      </w:r>
    </w:p>
    <w:p>
      <w:r>
        <w:t xml:space="preserve">  gated, or absent in your cloud.</w:t>
      </w:r>
    </w:p>
    <w:p>
      <w:pPr>
        <w:pStyle w:val="ListBullet"/>
      </w:pPr>
      <w:r>
        <w:rPr>
          <w:b/>
        </w:rPr>
        <w:t>Fix:</w:t>
      </w:r>
      <w:r>
        <w:t xml:space="preserve"> Use the portal report for authoritative per-user detail; grant </w:t>
      </w:r>
      <w:r>
        <w:rPr>
          <w:rFonts w:ascii="Consolas" w:hAnsi="Consolas"/>
          <w:sz w:val="19"/>
        </w:rPr>
        <w:t>AttackSimulation.Read.All</w:t>
      </w:r>
    </w:p>
    <w:p>
      <w:r>
        <w:t xml:space="preserve">  where the beta API is available. *Verify current API availability for your cloud.* The script   degrades gracefully by design.</w:t>
      </w:r>
    </w:p>
    <w:p>
      <w:pPr>
        <w:pStyle w:val="Heading2"/>
      </w:pPr>
      <w:r>
        <w:t>11. Graph/EXO connection or permission errors</w:t>
      </w:r>
    </w:p>
    <w:p>
      <w:pPr>
        <w:pStyle w:val="ListBullet"/>
      </w:pPr>
      <w:r>
        <w:rPr>
          <w:b/>
        </w:rPr>
        <w:t>Symptom:</w:t>
      </w:r>
      <w:r>
        <w:t xml:space="preserve"> </w:t>
      </w:r>
      <w:r>
        <w:rPr>
          <w:rFonts w:ascii="Consolas" w:hAnsi="Consolas"/>
          <w:sz w:val="19"/>
        </w:rPr>
        <w:t>Connect-MgGraph</w:t>
      </w:r>
      <w:r>
        <w:t xml:space="preserve"> / </w:t>
      </w:r>
      <w:r>
        <w:rPr>
          <w:rFonts w:ascii="Consolas" w:hAnsi="Consolas"/>
          <w:sz w:val="19"/>
        </w:rPr>
        <w:t>Connect-ExchangeOnline</w:t>
      </w:r>
      <w:r>
        <w:t xml:space="preserve"> fails, or a call returns 403.</w:t>
      </w:r>
    </w:p>
    <w:p>
      <w:pPr>
        <w:pStyle w:val="ListBullet"/>
      </w:pPr>
      <w:r>
        <w:rPr>
          <w:b/>
        </w:rPr>
        <w:t>Cause:</w:t>
      </w:r>
      <w:r>
        <w:t xml:space="preserve"> Missing modules, wrong cloud endpoint, unconsented scopes, or insufficient role.</w:t>
      </w:r>
    </w:p>
    <w:p>
      <w:pPr>
        <w:pStyle w:val="ListBullet"/>
      </w:pPr>
      <w:r>
        <w:rPr>
          <w:b/>
        </w:rPr>
        <w:t>Fix:</w:t>
      </w:r>
      <w:r>
        <w:t xml:space="preserve"> </w:t>
      </w:r>
      <w:r>
        <w:rPr>
          <w:rFonts w:ascii="Consolas" w:hAnsi="Consolas"/>
          <w:sz w:val="19"/>
        </w:rPr>
        <w:t>Install-Module Microsoft.Graph, ExchangeOnlineManagement</w:t>
      </w:r>
      <w:r>
        <w:t>; connect with the correct</w:t>
      </w:r>
    </w:p>
    <w:p>
      <w:r>
        <w:t xml:space="preserve">  </w:t>
      </w:r>
      <w:r>
        <w:rPr>
          <w:rFonts w:ascii="Consolas" w:hAnsi="Consolas"/>
          <w:sz w:val="19"/>
        </w:rPr>
        <w:t>-Environment</w:t>
      </w:r>
      <w:r>
        <w:t xml:space="preserve"> for Government cloud; consent the read/hunt scopes in each script header; confirm the   account holds a read/hunt role (R5). *Verify the correct endpoints for your cloud.*</w:t>
      </w:r>
    </w:p>
    <w:p>
      <w:pPr>
        <w:pStyle w:val="Heading1"/>
      </w:pPr>
      <w:r>
        <w:t>Best Practices — Enablement Kit: Microsoft Defender for Office 365</w:t>
      </w:r>
    </w:p>
    <w:p>
      <w:r>
        <w:t>Keep-it-clean guidance for turning an MDO enablement kit into a durable email-security skill that stays sharp over time.</w:t>
      </w:r>
    </w:p>
    <w:p>
      <w:pPr>
        <w:pStyle w:val="Heading2"/>
      </w:pPr>
      <w:r>
        <w:t>Hunt on a question, not a hunch</w:t>
      </w:r>
    </w:p>
    <w:p>
      <w:pPr>
        <w:pStyle w:val="ListBullet"/>
      </w:pPr>
      <w:r>
        <w:rPr>
          <w:b/>
        </w:rPr>
        <w:t>Start every hunt from an answerable question</w:t>
      </w:r>
      <w:r>
        <w:t xml:space="preserve"> — "who else received this?", "who clicked after</w:t>
      </w:r>
    </w:p>
    <w:p>
      <w:r>
        <w:t xml:space="preserve">  delivery?", "is it still in inboxes?" — and pivot in Explorer on the entity (sender, URL, hash,   click verdict). Save the good hunts (</w:t>
      </w:r>
      <w:r>
        <w:rPr>
          <w:rFonts w:ascii="Consolas" w:hAnsi="Consolas"/>
          <w:sz w:val="19"/>
        </w:rPr>
        <w:t>Explorer-MDOLab-Pilot</w:t>
      </w:r>
      <w:r>
        <w:t xml:space="preserve">, </w:t>
      </w:r>
      <w:r>
        <w:rPr>
          <w:rFonts w:ascii="Consolas" w:hAnsi="Consolas"/>
          <w:sz w:val="19"/>
        </w:rPr>
        <w:t>Hunt-MDOLab-Pilot</w:t>
      </w:r>
      <w:r>
        <w:t>) so the team   reuses them.</w:t>
      </w:r>
    </w:p>
    <w:p>
      <w:pPr>
        <w:pStyle w:val="ListBullet"/>
      </w:pPr>
      <w:r>
        <w:rPr>
          <w:b/>
        </w:rPr>
        <w:t>Prefer post-delivery signal.</w:t>
      </w:r>
      <w:r>
        <w:t xml:space="preserve"> The prevention stack already blocked the obvious; the value is in</w:t>
      </w:r>
    </w:p>
    <w:p>
      <w:r>
        <w:t xml:space="preserve">  what got through and what changed after delivery (weaponized-after-delivery URLs, late clicks).</w:t>
      </w:r>
    </w:p>
    <w:p>
      <w:pPr>
        <w:pStyle w:val="ListBullet"/>
      </w:pPr>
      <w:r>
        <w:rPr>
          <w:b/>
        </w:rPr>
        <w:t>Re-hunt after every incident.</w:t>
      </w:r>
      <w:r>
        <w:t xml:space="preserve"> A new indicator (sender, domain, hash) is a new query — run it</w:t>
      </w:r>
    </w:p>
    <w:p>
      <w:r>
        <w:t xml:space="preserve">  across the whole tenant, not just the reporting user.</w:t>
      </w:r>
    </w:p>
    <w:p>
      <w:pPr>
        <w:pStyle w:val="Heading2"/>
      </w:pPr>
      <w:r>
        <w:t>Understand the protection stack — then let the right solution change it</w:t>
      </w:r>
    </w:p>
    <w:p>
      <w:pPr>
        <w:pStyle w:val="ListBullet"/>
      </w:pPr>
      <w:r>
        <w:rPr>
          <w:b/>
        </w:rPr>
        <w:t>Read before you reason.</w:t>
      </w:r>
      <w:r>
        <w:t xml:space="preserve"> Knowing how anti-phish, Safe Links, and Safe Attachments decide lets you</w:t>
      </w:r>
    </w:p>
    <w:p>
      <w:r>
        <w:t xml:space="preserve">  explain a verdict instead of guessing. Inspect the policies; don’t treat them as a black box.</w:t>
      </w:r>
    </w:p>
    <w:p>
      <w:pPr>
        <w:pStyle w:val="ListBullet"/>
      </w:pPr>
      <w:r>
        <w:rPr>
          <w:b/>
        </w:rPr>
        <w:t>Change is a different job.</w:t>
      </w:r>
      <w:r>
        <w:t xml:space="preserve"> Tightening the prevention policies is the </w:t>
      </w:r>
      <w:r>
        <w:rPr>
          <w:b/>
        </w:rPr>
        <w:t>Mail Hygiene</w:t>
      </w:r>
      <w:r>
        <w:t xml:space="preserve"> solution;</w:t>
      </w:r>
    </w:p>
    <w:p>
      <w:r>
        <w:t xml:space="preserve">  operationalizing post-delivery detection/response is the </w:t>
      </w:r>
      <w:r>
        <w:rPr>
          <w:b/>
        </w:rPr>
        <w:t>Defender for Office 365 (Plan 2)</w:t>
      </w:r>
      <w:r>
        <w:t xml:space="preserve">   implementation solution. The enablement kit builds the skill that makes both changes safer.</w:t>
      </w:r>
    </w:p>
    <w:p>
      <w:pPr>
        <w:pStyle w:val="Heading2"/>
      </w:pPr>
      <w:r>
        <w:t>Simulate to measure, train to fix — never to punish</w:t>
      </w:r>
    </w:p>
    <w:p>
      <w:pPr>
        <w:pStyle w:val="ListBullet"/>
      </w:pPr>
      <w:r>
        <w:rPr>
          <w:b/>
        </w:rPr>
        <w:t>Simulation is a measurement tool.</w:t>
      </w:r>
      <w:r>
        <w:t xml:space="preserve"> Its job is honest susceptibility data and targeted training —</w:t>
      </w:r>
    </w:p>
    <w:p>
      <w:r>
        <w:t xml:space="preserve">  not to embarrass anyone. Make the non-punitive intent explicit (R4); a punitive program destroys   reporting culture.</w:t>
      </w:r>
    </w:p>
    <w:p>
      <w:pPr>
        <w:pStyle w:val="ListBullet"/>
      </w:pPr>
      <w:r>
        <w:rPr>
          <w:b/>
        </w:rPr>
        <w:t>Start easy, escalate slowly.</w:t>
      </w:r>
      <w:r>
        <w:t xml:space="preserve"> Begin with credential-harvest to the lab group (</w:t>
      </w:r>
      <w:r>
        <w:rPr>
          <w:rFonts w:ascii="Consolas" w:hAnsi="Consolas"/>
          <w:sz w:val="19"/>
        </w:rPr>
        <w:t>Sim-MDOLab-Pilot</w:t>
      </w:r>
      <w:r>
        <w:t>),</w:t>
      </w:r>
    </w:p>
    <w:p>
      <w:r>
        <w:t xml:space="preserve">  then broaden technique and audience over time — a </w:t>
      </w:r>
      <w:r>
        <w:rPr>
          <w:b/>
        </w:rPr>
        <w:t>people/security decision</w:t>
      </w:r>
      <w:r>
        <w:t xml:space="preserve"> made with HR.</w:t>
      </w:r>
    </w:p>
    <w:p>
      <w:pPr>
        <w:pStyle w:val="ListBullet"/>
      </w:pPr>
      <w:r>
        <w:rPr>
          <w:b/>
        </w:rPr>
        <w:t>Respect people and the law.</w:t>
      </w:r>
      <w:r>
        <w:t xml:space="preserve"> Whether, when, and how you simulate employees — and who must be</w:t>
      </w:r>
    </w:p>
    <w:p>
      <w:r>
        <w:t xml:space="preserve">  informed — are </w:t>
      </w:r>
      <w:r>
        <w:rPr>
          <w:b/>
        </w:rPr>
        <w:t>HR/legal decisions</w:t>
      </w:r>
      <w:r>
        <w:t>. Agree them before you launch.</w:t>
      </w:r>
    </w:p>
    <w:p>
      <w:pPr>
        <w:pStyle w:val="Heading2"/>
      </w:pPr>
      <w:r>
        <w:t>Automate response only after you trust it</w:t>
      </w:r>
    </w:p>
    <w:p>
      <w:pPr>
        <w:pStyle w:val="ListBullet"/>
      </w:pPr>
      <w:r>
        <w:rPr>
          <w:b/>
        </w:rPr>
        <w:t>Approval-required first.</w:t>
      </w:r>
      <w:r>
        <w:t xml:space="preserve"> Keep AIR </w:t>
      </w:r>
      <w:r>
        <w:rPr>
          <w:b/>
        </w:rPr>
        <w:t>approval-required</w:t>
      </w:r>
      <w:r>
        <w:t xml:space="preserve"> and route remediation through the **Action</w:t>
      </w:r>
    </w:p>
    <w:p>
      <w:r>
        <w:t xml:space="preserve">  center** until it is trusted. A human approves every deletion at first.</w:t>
      </w:r>
    </w:p>
    <w:p>
      <w:pPr>
        <w:pStyle w:val="ListBullet"/>
      </w:pPr>
      <w:r>
        <w:rPr>
          <w:b/>
        </w:rPr>
        <w:t>Soft before hard.</w:t>
      </w:r>
      <w:r>
        <w:t xml:space="preserve"> Prefer </w:t>
      </w:r>
      <w:r>
        <w:rPr>
          <w:b/>
        </w:rPr>
        <w:t>soft-delete</w:t>
      </w:r>
      <w:r>
        <w:t xml:space="preserve"> (recoverable) over </w:t>
      </w:r>
      <w:r>
        <w:rPr>
          <w:b/>
        </w:rPr>
        <w:t>hard-delete</w:t>
      </w:r>
      <w:r>
        <w:t xml:space="preserve"> (irreversible); make</w:t>
      </w:r>
    </w:p>
    <w:p>
      <w:r>
        <w:t xml:space="preserve">  hard-delete a </w:t>
      </w:r>
      <w:r>
        <w:rPr>
          <w:b/>
        </w:rPr>
        <w:t>named-approver-only</w:t>
      </w:r>
      <w:r>
        <w:t xml:space="preserve"> action. None of this is executed in the enablement kit — it is   taught and gated.</w:t>
      </w:r>
    </w:p>
    <w:p>
      <w:pPr>
        <w:pStyle w:val="ListBullet"/>
      </w:pPr>
      <w:r>
        <w:rPr>
          <w:b/>
        </w:rPr>
        <w:t>Raise automation deliberately.</w:t>
      </w:r>
      <w:r>
        <w:t xml:space="preserve"> Lifting AIR automation is a </w:t>
      </w:r>
      <w:r>
        <w:rPr>
          <w:b/>
        </w:rPr>
        <w:t>documented operations decision</w:t>
      </w:r>
      <w:r>
        <w:t>,</w:t>
      </w:r>
    </w:p>
    <w:p>
      <w:r>
        <w:t xml:space="preserve">  owned by the implementation solution — not a default this enablement kit flips.</w:t>
      </w:r>
    </w:p>
    <w:p>
      <w:pPr>
        <w:pStyle w:val="Heading2"/>
      </w:pPr>
      <w:r>
        <w:t>Turn hunts into durable coverage — carefully</w:t>
      </w:r>
    </w:p>
    <w:p>
      <w:pPr>
        <w:pStyle w:val="ListBullet"/>
      </w:pPr>
      <w:r>
        <w:rPr>
          <w:b/>
        </w:rPr>
        <w:t>Alert-only first.</w:t>
      </w:r>
      <w:r>
        <w:t xml:space="preserve"> Promote a hunt to a custom detection (</w:t>
      </w:r>
      <w:r>
        <w:rPr>
          <w:rFonts w:ascii="Consolas" w:hAnsi="Consolas"/>
          <w:sz w:val="19"/>
        </w:rPr>
        <w:t>Detect-MDOLab-Pilot</w:t>
      </w:r>
      <w:r>
        <w:t>) only once it is</w:t>
      </w:r>
    </w:p>
    <w:p>
      <w:r>
        <w:t xml:space="preserve">  quiet and accurate, and keep it alert-only until proven.</w:t>
      </w:r>
    </w:p>
    <w:p>
      <w:pPr>
        <w:pStyle w:val="ListBullet"/>
      </w:pPr>
      <w:r>
        <w:rPr>
          <w:b/>
        </w:rPr>
        <w:t>Version your queries.</w:t>
      </w:r>
      <w:r>
        <w:t xml:space="preserve"> Keep the email KQL library in source control so hunts are reviewable and</w:t>
      </w:r>
    </w:p>
    <w:p>
      <w:r>
        <w:t xml:space="preserve">  portable — the same discipline the Sentinel detection-as-code solution applies.</w:t>
      </w:r>
    </w:p>
    <w:p>
      <w:pPr>
        <w:pStyle w:val="Heading2"/>
      </w:pPr>
      <w:r>
        <w:t>Run it as a program, not a one-off class</w:t>
      </w:r>
    </w:p>
    <w:p>
      <w:pPr>
        <w:pStyle w:val="ListBullet"/>
      </w:pPr>
      <w:r>
        <w:rPr>
          <w:b/>
        </w:rPr>
        <w:t>Loop, don’t launch-and-forget.</w:t>
      </w:r>
      <w:r>
        <w:t xml:space="preserve"> Hunt → simulate → train → investigate → (gated) remediate →</w:t>
      </w:r>
    </w:p>
    <w:p>
      <w:r>
        <w:t xml:space="preserve">  report, on a cadence. Post-delivery threats and user behavior both drift.</w:t>
      </w:r>
    </w:p>
    <w:p>
      <w:pPr>
        <w:pStyle w:val="ListBullet"/>
      </w:pPr>
      <w:r>
        <w:rPr>
          <w:b/>
        </w:rPr>
        <w:t>Feed the hunt library and the implementation.</w:t>
      </w:r>
      <w:r>
        <w:t xml:space="preserve"> Hand tuned hunts to the **Threat Hunting</w:t>
      </w:r>
    </w:p>
    <w:p>
      <w:r>
        <w:t xml:space="preserve">  hunt-library</w:t>
      </w:r>
      <w:r>
        <w:rPr>
          <w:b/>
        </w:rPr>
        <w:t xml:space="preserve"> program and the operational rollout to the </w:t>
      </w:r>
      <w:r>
        <w:t>Defender for Office 365 (Plan 2)**   solution.</w:t>
      </w:r>
    </w:p>
    <w:p>
      <w:pPr>
        <w:pStyle w:val="ListBullet"/>
      </w:pPr>
      <w:r>
        <w:rPr>
          <w:b/>
        </w:rPr>
        <w:t>Re-run for new hires.</w:t>
      </w:r>
      <w:r>
        <w:t xml:space="preserve"> The take-home runbook and knowledge-check make onboarding a new analyst</w:t>
      </w:r>
    </w:p>
    <w:p>
      <w:r>
        <w:t xml:space="preserve">  repeatable.</w:t>
      </w:r>
    </w:p>
    <w:p>
      <w:pPr>
        <w:pStyle w:val="Heading2"/>
      </w:pPr>
      <w:r>
        <w:t>Where to go next</w:t>
      </w:r>
    </w:p>
    <w:p>
      <w:r>
        <w:t>With the team able to hunt, simulate, and respond on email, the natural next steps in this catalog are:</w:t>
      </w:r>
    </w:p>
    <w:p>
      <w:pPr>
        <w:pStyle w:val="ListBullet"/>
      </w:pPr>
      <w:r>
        <w:rPr>
          <w:b/>
        </w:rPr>
        <w:t>Defender for Office 365 (Plan 2): Threat Explorer, Attack Simulation &amp; AIR</w:t>
      </w:r>
      <w:r>
        <w:t xml:space="preserve"> — operationalize the</w:t>
      </w:r>
    </w:p>
    <w:p>
      <w:r>
        <w:t xml:space="preserve">  post-delivery features across the org (the rollout this enablement kit’s skills feed).</w:t>
      </w:r>
    </w:p>
    <w:p>
      <w:pPr>
        <w:pStyle w:val="ListBullet"/>
      </w:pPr>
      <w:r>
        <w:rPr>
          <w:b/>
        </w:rPr>
        <w:t>Microsoft 365 Mail Hygiene: Anti-Spam, EOP &amp; Defender for Office 365</w:t>
      </w:r>
      <w:r>
        <w:t xml:space="preserve"> — tighten the prevention</w:t>
      </w:r>
    </w:p>
    <w:p>
      <w:r>
        <w:t xml:space="preserve">  policies you learned to read, reducing what you have to hunt.</w:t>
      </w:r>
    </w:p>
    <w:p>
      <w:pPr>
        <w:pStyle w:val="ListBullet"/>
      </w:pPr>
      <w:r>
        <w:rPr>
          <w:b/>
        </w:rPr>
        <w:t>Advanced KQL for SecOps enablement kit</w:t>
      </w:r>
      <w:r>
        <w:t xml:space="preserve"> — deepen the query language this enablement kit applies to the email</w:t>
      </w:r>
    </w:p>
    <w:p>
      <w:r>
        <w:t xml:space="preserve">  tables, and extend hunting across Defender XDR and Sentinel.</w:t>
      </w:r>
    </w:p>
    <w:p>
      <w:pPr>
        <w:pStyle w:val="ListBullet"/>
      </w:pPr>
      <w:r>
        <w:rPr>
          <w:b/>
        </w:rPr>
        <w:t>Microsoft Defender XDR onboarding</w:t>
      </w:r>
      <w:r>
        <w:t xml:space="preserve"> — bring endpoint, identity, and cloud-app signal into the same</w:t>
      </w:r>
    </w:p>
    <w:p>
      <w:r>
        <w:t xml:space="preserve">  incident so email threats correlate with the whole kill chain.</w:t>
      </w:r>
    </w:p>
    <w:p>
      <w:pPr>
        <w:pStyle w:val="Heading1"/>
      </w:pPr>
      <w:r>
        <w:t>Deliverables Summary — Enablement Kit: Microsoft Defender for Office 365</w:t>
      </w:r>
    </w:p>
    <w:p>
      <w:r>
        <w:t>Everything included in this enablement kit,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framing: the "email-security bought and under-driven" problem, the enablement solution (concepts + labs + runbook + knowledge-check), and the boundary (skills product; read-only/preview-first; inspects but does not reconfigure the prevention stack; cross-references the Plan 2 implementation and Mail Hygiene solutions).</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MDO works (prevention vs post-delivery, Threat Explorer, the protection stack, Attack Simulation Training, AIR, email advanced hunting),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(Plan 1-vs-2 feature availability, the prevention stack to inspect, a consented lab user group, a simulation/communications note, split read/hunt vs instructor roles, a read-only/preview/approval posture, the toolchain) — layered on the shared </w:t>
            </w:r>
            <w:r>
              <w:rPr>
                <w:rFonts w:ascii="Consolas" w:hAnsi="Consolas"/>
                <w:sz w:val="19"/>
              </w:rPr>
              <w:t>global-requirements-defender.md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The guided labs: assess readiness, create the cohort + lab user group, load the KQL lab pack, run Labs 1–8 (console/email-security model → Threat Explorer → inspect the protection stack → benign simulation → email hunting → AIR held for approval → alert-only detection → reporting/user-risk), then capstone + knowledge-check, then hand off to the implementation solution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Nine pass/fail gates covering environment readiness (Plan 2 features, protection stack, email tables) and skills landed (simulation reported, email hunting returns, AIR pending-not-auto-applied, alert-only detection, knowledge-check), referencing the scripts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(Explorer missing, sim blade absent, empty email tables, schema drift, AIR auto-deleting, no pending actions, sim not delivered, detection not alert-only, beta API empty, connection errors)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Hunt-on-a-question, understand-the-stack-then-let-the-right-solution-change-it, simulate-to-measure-not-punish, automate-only-when-trusted, turn-hunts-into-durable-coverage, run-it-as-a-program — plus where to go next in the catalog.</w:t>
            </w:r>
          </w:p>
        </w:tc>
      </w:tr>
    </w:tbl>
    <w:p>
      <w:pPr>
        <w:pStyle w:val="Heading2"/>
      </w:pPr>
      <w:r>
        <w:t>Lab pack + PowerShell helpers (5)</w:t>
      </w:r>
    </w:p>
    <w:p>
      <w:r>
        <w:t xml:space="preserve">All helpers are </w:t>
      </w:r>
      <w:r>
        <w:rPr>
          <w:b/>
        </w:rPr>
        <w:t>read-only or preview-first</w:t>
      </w:r>
      <w:r>
        <w:t xml:space="preserve">, authenticate </w:t>
      </w:r>
      <w:r>
        <w:rPr>
          <w:b/>
        </w:rPr>
        <w:t>interactively</w:t>
      </w:r>
      <w:r>
        <w:t xml:space="preserve"> (no credentials in code), and use </w:t>
      </w:r>
      <w:r>
        <w:rPr>
          <w:b/>
        </w:rPr>
        <w:t>Microsoft.Graph</w:t>
      </w:r>
      <w:r>
        <w:t xml:space="preserve"> (security — advanced hunting via </w:t>
      </w:r>
      <w:r>
        <w:rPr>
          <w:rFonts w:ascii="Consolas" w:hAnsi="Consolas"/>
          <w:sz w:val="19"/>
        </w:rPr>
        <w:t>runHuntingQuery</w:t>
      </w:r>
      <w:r>
        <w:t xml:space="preserve">; attack-sim </w:t>
      </w:r>
      <w:r>
        <w:rPr>
          <w:b/>
        </w:rPr>
        <w:t>beta</w:t>
      </w:r>
      <w:r>
        <w:t xml:space="preserve"> reporting where available) and, where used, </w:t>
      </w:r>
      <w:r>
        <w:rPr>
          <w:b/>
        </w:rPr>
        <w:t>Exchange Online / Security &amp; Compliance</w:t>
      </w:r>
      <w:r>
        <w:t>. Government-cloud tenants pass the matching environment — *verify endpoints for your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WSMDO-Labs.kql</w:t>
            </w:r>
          </w:p>
        </w:tc>
        <w:tc>
          <w:tcPr>
            <w:tcW w:type="dxa" w:w="2880"/>
          </w:tcPr>
          <w:p>
            <w:r>
              <w:t>KQL lab pack</w:t>
            </w:r>
          </w:p>
        </w:tc>
        <w:tc>
          <w:tcPr>
            <w:tcW w:type="dxa" w:w="2880"/>
          </w:tcPr>
          <w:p>
            <w:r>
              <w:t>The runnable, progressive email query library — one labeled section per hunting lab (post-delivery clicks, sender/subject campaign, bad-attachment hash, delivered-then-detected) plus the capstone candidate. The core take-home artifact.</w:t>
            </w:r>
          </w:p>
        </w:tc>
      </w:tr>
      <w:tr>
        <w:tc>
          <w:tcPr>
            <w:tcW w:type="dxa" w:w="2880"/>
          </w:tcPr>
          <w:p>
            <w:r>
              <w:rPr>
                <w:rFonts w:ascii="Consolas" w:hAnsi="Consolas"/>
                <w:sz w:val="19"/>
              </w:rPr>
              <w:t>WSMDO-Discovery.ps1</w:t>
            </w:r>
          </w:p>
        </w:tc>
        <w:tc>
          <w:tcPr>
            <w:tcW w:type="dxa" w:w="2880"/>
          </w:tcPr>
          <w:p>
            <w:r>
              <w:t>Read-only</w:t>
            </w:r>
          </w:p>
        </w:tc>
        <w:tc>
          <w:tcPr>
            <w:tcW w:type="dxa" w:w="2880"/>
          </w:tcPr>
          <w:p>
            <w:r>
              <w:t>Inventories readiness: Plan 2 presence, email-table freshness (</w:t>
            </w:r>
            <w:r>
              <w:rPr>
                <w:rFonts w:ascii="Consolas" w:hAnsi="Consolas"/>
                <w:sz w:val="19"/>
              </w:rPr>
              <w:t>EmailEvents</w:t>
            </w:r>
            <w:r>
              <w:t xml:space="preserve"> etc.), lab-group membership, and the Action center pending posture. Changes nothing.</w:t>
            </w:r>
          </w:p>
        </w:tc>
      </w:tr>
      <w:tr>
        <w:tc>
          <w:tcPr>
            <w:tcW w:type="dxa" w:w="2880"/>
          </w:tcPr>
          <w:p>
            <w:r>
              <w:rPr>
                <w:rFonts w:ascii="Consolas" w:hAnsi="Consolas"/>
                <w:sz w:val="19"/>
              </w:rPr>
              <w:t>WSMDO-RunLab.ps1</w:t>
            </w:r>
          </w:p>
        </w:tc>
        <w:tc>
          <w:tcPr>
            <w:tcW w:type="dxa" w:w="2880"/>
          </w:tcPr>
          <w:p>
            <w:r>
              <w:t>Read-only</w:t>
            </w:r>
          </w:p>
        </w:tc>
        <w:tc>
          <w:tcPr>
            <w:tcW w:type="dxa" w:w="2880"/>
          </w:tcPr>
          <w:p>
            <w:r>
              <w:t>Runs a chosen email hunting-lab query (</w:t>
            </w:r>
            <w:r>
              <w:rPr>
                <w:rFonts w:ascii="Consolas" w:hAnsi="Consolas"/>
                <w:sz w:val="19"/>
              </w:rPr>
              <w:t>-Lab &lt;n&gt;</w:t>
            </w:r>
            <w:r>
              <w:t>) from the pack via Graph and returns the rows — so learners can execute a lab from PowerShell as well as the portal.</w:t>
            </w:r>
          </w:p>
        </w:tc>
      </w:tr>
      <w:tr>
        <w:tc>
          <w:tcPr>
            <w:tcW w:type="dxa" w:w="2880"/>
          </w:tcPr>
          <w:p>
            <w:r>
              <w:rPr>
                <w:rFonts w:ascii="Consolas" w:hAnsi="Consolas"/>
                <w:sz w:val="19"/>
              </w:rPr>
              <w:t>WSMDO-Validate.ps1</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lines and scores the knowledge-check </w:t>
            </w:r>
            <w:r>
              <w:rPr>
                <w:rFonts w:ascii="Consolas" w:hAnsi="Consolas"/>
                <w:sz w:val="19"/>
              </w:rPr>
              <w:t>Check-MDOLab-Pilot</w:t>
            </w:r>
            <w:r>
              <w:t>: readiness, email tables have data, hunting resolves, AIR pending, detection alert-only.</w:t>
            </w:r>
          </w:p>
        </w:tc>
      </w:tr>
      <w:tr>
        <w:tc>
          <w:tcPr>
            <w:tcW w:type="dxa" w:w="2880"/>
          </w:tcPr>
          <w:p>
            <w:r>
              <w:rPr>
                <w:rFonts w:ascii="Consolas" w:hAnsi="Consolas"/>
                <w:sz w:val="19"/>
              </w:rPr>
              <w:t>WSMDO-Report.ps1</w:t>
            </w:r>
          </w:p>
        </w:tc>
        <w:tc>
          <w:tcPr>
            <w:tcW w:type="dxa" w:w="2880"/>
          </w:tcPr>
          <w:p>
            <w:r>
              <w:t>Read-only</w:t>
            </w:r>
          </w:p>
        </w:tc>
        <w:tc>
          <w:tcPr>
            <w:tcW w:type="dxa" w:w="2880"/>
          </w:tcPr>
          <w:p>
            <w:r>
              <w:t>Reports cohort progress, per-lab email-data availability, and (where the API allows) the attack-simulation user-risk picture; exports to CSV as enablement kit evidence.</w:t>
            </w:r>
          </w:p>
        </w:tc>
      </w:tr>
    </w:tbl>
    <w:p>
      <w:pPr>
        <w:pStyle w:val="Heading2"/>
      </w:pPr>
      <w:r>
        <w:t>Named objects (verbatim — used across docs, scripts, and tests)</w:t>
      </w:r>
    </w:p>
    <w:p>
      <w:pPr>
        <w:pStyle w:val="ListBullet"/>
      </w:pPr>
      <w:r>
        <w:rPr>
          <w:b/>
        </w:rPr>
        <w:t>Learner cohort group:</w:t>
      </w:r>
      <w:r>
        <w:t xml:space="preserve"> </w:t>
      </w:r>
      <w:r>
        <w:rPr>
          <w:rFonts w:ascii="Consolas" w:hAnsi="Consolas"/>
          <w:sz w:val="19"/>
        </w:rPr>
        <w:t>Grp-MDOEnablement Kit-Cohort</w:t>
      </w:r>
    </w:p>
    <w:p>
      <w:pPr>
        <w:pStyle w:val="ListBullet"/>
      </w:pPr>
      <w:r>
        <w:rPr>
          <w:b/>
        </w:rPr>
        <w:t>Lab user group:</w:t>
      </w:r>
      <w:r>
        <w:t xml:space="preserve"> </w:t>
      </w:r>
      <w:r>
        <w:rPr>
          <w:rFonts w:ascii="Consolas" w:hAnsi="Consolas"/>
          <w:sz w:val="19"/>
        </w:rPr>
        <w:t>Grp-MDO-LabUsers-Pilot</w:t>
      </w:r>
    </w:p>
    <w:p>
      <w:pPr>
        <w:pStyle w:val="ListBullet"/>
      </w:pPr>
      <w:r>
        <w:rPr>
          <w:b/>
        </w:rPr>
        <w:t>Explorer saved view:</w:t>
      </w:r>
      <w:r>
        <w:t xml:space="preserve"> </w:t>
      </w:r>
      <w:r>
        <w:rPr>
          <w:rFonts w:ascii="Consolas" w:hAnsi="Consolas"/>
          <w:sz w:val="19"/>
        </w:rPr>
        <w:t>Explorer-MDOLab-Pilot</w:t>
      </w:r>
    </w:p>
    <w:p>
      <w:pPr>
        <w:pStyle w:val="ListBullet"/>
      </w:pPr>
      <w:r>
        <w:rPr>
          <w:b/>
        </w:rPr>
        <w:t>Shared saved-query set:</w:t>
      </w:r>
      <w:r>
        <w:t xml:space="preserve"> </w:t>
      </w:r>
      <w:r>
        <w:rPr>
          <w:rFonts w:ascii="Consolas" w:hAnsi="Consolas"/>
          <w:sz w:val="19"/>
        </w:rPr>
        <w:t>Hunt-MDOLab-Pilot</w:t>
      </w:r>
    </w:p>
    <w:p>
      <w:pPr>
        <w:pStyle w:val="ListBullet"/>
      </w:pPr>
      <w:r>
        <w:rPr>
          <w:b/>
        </w:rPr>
        <w:t>Simulation (lab):</w:t>
      </w:r>
      <w:r>
        <w:t xml:space="preserve"> </w:t>
      </w:r>
      <w:r>
        <w:rPr>
          <w:rFonts w:ascii="Consolas" w:hAnsi="Consolas"/>
          <w:sz w:val="19"/>
        </w:rPr>
        <w:t>Sim-MDOLab-Pilot</w:t>
      </w:r>
    </w:p>
    <w:p>
      <w:pPr>
        <w:pStyle w:val="ListBullet"/>
      </w:pPr>
      <w:r>
        <w:rPr>
          <w:b/>
        </w:rPr>
        <w:t>Training assignment:</w:t>
      </w:r>
      <w:r>
        <w:t xml:space="preserve"> </w:t>
      </w:r>
      <w:r>
        <w:rPr>
          <w:rFonts w:ascii="Consolas" w:hAnsi="Consolas"/>
          <w:sz w:val="19"/>
        </w:rPr>
        <w:t>Training-MDOLab-Pilot</w:t>
      </w:r>
    </w:p>
    <w:p>
      <w:pPr>
        <w:pStyle w:val="ListBullet"/>
      </w:pPr>
      <w:r>
        <w:rPr>
          <w:b/>
        </w:rPr>
        <w:t>Custom detection (capstone):</w:t>
      </w:r>
      <w:r>
        <w:t xml:space="preserve"> </w:t>
      </w:r>
      <w:r>
        <w:rPr>
          <w:rFonts w:ascii="Consolas" w:hAnsi="Consolas"/>
          <w:sz w:val="19"/>
        </w:rPr>
        <w:t>Detect-MDOLab-Pilot</w:t>
      </w:r>
      <w:r>
        <w:t xml:space="preserve"> (alert-only)</w:t>
      </w:r>
    </w:p>
    <w:p>
      <w:pPr>
        <w:pStyle w:val="ListBullet"/>
      </w:pPr>
      <w:r>
        <w:rPr>
          <w:b/>
        </w:rPr>
        <w:t>Knowledge-check:</w:t>
      </w:r>
      <w:r>
        <w:t xml:space="preserve"> </w:t>
      </w:r>
      <w:r>
        <w:rPr>
          <w:rFonts w:ascii="Consolas" w:hAnsi="Consolas"/>
          <w:sz w:val="19"/>
        </w:rPr>
        <w:t>Check-MDOLab-Pilot</w:t>
      </w:r>
    </w:p>
    <w:p>
      <w:pPr>
        <w:pStyle w:val="Heading2"/>
      </w:pPr>
      <w:r>
        <w:t>What this enablement kit deliberately does NOT do</w:t>
      </w:r>
    </w:p>
    <w:p>
      <w:pPr>
        <w:pStyle w:val="ListBullet"/>
      </w:pPr>
      <w:r>
        <w:t xml:space="preserve">It does </w:t>
      </w:r>
      <w:r>
        <w:rPr>
          <w:b/>
        </w:rPr>
        <w:t>not</w:t>
      </w:r>
      <w:r>
        <w:t xml:space="preserve"> configure the prevention stack — anti-spam/-malware/-phishing, Safe Links, Safe</w:t>
      </w:r>
    </w:p>
    <w:p>
      <w:r>
        <w:t xml:space="preserve">  Attachments, and mail-flow hygiene are the </w:t>
      </w:r>
      <w:r>
        <w:rPr>
          <w:b/>
        </w:rPr>
        <w:t>Mail Hygiene</w:t>
      </w:r>
      <w:r>
        <w:t xml:space="preserve"> solution. This enablement kit </w:t>
      </w:r>
      <w:r>
        <w:rPr>
          <w:b/>
        </w:rPr>
        <w:t>inspects</w:t>
      </w:r>
      <w:r>
        <w:t xml:space="preserve"> them.</w:t>
      </w:r>
    </w:p>
    <w:p>
      <w:pPr>
        <w:pStyle w:val="ListBullet"/>
      </w:pPr>
      <w:r>
        <w:t xml:space="preserve">It does </w:t>
      </w:r>
      <w:r>
        <w:rPr>
          <w:b/>
        </w:rPr>
        <w:t>not</w:t>
      </w:r>
      <w:r>
        <w:t xml:space="preserve"> perform the operational post-delivery rollout — turning the features on org-wide,</w:t>
      </w:r>
    </w:p>
    <w:p>
      <w:r>
        <w:t xml:space="preserve">  tuning AIR automation, and running gated production remediation is the </w:t>
      </w:r>
      <w:r>
        <w:rPr>
          <w:b/>
        </w:rPr>
        <w:t>Defender for Office 365   (Plan 2)</w:t>
      </w:r>
      <w:r>
        <w:t xml:space="preserve"> implementation solution. This enablement kit builds the </w:t>
      </w:r>
      <w:r>
        <w:rPr>
          <w:b/>
        </w:rPr>
        <w:t>skill</w:t>
      </w:r>
      <w:r>
        <w:t>.</w:t>
      </w:r>
    </w:p>
    <w:p>
      <w:pPr>
        <w:pStyle w:val="ListBullet"/>
      </w:pPr>
      <w:r>
        <w:t xml:space="preserve">It does </w:t>
      </w:r>
      <w:r>
        <w:rPr>
          <w:b/>
        </w:rPr>
        <w:t>not</w:t>
      </w:r>
      <w:r>
        <w:t xml:space="preserve"> execute production remediation — AIR stays </w:t>
      </w:r>
      <w:r>
        <w:rPr>
          <w:b/>
        </w:rPr>
        <w:t>approval-required</w:t>
      </w:r>
      <w:r>
        <w:t>, remediation is</w:t>
      </w:r>
    </w:p>
    <w:p>
      <w:r>
        <w:t xml:space="preserve">  </w:t>
      </w:r>
      <w:r>
        <w:rPr>
          <w:b/>
        </w:rPr>
        <w:t>previewed only</w:t>
      </w:r>
      <w:r>
        <w:t xml:space="preserve">, Explorer take-action is </w:t>
      </w:r>
      <w:r>
        <w:rPr>
          <w:b/>
        </w:rPr>
        <w:t>not</w:t>
      </w:r>
      <w:r>
        <w:t xml:space="preserve"> performed against production, and the capstone   detection is </w:t>
      </w:r>
      <w:r>
        <w:rPr>
          <w:b/>
        </w:rPr>
        <w:t>alert-only</w:t>
      </w:r>
      <w:r>
        <w:t>.</w:t>
      </w:r>
    </w:p>
    <w:p>
      <w:pPr>
        <w:pStyle w:val="ListBullet"/>
      </w:pPr>
      <w:r>
        <w:t xml:space="preserve">It does </w:t>
      </w:r>
      <w:r>
        <w:rPr>
          <w:b/>
        </w:rPr>
        <w:t>not</w:t>
      </w:r>
      <w:r>
        <w:t xml:space="preserve"> decide </w:t>
      </w:r>
      <w:r>
        <w:rPr>
          <w:b/>
        </w:rPr>
        <w:t>who to simulate, acceptable click-rate, or the AIR automation level</w:t>
      </w:r>
      <w:r>
        <w:t xml:space="preserve"> —</w:t>
      </w:r>
    </w:p>
    <w:p>
      <w:r>
        <w:t xml:space="preserve">  those are security-leadership / HR-legal determinations; the enablement kit provides the skill, the labs,   and the data.</w:t>
      </w:r>
    </w:p>
    <w:p>
      <w:pPr>
        <w:pStyle w:val="ListBullet"/>
      </w:pPr>
      <w:r>
        <w:t xml:space="preserve">It does </w:t>
      </w:r>
      <w:r>
        <w:rPr>
          <w:b/>
        </w:rPr>
        <w:t>not</w:t>
      </w:r>
      <w:r>
        <w:t xml:space="preserve"> invent plan, feature, or schema facts — where availability may differ by plan</w:t>
      </w:r>
    </w:p>
    <w:p>
      <w:r>
        <w:t xml:space="preserve">  (P1/P2) or cloud (GCC/GCC High) it says </w:t>
      </w:r>
      <w:r>
        <w:rPr>
          <w:b/>
        </w:rPr>
        <w:t>verify in your tenant</w:t>
      </w:r>
      <w:r>
        <w:t>.</w:t>
      </w:r>
    </w:p>
    <w:p>
      <w:pPr>
        <w:pStyle w:val="Heading2"/>
      </w:pPr>
      <w:r>
        <w:t>How it is delivered</w:t>
      </w:r>
    </w:p>
    <w:p>
      <w:r>
        <w:t xml:space="preserve">This enablement kit is delivered as a </w:t>
      </w:r>
      <w:r>
        <w:rPr>
          <w:b/>
        </w:rPr>
        <w:t>Complete Solution Package (PDF + Word + scripts)</w:t>
      </w:r>
      <w:r>
        <w:t xml:space="preserve"> — the documentation as a formatted Word document and PDF, plus the email KQL lab pack and all four PowerShell helpers, in a single ZIP (</w:t>
      </w:r>
      <w:r>
        <w:rPr>
          <w:rFonts w:ascii="Consolas" w:hAnsi="Consolas"/>
          <w:sz w:val="19"/>
        </w:rPr>
        <w:t>WSMDO-Complete-Solution.zip</w:t>
      </w:r>
      <w:r>
        <w:t>) — yours to keep and re-run for every new cohort.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WSMDO-Discovery.ps1</w:t>
      </w:r>
    </w:p>
    <w:p>
      <w:r>
        <w:rPr>
          <w:b/>
        </w:rPr>
        <w:t>Purpose:</w:t>
      </w:r>
      <w:r>
        <w:t xml:space="preserve"> Confirms the environment can support the labs before the cohort arrives: whether MDO Plan 2 is present, whether the email advanced-hunting tables have recent data, the lab-user-group membership, and a reminder to confirm the AIR approval posture. Read-only — it changes nothing. HOW TO RUN pwsh -File .\WSMDO-Discovery.ps1 pwsh -File .\WSMDO-Discovery.ps1 -LabGroup "Grp-MDO-LabUsers-Pilot" -Environment USGov</w:t>
      </w:r>
    </w:p>
    <w:p>
      <w:r>
        <w:rPr>
          <w:b/>
        </w:rPr>
        <w:t>How to run:</w:t>
      </w:r>
      <w:r>
        <w:t xml:space="preserve"> pwsh -File .\WSMDO-Discovery.ps1 pwsh -File .\WSMDO-Discovery.ps1 -LabGroup "Grp-MDO-LabUsers-Pilot" -Environment USGov</w:t>
      </w:r>
    </w:p>
    <w:p>
      <w:pPr>
        <w:pStyle w:val="Heading2"/>
      </w:pPr>
      <w:r>
        <w:t>WSMDO-Labs.kql</w:t>
      </w:r>
    </w:p>
    <w:p>
      <w:r>
        <w:rPr>
          <w:b/>
        </w:rPr>
        <w:t>Purpose:</w:t>
      </w:r>
      <w:r>
        <w:t xml:space="preserve"> //   The runnable, progressive email KQL library for the workshop. One labeled section per //   hunting lab (post-delivery clicks, sender/subject campaign, bad-attachment hash, //   delivered-then-detected) plus the capstone candidate. Core take-home artifact — keep it //   and grow it into your team's shared query library. // HOW TO RUN //   Paste one query block (below a "// Lab N" header) into: //     Microsoft Defender -&gt; Hunting -&gt; Advanced hunting //   Or run one read-only from PowerShell:  WSMDO-RunLab.ps1 -Lab &lt;n&gt;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 =====================================================================================</w:t>
      </w:r>
    </w:p>
    <w:p>
      <w:r>
        <w:rPr>
          <w:b/>
        </w:rPr>
        <w:t>How to run:</w:t>
      </w:r>
      <w:r>
        <w:t xml:space="preserve"> //   Paste one query block (below a "// Lab N" header) into: //     Microsoft Defender -&gt; Hunting -&gt; Advanced hunting //   Or run one read-only from PowerShell:  WSMDO-RunLab.ps1 -Lab &lt;n&gt; // EXPECTED RESULTS //   Each query returns a small, explainable result set. Tables/columns flagged // VERIFY //   may differ in your tenant/cloud — correct against Advanced hunting -&gt; schema. Email //   tables require MDO Plan 2 (verify). // NOTES //   White-label. READ-ONLY — every query only reads email telemetry; nothing here changes a //   mailbox. Defender email tables use </w:t>
      </w:r>
      <w:r>
        <w:rPr>
          <w:rFonts w:ascii="Consolas" w:hAnsi="Consolas"/>
          <w:sz w:val="19"/>
        </w:rPr>
        <w:t>Timestamp</w:t>
      </w:r>
      <w:r>
        <w:t>. Table/column names evolve and can differ //   by plan (P1/P2) and cloud — VERIFY in your tenant. // =====================================================================================</w:t>
      </w:r>
    </w:p>
    <w:p>
      <w:pPr>
        <w:pStyle w:val="Heading2"/>
      </w:pPr>
      <w:r>
        <w:t>WSMDO-Report.ps1</w:t>
      </w:r>
    </w:p>
    <w:p>
      <w:r>
        <w:rPr>
          <w:b/>
        </w:rPr>
        <w:t>Purpose:</w:t>
      </w:r>
      <w:r>
        <w:t xml:space="preserve"> Produces a shareable summary of the workshop: for each email hunting lab, how many rows its query returns against the live tenant right now (a "does this lab have data to teach on?" signal), the lab-group and cohort sizes, the post-delivery threat picture, and a place to record knowledge-check scores. Read-only — it only queries and reports. HOW TO RUN pwsh -File .\WSMDO-Report.ps1 pwsh -File .\WSMDO-Report.ps1 -Cohort "Grp-MDOWorkshop-Cohort" -OutputCsv .\wsmdo-cohort.csv</w:t>
      </w:r>
    </w:p>
    <w:p>
      <w:r>
        <w:rPr>
          <w:b/>
        </w:rPr>
        <w:t>How to run:</w:t>
      </w:r>
      <w:r>
        <w:t xml:space="preserve"> pwsh -File .\WSMDO-Report.ps1 pwsh -File .\WSMDO-Report.ps1 -Cohort "Grp-MDOWorkshop-Cohort" -OutputCsv .\wsmdo-cohort.csv</w:t>
      </w:r>
    </w:p>
    <w:p>
      <w:pPr>
        <w:pStyle w:val="Heading2"/>
      </w:pPr>
      <w:r>
        <w:t>WSMDO-RunLab.ps1</w:t>
      </w:r>
    </w:p>
    <w:p>
      <w:r>
        <w:rPr>
          <w:b/>
        </w:rPr>
        <w:t>Purpose:</w:t>
      </w:r>
      <w:r>
        <w:t xml:space="preserve"> Lets a learner execute one email hunting lab's query from PowerShell as well as the portal, so the whole cohort can run the same query and compare results. Carries a compact, self-contained copy of each hunting lab's query. Read-only — it only queries email telemetry. HOW TO RUN pwsh -File .\WSMDO-RunLab.ps1 -Lab 5a pwsh -File .\WSMDO-RunLab.ps1 -Lab 5b -Indicator "badsender@contoso.com" -LookbackDays 7 pwsh -File .\WSMDO-RunLab.ps1 -Lab 5c -Indicator "&lt;sha256&gt;" -OutputCsv .\lab5c.csv</w:t>
      </w:r>
    </w:p>
    <w:p>
      <w:r>
        <w:rPr>
          <w:b/>
        </w:rPr>
        <w:t>How to run:</w:t>
      </w:r>
      <w:r>
        <w:t xml:space="preserve"> pwsh -File .\WSMDO-RunLab.ps1 -Lab 5a pwsh -File .\WSMDO-RunLab.ps1 -Lab 5b -Indicator "badsender@contoso.com" -LookbackDays 7 pwsh -File .\WSMDO-RunLab.ps1 -Lab 5c -Indicator "&lt;sha256&gt;" -OutputCsv .\lab5c.csv</w:t>
      </w:r>
    </w:p>
    <w:p>
      <w:pPr>
        <w:pStyle w:val="Heading2"/>
      </w:pPr>
      <w:r>
        <w:t>WSMDO-Validate.ps1</w:t>
      </w:r>
    </w:p>
    <w:p>
      <w:r>
        <w:rPr>
          <w:b/>
        </w:rPr>
        <w:t>Purpose:</w:t>
      </w:r>
      <w:r>
        <w:t xml:space="preserve"> Turns 05-testing.md into a checklist run: confirms email tables have data, that a representative email hunting-lab query resolves, that the capstone detection Detect-MDOLab-Pilot exists (alert-only confirmed in the portal), and scores the knowledge-check Check-MDOLab-Pilot. Simulation-reported and AIR-pending are surfaced as MANUAL portal checks. Read-only. HOW TO RUN pwsh -File .\WSMDO-Validate.ps1 pwsh -File .\WSMDO-Validate.ps1 -DetectionName "Detect-MDOLab-Pilot" -Environment USGov</w:t>
      </w:r>
    </w:p>
    <w:p>
      <w:r>
        <w:rPr>
          <w:b/>
        </w:rPr>
        <w:t>How to run:</w:t>
      </w:r>
      <w:r>
        <w:t xml:space="preserve"> pwsh -File .\WSMDO-Validate.ps1 pwsh -File .\WSMDO-Validate.ps1 -DetectionName "Detect-MDOLab-Pilot" -Environment USGov</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