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Oracle C2M &amp; WebLogic Patching &amp; Upgrade Runbook (to 25.4)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Oracle C2M &amp; WebLogic Patching &amp; Upgrade Runbook (to 25.4)</w:t>
      </w:r>
    </w:p>
    <w:p>
      <w:r>
        <w:t xml:space="preserve">Keeping Oracle Utilities Customer to Meter (C2M) supportable means staying current: applying Oracle patches to C2M/OUAF and to Oracle WebLogic Server, and periodically performing version upgrades (for example, toward </w:t>
      </w:r>
      <w:r>
        <w:rPr>
          <w:b/>
        </w:rPr>
        <w:t>C2M 25.4</w:t>
      </w:r>
      <w:r>
        <w:t>). Done ad hoc, this is where production outages come from — a patch applied without a backup, an upgrade run straight against production, a change with no rollback. This solution is the disciplined method to do it safely: readiness, backup, apply, validate, rollback, proven in lower environments before production.</w:t>
      </w:r>
    </w:p>
    <w:p>
      <w:r>
        <w:t>This is a complete, do-it-today runbook written for a C2M/WebLogic administrator. It treats every patch and every upgrade as the same governed operation — the repeatable way — so the outcome does not depend on who is on shift.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C2M/OUAF + WebLogic patch and upgrade model:</w:t>
      </w:r>
    </w:p>
    <w:p>
      <w:r>
        <w:t xml:space="preserve">  supportability, the certified-version matrix, the OPatch and OUAF install/upgrade utilities, and   the environment progression (lower environments first).</w:t>
      </w:r>
    </w:p>
    <w:p>
      <w:pPr>
        <w:pStyle w:val="ListBullet"/>
      </w:pPr>
      <w:r>
        <w:t>A Requirements Guide with verify / implement-if-missing for every prerequisite — My Oracle Support</w:t>
      </w:r>
    </w:p>
    <w:p>
      <w:r>
        <w:t xml:space="preserve">  (MOS) patch access, verified backups, a certified target release, change control, and a   non-production pilot environment.</w:t>
      </w:r>
    </w:p>
    <w:p>
      <w:pPr>
        <w:pStyle w:val="ListBullet"/>
      </w:pPr>
      <w:r>
        <w:t>An Upgrade &amp; Patch Runbook of precise, ordered steps: readiness and backup, apply Oracle patches or</w:t>
      </w:r>
    </w:p>
    <w:p>
      <w:r>
        <w:t xml:space="preserve">  perform the version upgrade, post-apply validation, and documented rollback — per environment with   explicit go/no-go gates.</w:t>
      </w:r>
    </w:p>
    <w:p>
      <w:pPr>
        <w:pStyle w:val="ListBullet"/>
      </w:pPr>
      <w:r>
        <w:t>Five automation scripts (WLST/Jython, shell, and SQL) for read-only patch/version discovery,</w:t>
      </w:r>
    </w:p>
    <w:p>
      <w:r>
        <w:t xml:space="preserve">  read-only post-patch validation, a read-only health/coverage report, a dry-run-by-default   remediation helper, and a scope/target helper — authentic to C2M and WebLogic administration.</w:t>
      </w:r>
    </w:p>
    <w:p>
      <w:pPr>
        <w:pStyle w:val="ListBullet"/>
      </w:pPr>
      <w:r>
        <w:t>Testing and Troubleshooting guides with explicit pass/fail gates, plus field-proven Best Practices</w:t>
      </w:r>
    </w:p>
    <w:p>
      <w:r>
        <w:t xml:space="preserve">  for staying current safely.</w:t>
      </w:r>
    </w:p>
    <w:p>
      <w:pPr>
        <w:pStyle w:val="Heading2"/>
      </w:pPr>
      <w:r>
        <w:t>What this delivers</w:t>
      </w:r>
    </w:p>
    <w:p>
      <w:r>
        <w:t>C2M and WebLogic kept current and secure — patches and upgrades applied with readiness, backup, validation, and a documented rollback — proven in lower environments before production, so you close support gaps without unplanned outages.</w:t>
      </w:r>
    </w:p>
    <w:p>
      <w:pPr>
        <w:pStyle w:val="Heading2"/>
      </w:pPr>
      <w:r>
        <w:t>Version boundary</w:t>
      </w:r>
    </w:p>
    <w:p>
      <w:r>
        <w:t>Version-specific details (C2M 25.4 / minimum OUAF v2.9, WebLogic 14c) are cited or flagged "verify for your version." Specific patch numbers and MOS notes are pointed to on My Oracle Support, not reproduced here — always read each patch's own README before applying it.</w:t>
      </w:r>
    </w:p>
    <w:p>
      <w:pPr>
        <w:pStyle w:val="Heading2"/>
      </w:pPr>
      <w:r>
        <w:t>The deployment model</w:t>
      </w:r>
    </w:p>
    <w:p>
      <w:r>
        <w:t>Assess, then Configure, then Pilot, then Validate, then Expand — every patch and upgrade proven in a non-production environment before production, with a backup and a documented rollback at every step.</w:t>
      </w:r>
    </w:p>
    <w:p>
      <w:pPr>
        <w:pStyle w:val="Heading2"/>
      </w:pPr>
      <w:r>
        <w:t>Outcome</w:t>
      </w:r>
    </w:p>
    <w:p>
      <w:r>
        <w:t>A supportable, current C2M/WebLogic estate: patches and version upgrades applied on a disciplined cadence with go/no-go gates and a rollback you have actually tested — replacing risky, one-off patching with a repeatable runbook.</w:t>
      </w:r>
    </w:p>
    <w:p>
      <w:pPr>
        <w:pStyle w:val="Heading1"/>
      </w:pPr>
      <w:r>
        <w:t>1. Solution Overview — Oracle C2M &amp; WebLogic Patching &amp; Upgrade Runbook (to 25.4)</w:t>
      </w:r>
    </w:p>
    <w:p>
      <w:pPr>
        <w:pStyle w:val="Heading2"/>
      </w:pPr>
      <w:r>
        <w:t>What this runbook is</w:t>
      </w:r>
    </w:p>
    <w:p>
      <w:r>
        <w:t xml:space="preserve">Oracle Utilities Customer to Meter (C2M) is a layered product: the Oracle Utilities Application Framework (OUAF) and the C2M application on top, deployed on Oracle WebLogic Server, backed by an Oracle Database, running on a certified OS and JDK. Keeping it supportable means keeping every layer current — applying Oracle </w:t>
      </w:r>
      <w:r>
        <w:rPr>
          <w:b/>
        </w:rPr>
        <w:t>patches</w:t>
      </w:r>
      <w:r>
        <w:t xml:space="preserve"> (single fixes, rollups, service packs, and WebLogic patch-set updates) and periodically performing </w:t>
      </w:r>
      <w:r>
        <w:rPr>
          <w:b/>
        </w:rPr>
        <w:t>version upgrades</w:t>
      </w:r>
      <w:r>
        <w:t xml:space="preserve"> (for example, toward </w:t>
      </w:r>
      <w:r>
        <w:rPr>
          <w:b/>
        </w:rPr>
        <w:t>C2M 25.4</w:t>
      </w:r>
      <w:r>
        <w:t>). This runbook is not a one-time script; it is the disciplined, repeatable method to apply patches and perform upgrades across environments without taking production down: readiness, backup, apply, validate, rollback.</w:t>
      </w:r>
    </w:p>
    <w:p>
      <w:pPr>
        <w:pStyle w:val="Heading2"/>
      </w:pPr>
      <w:r>
        <w:t>Why this matters</w:t>
      </w:r>
    </w:p>
    <w:p>
      <w:r>
        <w:t>Patching and upgrading is where most self-inflicted C2M outages come from. The failure modes are predictable: a patch applied to production with no verified backup and therefore no way back; an upgrade run first (or only) against production, so the first time anyone sees the new behavior is in front of users; a patch applied to an uncertified WebLogic/JDK/DB combination that loses supportability; a "quick" fix with no rollback that leaves the domain half-patched. The fix is not a better one-off — it is a governed operation applied the same way every time: prove it in a lower environment, back up before you touch anything, apply with the vendor's own utilities, validate against a gate, and keep a rollback you have actually tested. This section is the why; the Implementation Guide (titled *Upgrade &amp; Patch Runbook*) is the how.</w:t>
      </w:r>
    </w:p>
    <w:p>
      <w:pPr>
        <w:pStyle w:val="Heading2"/>
      </w:pPr>
      <w:r>
        <w:t>Supportability — why staying current is not optional</w:t>
      </w:r>
    </w:p>
    <w:p>
      <w:r>
        <w:t>Oracle support and security are tied to release and patch level. Running an out-of-support C2M/OUAF release or an unpatched WebLogic means security exposure and, when you open a service request, a "patch to a supported level first" response before Oracle will engage. Staying current on a disciplined cadence keeps you inside the support window and closes known vulnerabilities before they are exploited — which is the entire point of doing this deliberately rather than reactively.</w:t>
      </w:r>
    </w:p>
    <w:p>
      <w:pPr>
        <w:pStyle w:val="Heading2"/>
      </w:pPr>
      <w:r>
        <w:t>The certified-version matrix</w:t>
      </w:r>
    </w:p>
    <w:p>
      <w:r>
        <w:t xml:space="preserve">Every C2M release is certified against specific OS, JDK, Oracle Database, and WebLogic versions. C2M 25.4 (minimum OUAF v2.9, WebLogic 14c — </w:t>
      </w:r>
      <w:r>
        <w:rPr>
          <w:b/>
        </w:rPr>
        <w:t>verify for your version</w:t>
      </w:r>
      <w:r>
        <w:t xml:space="preserve"> against the release's certification matrix on My Oracle Support) only supports certified combinations. Before any upgrade you confirm the target C2M release and align OS/JDK/DB/WebLogic to a certified combination; before any patch you confirm the patch is for your release. Patching or upgrading into an uncertified stack is how installs fail and supportability is lost.</w:t>
      </w:r>
    </w:p>
    <w:p>
      <w:pPr>
        <w:pStyle w:val="Heading2"/>
      </w:pPr>
      <w:r>
        <w:t>The tooling — OPatch and the OUAF utilities</w:t>
      </w:r>
    </w:p>
    <w:p>
      <w:r>
        <w:t>Two families of tooling do the work, and this runbook uses them, not a GUI-only workflow:</w:t>
      </w:r>
    </w:p>
    <w:p>
      <w:pPr>
        <w:pStyle w:val="ListBullet"/>
      </w:pPr>
      <w:r>
        <w:rPr>
          <w:b/>
        </w:rPr>
        <w:t>WebLogic / Fusion Middleware — OPatch.</w:t>
      </w:r>
      <w:r>
        <w:t xml:space="preserve"> </w:t>
      </w:r>
      <w:r>
        <w:rPr>
          <w:rFonts w:ascii="Consolas" w:hAnsi="Consolas"/>
          <w:sz w:val="19"/>
        </w:rPr>
        <w:t>opatch lsinventory</w:t>
      </w:r>
      <w:r>
        <w:t xml:space="preserve"> reports what is applied to a</w:t>
      </w:r>
    </w:p>
    <w:p>
      <w:r>
        <w:t xml:space="preserve">  WebLogic Oracle Home; </w:t>
      </w:r>
      <w:r>
        <w:rPr>
          <w:rFonts w:ascii="Consolas" w:hAnsi="Consolas"/>
          <w:sz w:val="19"/>
        </w:rPr>
        <w:t>opatch apply</w:t>
      </w:r>
      <w:r>
        <w:t xml:space="preserve"> applies a patch; </w:t>
      </w:r>
      <w:r>
        <w:rPr>
          <w:rFonts w:ascii="Consolas" w:hAnsi="Consolas"/>
          <w:sz w:val="19"/>
        </w:rPr>
        <w:t>opatch rollback</w:t>
      </w:r>
      <w:r>
        <w:t xml:space="preserve"> removes it. OPatch is   shipped in the Oracle Home (</w:t>
      </w:r>
      <w:r>
        <w:rPr>
          <w:rFonts w:ascii="Consolas" w:hAnsi="Consolas"/>
          <w:sz w:val="19"/>
        </w:rPr>
        <w:t>$ORACLE_HOME/OPatch</w:t>
      </w:r>
      <w:r>
        <w:t>); WebLogic 14c uses the OPatch version shipped   with that release (</w:t>
      </w:r>
      <w:r>
        <w:rPr>
          <w:b/>
        </w:rPr>
        <w:t>verify for your version</w:t>
      </w:r>
      <w:r>
        <w:t>). Always read the patch README first.</w:t>
      </w:r>
    </w:p>
    <w:p>
      <w:pPr>
        <w:pStyle w:val="ListBullet"/>
      </w:pPr>
      <w:r>
        <w:rPr>
          <w:b/>
        </w:rPr>
        <w:t>C2M / OUAF — the framework utilities.</w:t>
      </w:r>
      <w:r>
        <w:t xml:space="preserve"> </w:t>
      </w:r>
      <w:r>
        <w:rPr>
          <w:rFonts w:ascii="Consolas" w:hAnsi="Consolas"/>
          <w:sz w:val="19"/>
        </w:rPr>
        <w:t>configureEnv.sh</w:t>
      </w:r>
      <w:r>
        <w:t xml:space="preserve"> sets the environment configuration;</w:t>
      </w:r>
    </w:p>
    <w:p>
      <w:r>
        <w:t xml:space="preserve">  </w:t>
      </w:r>
      <w:r>
        <w:rPr>
          <w:rFonts w:ascii="Consolas" w:hAnsi="Consolas"/>
          <w:sz w:val="19"/>
        </w:rPr>
        <w:t>initialSetup.sh</w:t>
      </w:r>
      <w:r>
        <w:t xml:space="preserve"> applies configuration to the product/domain; </w:t>
      </w:r>
      <w:r>
        <w:rPr>
          <w:rFonts w:ascii="Consolas" w:hAnsi="Consolas"/>
          <w:sz w:val="19"/>
        </w:rPr>
        <w:t>installSF.sh</w:t>
      </w:r>
      <w:r>
        <w:t xml:space="preserve"> and   </w:t>
      </w:r>
      <w:r>
        <w:rPr>
          <w:rFonts w:ascii="Consolas" w:hAnsi="Consolas"/>
          <w:sz w:val="19"/>
        </w:rPr>
        <w:t>installSFgroup.sh</w:t>
      </w:r>
      <w:r>
        <w:t xml:space="preserve"> install single/group software fixes; </w:t>
      </w:r>
      <w:r>
        <w:rPr>
          <w:rFonts w:ascii="Consolas" w:hAnsi="Consolas"/>
          <w:sz w:val="19"/>
        </w:rPr>
        <w:t>ouafDatabasePatch.sh</w:t>
      </w:r>
      <w:r>
        <w:t xml:space="preserve"> applies database   patches; </w:t>
      </w:r>
      <w:r>
        <w:rPr>
          <w:rFonts w:ascii="Consolas" w:hAnsi="Consolas"/>
          <w:sz w:val="19"/>
        </w:rPr>
        <w:t>spl.sh</w:t>
      </w:r>
      <w:r>
        <w:t xml:space="preserve"> starts and stops the environment. OUAF installs the database component first,   then the application-server component, then runs an error-checker — and shuts WebLogic environments   down automatically during install (non-WebLogic environments are stopped manually).</w:t>
      </w:r>
    </w:p>
    <w:p>
      <w:r>
        <w:t xml:space="preserve">The included automation is authored in </w:t>
      </w:r>
      <w:r>
        <w:rPr>
          <w:b/>
        </w:rPr>
        <w:t>WLST (Jython), shell, and SQL</w:t>
      </w:r>
      <w:r>
        <w:t xml:space="preserve"> — the same interfaces an administrator uses — never PowerShell.</w:t>
      </w:r>
    </w:p>
    <w:p>
      <w:pPr>
        <w:pStyle w:val="Heading2"/>
      </w:pPr>
      <w:r>
        <w:t>The environment progression (lower first)</w:t>
      </w:r>
    </w:p>
    <w:p>
      <w:r>
        <w:t>Nothing is applied to production first. The progression is fixed: apply and validate in the lowest environment (Dev), promote to the next (Test/QA/UAT), and only after each lower environment passes its gate does the change reach Production — inside a change window, with a verified backup and a documented rollback. The same runbook runs in each environment; what changes is the go/no-go gate that must pass before the change moves up.</w:t>
      </w:r>
    </w:p>
    <w:p>
      <w:pPr>
        <w:pStyle w:val="Heading2"/>
      </w:pPr>
      <w:r>
        <w:t>Patch vs upgrade — same discipline, different scope</w:t>
      </w:r>
    </w:p>
    <w:p>
      <w:r>
        <w:t xml:space="preserve">A </w:t>
      </w:r>
      <w:r>
        <w:rPr>
          <w:b/>
        </w:rPr>
        <w:t>patch</w:t>
      </w:r>
      <w:r>
        <w:t xml:space="preserve"> (single fix, rollup, service pack, or WebLogic PSU) is a targeted change applied with OPatch or the OUAF install utilities and is generally reversible with a rollback. A </w:t>
      </w:r>
      <w:r>
        <w:rPr>
          <w:b/>
        </w:rPr>
        <w:t>version upgrade</w:t>
      </w:r>
      <w:r>
        <w:t xml:space="preserve"> (for example C2M to 25.4) is a larger, forward operation that moves the release and often the certified stack; it is reversed by restoring from backup rather than a simple rollback. This runbook applies the same discipline to both — readiness, backup, apply, validate, rollback/restore — and calls out where they differ.</w:t>
      </w:r>
    </w:p>
    <w:p>
      <w:pPr>
        <w:pStyle w:val="Heading2"/>
      </w:pPr>
      <w:r>
        <w:t>What this is not</w:t>
      </w:r>
    </w:p>
    <w:p>
      <w:r>
        <w:t>This runbook governs the operation of patching and upgrading. It does not invent patch numbers or reproduce entitlement-gated content: specific patch IDs, service-pack numbers, and step-by-step release instructions live in each patch's README and in the release's Installation/Upgrade guide on My Oracle Support, which this runbook points you to. The included scripts are read-only where they touch live systems (discovery, validation, reporting); the one remediation helper runs dry-run by default and never applies a patch itself.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Assess readiness and back up, apply the patch or upgrade in the lowest environment, prove it, validate against the gate, then promote up to production. The repeatable way: Assess, then Configure, then Pilot, then Validate, then Expand — with a verified backup and a documented rollback at every step.</w:t>
      </w:r>
    </w:p>
    <w:p>
      <w:pPr>
        <w:pStyle w:val="Heading1"/>
      </w:pPr>
      <w:r>
        <w:t>2. Requirements Guide — Oracle C2M &amp; WebLogic Patching &amp; Upgrade Runbook (to 25.4)</w:t>
      </w:r>
    </w:p>
    <w:p>
      <w:r>
        <w:t xml:space="preserve">Verify every requirement before you apply a patch or start an upgrade. Each entry: Description, Why, Verify, Implement-if-missing. Category-wide prerequisites are in </w:t>
      </w:r>
      <w:r>
        <w:rPr>
          <w:rFonts w:ascii="Consolas" w:hAnsi="Consolas"/>
          <w:sz w:val="19"/>
        </w:rPr>
        <w:t>global-requirements-oracle.md</w:t>
      </w:r>
      <w:r>
        <w:t>.</w:t>
      </w:r>
    </w:p>
    <w:p>
      <w:pPr>
        <w:ind w:left="432"/>
      </w:pPr>
      <w:r>
        <w:rPr>
          <w:i/>
          <w:color w:val="2E86C1"/>
        </w:rPr>
        <w:t>Version note: C2M 25.4 / minimum OUAF v2.9 / WebLogic 14c are the in-scope versions — verify for your version against the release's certification and upgrade documentation on My Oracle Support (MOS). Specific patch numbers and MOS notes are pointed to, not reproduced.</w:t>
      </w:r>
    </w:p>
    <w:p>
      <w:pPr>
        <w:pStyle w:val="Heading2"/>
      </w:pPr>
      <w:r>
        <w:t>2.1 My Oracle Support (MOS) access and the patch/upgrade media</w:t>
      </w:r>
    </w:p>
    <w:p>
      <w:r>
        <w:t xml:space="preserve">Description: A valid Oracle support entitlement and My Oracle Support access to download the C2M/OUAF patches, WebLogic patches (OPatch patch ZIPs), and — for an upgrade — the target release installation/upgrade media and its README/upgrade guide. Why: Patches, media, and the certification matrix all flow from the entitlement; without MOS access you cannot obtain the fix or read the patch README that governs how it is applied. Verify: You can sign in to MOS, locate a patch by number for your platform, and download it; run </w:t>
      </w:r>
      <w:r>
        <w:rPr>
          <w:rFonts w:ascii="Consolas" w:hAnsi="Consolas"/>
          <w:sz w:val="19"/>
        </w:rPr>
        <w:t>OC2MPATCH-Discovery.sh</w:t>
      </w:r>
      <w:r>
        <w:t xml:space="preserve"> to record the current patch/version baseline you will patch from. Implement-if-missing: Obtain the support entitlement and MOS credentials before proceeding; do not substitute an unofficial patch source.</w:t>
      </w:r>
    </w:p>
    <w:p>
      <w:pPr>
        <w:pStyle w:val="Heading2"/>
      </w:pPr>
      <w:r>
        <w:t>2.2 Certified target release and stack</w:t>
      </w:r>
    </w:p>
    <w:p>
      <w:r>
        <w:t xml:space="preserve">Description: A confirmed </w:t>
      </w:r>
      <w:r>
        <w:rPr>
          <w:b/>
        </w:rPr>
        <w:t>target</w:t>
      </w:r>
      <w:r>
        <w:t xml:space="preserve"> C2M release (for a patch, your current release; for an upgrade, e.g. C2M 25.4) and an OS / JDK / Oracle Database / WebLogic combination </w:t>
      </w:r>
      <w:r>
        <w:rPr>
          <w:b/>
        </w:rPr>
        <w:t>certified</w:t>
      </w:r>
      <w:r>
        <w:t xml:space="preserve"> for it per the release's certification matrix. Why: C2M/OUAF only supports certified combinations; patching or upgrading into an uncertified stack fails and loses supportability. Verify: Compare the environment's OS, JDK, DB, and WebLogic versions against the target release's certification matrix (MOS); run </w:t>
      </w:r>
      <w:r>
        <w:rPr>
          <w:rFonts w:ascii="Consolas" w:hAnsi="Consolas"/>
          <w:sz w:val="19"/>
        </w:rPr>
        <w:t>OC2MPATCH-Discovery.sh</w:t>
      </w:r>
      <w:r>
        <w:t xml:space="preserve"> to capture the installed versions to compare. Implement-if-missing: Align OS/JDK/DB/WebLogic to a certified combination first — treat that alignment as its own change, backed up and validated, before the C2M patch/upgrade.</w:t>
      </w:r>
    </w:p>
    <w:p>
      <w:pPr>
        <w:pStyle w:val="Heading2"/>
      </w:pPr>
      <w:r>
        <w:t>2.3 Verified backups (domain config, OUAF product/config, database)</w:t>
      </w:r>
    </w:p>
    <w:p>
      <w:r>
        <w:t xml:space="preserve">Description: A </w:t>
      </w:r>
      <w:r>
        <w:rPr>
          <w:b/>
        </w:rPr>
        <w:t>verified, restorable</w:t>
      </w:r>
      <w:r>
        <w:t xml:space="preserve"> backup taken immediately before any apply: the WebLogic domain configuration and Oracle Home, the OUAF product and configuration (splenviron/config), and the C2M database (or a guaranteed DB restore point/RMAN backup). Why: A patch is only safely reversible if you can get back to the pre-patch state; an upgrade is reversed by restore, not rollback. A backup you have not verified is not a backup. Verify: The backup completed and a restore has been proven at least once in a lower environment; run </w:t>
      </w:r>
      <w:r>
        <w:rPr>
          <w:rFonts w:ascii="Consolas" w:hAnsi="Consolas"/>
          <w:sz w:val="19"/>
        </w:rPr>
        <w:t>OC2MPATCH-Validation.sh --pre-check</w:t>
      </w:r>
      <w:r>
        <w:t xml:space="preserve"> to confirm backup markers are present before apply. Implement-if-missing: Establish and test the backup/restore path (DB restore point + RMAN, Oracle Home and domain archive, OUAF config archive) before touching any environment.</w:t>
      </w:r>
    </w:p>
    <w:p>
      <w:pPr>
        <w:pStyle w:val="Heading2"/>
      </w:pPr>
      <w:r>
        <w:t>2.4 The patch README / upgrade guide read and understood</w:t>
      </w:r>
    </w:p>
    <w:p>
      <w:r>
        <w:t>Description: The specific patch README (for OPatch or OUAF fixes) or the release upgrade guide has been read, including prerequisites, ordering (database component before app-server component for OUAF), conflicts, and the documented rollback. Why: Each patch/upgrade has its own prerequisites and order; applying without reading the README is the most common cause of a failed or half-applied change. Verify: You can state the patch's prerequisites, whether it conflicts with an applied patch (</w:t>
      </w:r>
      <w:r>
        <w:rPr>
          <w:rFonts w:ascii="Consolas" w:hAnsi="Consolas"/>
          <w:sz w:val="19"/>
        </w:rPr>
        <w:t>opatch lsinventory</w:t>
      </w:r>
      <w:r>
        <w:t xml:space="preserve"> / OUAF inventory), and its documented rollback path. Implement-if-missing: Download and read the README/upgrade guide from MOS before scheduling the change.</w:t>
      </w:r>
    </w:p>
    <w:p>
      <w:pPr>
        <w:pStyle w:val="Heading2"/>
      </w:pPr>
      <w:r>
        <w:t>2.5 Change control and a maintenance window</w:t>
      </w:r>
    </w:p>
    <w:p>
      <w:r>
        <w:t xml:space="preserve">Description: An approved </w:t>
      </w:r>
      <w:r>
        <w:rPr>
          <w:b/>
        </w:rPr>
        <w:t>change record</w:t>
      </w:r>
      <w:r>
        <w:t xml:space="preserve"> and a </w:t>
      </w:r>
      <w:r>
        <w:rPr>
          <w:b/>
        </w:rPr>
        <w:t>maintenance window</w:t>
      </w:r>
      <w:r>
        <w:t xml:space="preserve"> for each environment, with production changes gated on successful lower-environment validation. Why: Patching and upgrading are high-impact; production changes must be approved, scheduled, and communicated, and must not proceed until lower environments have passed their gate. Verify: A change record exists with an approved window, a rollback plan, and named approvers; the lower environments' validation results are attached. Implement-if-missing: Raise the change with the rollback plan and window; do not apply to production without approval and a passing lower-environment gate.</w:t>
      </w:r>
    </w:p>
    <w:p>
      <w:pPr>
        <w:pStyle w:val="Heading2"/>
      </w:pPr>
      <w:r>
        <w:t>2.6 A non-production pilot environment</w:t>
      </w:r>
    </w:p>
    <w:p>
      <w:r>
        <w:t xml:space="preserve">Description: A representative </w:t>
      </w:r>
      <w:r>
        <w:rPr>
          <w:b/>
        </w:rPr>
        <w:t>non-production</w:t>
      </w:r>
      <w:r>
        <w:t xml:space="preserve"> environment (Dev, then Test/QA/UAT) that mirrors production closely enough (same certified stack, comparable data) to prove the patch/upgrade first. Why: Every patch and upgrade is proven in a lower environment before production; the pilot is where you catch conflicts, data issues, and rollback problems cheaply. Verify: A pilot environment exists at the same certified stack as production; run </w:t>
      </w:r>
      <w:r>
        <w:rPr>
          <w:rFonts w:ascii="Consolas" w:hAnsi="Consolas"/>
          <w:sz w:val="19"/>
        </w:rPr>
        <w:t>OC2MPATCH-ScopeHelper.sh</w:t>
      </w:r>
      <w:r>
        <w:t xml:space="preserve"> to confirm the environment order and produce the target list for this change. Implement-if-missing: Stand up or refresh a non-production environment to a production-like state before scheduling the production change.</w:t>
      </w:r>
    </w:p>
    <w:p>
      <w:pPr>
        <w:pStyle w:val="Heading2"/>
      </w:pPr>
      <w:r>
        <w:t>2.7 Administrative access and tooling (OPatch, OUAF utilities, SQL, WLST)</w:t>
      </w:r>
    </w:p>
    <w:p>
      <w:r>
        <w:t xml:space="preserve">Description: Administrative access and the toolchain: </w:t>
      </w:r>
      <w:r>
        <w:rPr>
          <w:b/>
        </w:rPr>
        <w:t>OPatch</w:t>
      </w:r>
      <w:r>
        <w:t xml:space="preserve"> in the WebLogic Oracle Home, the OUAF utilities (</w:t>
      </w:r>
      <w:r>
        <w:rPr>
          <w:rFonts w:ascii="Consolas" w:hAnsi="Consolas"/>
          <w:sz w:val="19"/>
        </w:rPr>
        <w:t>configureEnv.sh</w:t>
      </w:r>
      <w:r>
        <w:t xml:space="preserve">, </w:t>
      </w:r>
      <w:r>
        <w:rPr>
          <w:rFonts w:ascii="Consolas" w:hAnsi="Consolas"/>
          <w:sz w:val="19"/>
        </w:rPr>
        <w:t>initialSetup.sh</w:t>
      </w:r>
      <w:r>
        <w:t xml:space="preserve">, </w:t>
      </w:r>
      <w:r>
        <w:rPr>
          <w:rFonts w:ascii="Consolas" w:hAnsi="Consolas"/>
          <w:sz w:val="19"/>
        </w:rPr>
        <w:t>installSF.sh</w:t>
      </w:r>
      <w:r>
        <w:t>/</w:t>
      </w:r>
      <w:r>
        <w:rPr>
          <w:rFonts w:ascii="Consolas" w:hAnsi="Consolas"/>
          <w:sz w:val="19"/>
        </w:rPr>
        <w:t>installSFgroup.sh</w:t>
      </w:r>
      <w:r>
        <w:t xml:space="preserve">, </w:t>
      </w:r>
      <w:r>
        <w:rPr>
          <w:rFonts w:ascii="Consolas" w:hAnsi="Consolas"/>
          <w:sz w:val="19"/>
        </w:rPr>
        <w:t>ouafDatabasePatch.sh</w:t>
      </w:r>
      <w:r>
        <w:t xml:space="preserve">, </w:t>
      </w:r>
      <w:r>
        <w:rPr>
          <w:rFonts w:ascii="Consolas" w:hAnsi="Consolas"/>
          <w:sz w:val="19"/>
        </w:rPr>
        <w:t>spl.sh</w:t>
      </w:r>
      <w:r>
        <w:t xml:space="preserve">), </w:t>
      </w:r>
      <w:r>
        <w:rPr>
          <w:b/>
        </w:rPr>
        <w:t>WLST (Jython)</w:t>
      </w:r>
      <w:r>
        <w:t xml:space="preserve"> for WebLogic, and </w:t>
      </w:r>
      <w:r>
        <w:rPr>
          <w:b/>
        </w:rPr>
        <w:t>SQL*Plus / SQLcl</w:t>
      </w:r>
      <w:r>
        <w:t xml:space="preserve"> for the database. Why: The runbook applies and validates changes through these interfaces; without them you cannot apply, inventory, or verify a patch. Verify: </w:t>
      </w:r>
      <w:r>
        <w:rPr>
          <w:rFonts w:ascii="Consolas" w:hAnsi="Consolas"/>
          <w:sz w:val="19"/>
        </w:rPr>
        <w:t>opatch version</w:t>
      </w:r>
      <w:r>
        <w:t xml:space="preserve"> runs from the Oracle Home, the OUAF product account can run the framework utilities, WLST connects to the domain, and SQL connects to the C2M schema; run </w:t>
      </w:r>
      <w:r>
        <w:rPr>
          <w:rFonts w:ascii="Consolas" w:hAnsi="Consolas"/>
          <w:sz w:val="19"/>
        </w:rPr>
        <w:t>OC2MPATCH-Discovery.sh</w:t>
      </w:r>
      <w:r>
        <w:t xml:space="preserve"> (exercises the read-only paths of each). Implement-if-missing: Provision the access and install/locate the client tooling before the change.</w:t>
      </w:r>
    </w:p>
    <w:p>
      <w:pPr>
        <w:pStyle w:val="Heading2"/>
      </w:pPr>
      <w:r>
        <w:t>2.8 A go/no-go gate and rollback plan per environment</w:t>
      </w:r>
    </w:p>
    <w:p>
      <w:r>
        <w:t xml:space="preserve">Description: A defined pass/fail </w:t>
      </w:r>
      <w:r>
        <w:rPr>
          <w:b/>
        </w:rPr>
        <w:t>gate</w:t>
      </w:r>
      <w:r>
        <w:t xml:space="preserve"> (what must be true to promote the change up) and a documented </w:t>
      </w:r>
      <w:r>
        <w:rPr>
          <w:b/>
        </w:rPr>
        <w:t>rollback</w:t>
      </w:r>
      <w:r>
        <w:t xml:space="preserve"> (OPatch rollback / OUAF back-out for patches; restore-from-backup for upgrades) for each environment. Why: Promotion between environments must be a decision against a gate, not a habit; and every apply must have a rehearsed way back. Verify: The gate criteria and rollback steps are written into the change record; run </w:t>
      </w:r>
      <w:r>
        <w:rPr>
          <w:rFonts w:ascii="Consolas" w:hAnsi="Consolas"/>
          <w:sz w:val="19"/>
        </w:rPr>
        <w:t>OC2MPATCH-Validation.sh</w:t>
      </w:r>
      <w:r>
        <w:t xml:space="preserve"> in a lower environment to confirm the gate can be evaluated. Implement-if-missing: Author the gate from the Testing Guide and the rollback from the patch README before the first apply.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MOS access + patch/upgrade media obtained — </w:t>
      </w:r>
      <w:r>
        <w:rPr>
          <w:rFonts w:ascii="Consolas" w:hAnsi="Consolas"/>
          <w:sz w:val="19"/>
        </w:rPr>
        <w:t>OC2MPATCH-Discovery.sh</w:t>
      </w:r>
    </w:p>
    <w:p>
      <w:pPr>
        <w:pStyle w:val="ListBullet"/>
      </w:pPr>
      <w:r>
        <w:t>Certified target release and stack confirmed</w:t>
      </w:r>
    </w:p>
    <w:p>
      <w:pPr>
        <w:pStyle w:val="ListBullet"/>
      </w:pPr>
      <w:r>
        <w:t xml:space="preserve">Verified, restorable backups taken — </w:t>
      </w:r>
      <w:r>
        <w:rPr>
          <w:rFonts w:ascii="Consolas" w:hAnsi="Consolas"/>
          <w:sz w:val="19"/>
        </w:rPr>
        <w:t>OC2MPATCH-Validation.sh --pre-check</w:t>
      </w:r>
    </w:p>
    <w:p>
      <w:pPr>
        <w:pStyle w:val="ListBullet"/>
      </w:pPr>
      <w:r>
        <w:t>Patch README / upgrade guide read (prereqs, order, rollback)</w:t>
      </w:r>
    </w:p>
    <w:p>
      <w:pPr>
        <w:pStyle w:val="ListBullet"/>
      </w:pPr>
      <w:r>
        <w:t>Change record + maintenance window approved</w:t>
      </w:r>
    </w:p>
    <w:p>
      <w:pPr>
        <w:pStyle w:val="ListBullet"/>
      </w:pPr>
      <w:r>
        <w:t xml:space="preserve">Non-production pilot environment ready — </w:t>
      </w:r>
      <w:r>
        <w:rPr>
          <w:rFonts w:ascii="Consolas" w:hAnsi="Consolas"/>
          <w:sz w:val="19"/>
        </w:rPr>
        <w:t>OC2MPATCH-ScopeHelper.sh</w:t>
      </w:r>
    </w:p>
    <w:p>
      <w:pPr>
        <w:pStyle w:val="ListBullet"/>
      </w:pPr>
      <w:r>
        <w:t xml:space="preserve">Admin access + tooling verified (OPatch, OUAF utilities, WLST, SQL) — </w:t>
      </w:r>
      <w:r>
        <w:rPr>
          <w:rFonts w:ascii="Consolas" w:hAnsi="Consolas"/>
          <w:sz w:val="19"/>
        </w:rPr>
        <w:t>OC2MPATCH-Discovery.sh</w:t>
      </w:r>
    </w:p>
    <w:p>
      <w:pPr>
        <w:pStyle w:val="ListBullet"/>
      </w:pPr>
      <w:r>
        <w:t xml:space="preserve">Go/no-go gate + rollback plan documented per environment — </w:t>
      </w:r>
      <w:r>
        <w:rPr>
          <w:rFonts w:ascii="Consolas" w:hAnsi="Consolas"/>
          <w:sz w:val="19"/>
        </w:rPr>
        <w:t>OC2MPATCH-Validation.sh</w:t>
      </w:r>
    </w:p>
    <w:p>
      <w:pPr>
        <w:pStyle w:val="Heading1"/>
      </w:pPr>
      <w:r>
        <w:t>Global Requirements — Oracle Utilities C2M / WebLogic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Oracle</w:t>
      </w:r>
      <w:r>
        <w:t xml:space="preserve"> category (Oracle Utilities Customer to Meter and its Oracle WebLogic Server middleware). Verify each before starting a solution's steps.</w:t>
      </w:r>
    </w:p>
    <w:p>
      <w:pPr>
        <w:ind w:left="432"/>
      </w:pPr>
      <w:r>
        <w:rPr>
          <w:i/>
          <w:color w:val="2E86C1"/>
        </w:rPr>
        <w:t>Vendor &amp; version boundary (applies to every Oracle solution). Oracle Utilities Customer to Meter (C2M), Customer Care &amp; Billing (CC&amp;B), Meter Data Management (MDM), and Oracle WebLogic Server are authored from Oracle's official product documentation and the Oracle Utilities Application Framework (OUAF) install/admin guides. Version-specific details (C2M 25.4 / minimum v2.9, WebLogic 14c) are cited or flagged "verify for your version" — never invented. Some Oracle documentation and patches are entitlement-gated on My Oracle Support (MOS); where a step requires a MOS note, patch number, or download, the solution points to it rather than reproducing gated content. All work assumes a non-production environment first and change control for production.</w:t>
      </w:r>
    </w:p>
    <w:p>
      <w:pPr>
        <w:pStyle w:val="Heading2"/>
      </w:pPr>
      <w:r>
        <w:t>1. Licensed Oracle Utilities C2M + WebLogic entitlement</w:t>
      </w:r>
    </w:p>
    <w:p>
      <w:pPr>
        <w:pStyle w:val="ListBullet"/>
      </w:pPr>
      <w:r>
        <w:rPr>
          <w:b/>
        </w:rPr>
        <w:t>Description:</w:t>
      </w:r>
      <w:r>
        <w:t xml:space="preserve"> A licensed Oracle Utilities </w:t>
      </w:r>
      <w:r>
        <w:rPr>
          <w:b/>
        </w:rPr>
        <w:t>Customer to Meter</w:t>
      </w:r>
      <w:r>
        <w:t xml:space="preserve"> (and the underlying OUAF) plus the</w:t>
      </w:r>
    </w:p>
    <w:p>
      <w:r>
        <w:t xml:space="preserve">  supported </w:t>
      </w:r>
      <w:r>
        <w:rPr>
          <w:b/>
        </w:rPr>
        <w:t>Oracle WebLogic Server 14c</w:t>
      </w:r>
      <w:r>
        <w:t xml:space="preserve"> and database (Oracle Database) at the versions in scope.</w:t>
      </w:r>
    </w:p>
    <w:p>
      <w:pPr>
        <w:pStyle w:val="ListBullet"/>
      </w:pPr>
      <w:r>
        <w:rPr>
          <w:b/>
        </w:rPr>
        <w:t>Why required:</w:t>
      </w:r>
      <w:r>
        <w:t xml:space="preserve"> Installation media, patches, and support all flow from the entitlement.</w:t>
      </w:r>
    </w:p>
    <w:p>
      <w:pPr>
        <w:pStyle w:val="ListBullet"/>
      </w:pPr>
      <w:r>
        <w:rPr>
          <w:b/>
        </w:rPr>
        <w:t>How to verify:</w:t>
      </w:r>
      <w:r>
        <w:t xml:space="preserve"> Confirm the license and access to </w:t>
      </w:r>
      <w:r>
        <w:rPr>
          <w:b/>
        </w:rPr>
        <w:t>My Oracle Support</w:t>
      </w:r>
      <w:r>
        <w:t>; check the certified</w:t>
      </w:r>
    </w:p>
    <w:p>
      <w:r>
        <w:t xml:space="preserve">  version matrix for C2M ↔ WebLogic ↔ Database ↔ Java.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licensing/entitlement and MOS access before proceeding.</w:t>
      </w:r>
    </w:p>
    <w:p>
      <w:pPr>
        <w:pStyle w:val="Heading2"/>
      </w:pPr>
      <w:r>
        <w:t>2. Certified platform stack (OS, Java, Database, WebLogic)</w:t>
      </w:r>
    </w:p>
    <w:p>
      <w:pPr>
        <w:pStyle w:val="ListBullet"/>
      </w:pPr>
      <w:r>
        <w:rPr>
          <w:b/>
        </w:rPr>
        <w:t>Description:</w:t>
      </w:r>
      <w:r>
        <w:t xml:space="preserve"> A host OS, JDK, Oracle Database, and WebLogic version combination </w:t>
      </w:r>
      <w:r>
        <w:rPr>
          <w:b/>
        </w:rPr>
        <w:t>certified</w:t>
      </w:r>
      <w:r>
        <w:t xml:space="preserve"> for</w:t>
      </w:r>
    </w:p>
    <w:p>
      <w:r>
        <w:t xml:space="preserve">  the target C2M release (per Oracle's certification/compatibility matrix).</w:t>
      </w:r>
    </w:p>
    <w:p>
      <w:pPr>
        <w:pStyle w:val="ListBullet"/>
      </w:pPr>
      <w:r>
        <w:rPr>
          <w:b/>
        </w:rPr>
        <w:t>Why required:</w:t>
      </w:r>
      <w:r>
        <w:t xml:space="preserve"> C2M/OUAF only supports certified combinations; uncertified stacks cause install and</w:t>
      </w:r>
    </w:p>
    <w:p>
      <w:r>
        <w:t xml:space="preserve">  patch failures and lose supportability.</w:t>
      </w:r>
    </w:p>
    <w:p>
      <w:pPr>
        <w:pStyle w:val="ListBullet"/>
      </w:pPr>
      <w:r>
        <w:rPr>
          <w:b/>
        </w:rPr>
        <w:t>How to verify:</w:t>
      </w:r>
      <w:r>
        <w:t xml:space="preserve"> Compare the environment against the C2M release's certification matrix (MOS).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Align OS/JDK/DB/WebLogic to a certified combination first.</w:t>
      </w:r>
    </w:p>
    <w:p>
      <w:pPr>
        <w:pStyle w:val="Heading2"/>
      </w:pPr>
      <w:r>
        <w:t>3. Environment topology (Dev / Test / Prod) &amp; access</w:t>
      </w:r>
    </w:p>
    <w:p>
      <w:pPr>
        <w:pStyle w:val="ListBullet"/>
      </w:pPr>
      <w:r>
        <w:rPr>
          <w:b/>
        </w:rPr>
        <w:t>Description:</w:t>
      </w:r>
      <w:r>
        <w:t xml:space="preserve"> Defined </w:t>
      </w:r>
      <w:r>
        <w:rPr>
          <w:b/>
        </w:rPr>
        <w:t>Development, Test, and Production</w:t>
      </w:r>
      <w:r>
        <w:t xml:space="preserve"> environments (and any QA/UAT), with OS</w:t>
      </w:r>
    </w:p>
    <w:p>
      <w:r>
        <w:t xml:space="preserve">  accounts (e.g. the OUAF/</w:t>
      </w:r>
      <w:r>
        <w:rPr>
          <w:rFonts w:ascii="Consolas" w:hAnsi="Consolas"/>
          <w:sz w:val="19"/>
        </w:rPr>
        <w:t>splunk</w:t>
      </w:r>
      <w:r>
        <w:t>-style product user), WebLogic admin credentials, and DB schema   access appropriate to the task.</w:t>
      </w:r>
    </w:p>
    <w:p>
      <w:pPr>
        <w:pStyle w:val="ListBullet"/>
      </w:pPr>
      <w:r>
        <w:rPr>
          <w:b/>
        </w:rPr>
        <w:t>Why required:</w:t>
      </w:r>
      <w:r>
        <w:t xml:space="preserve"> C2M is deployed and promoted across environments; each solution assumes the target</w:t>
      </w:r>
    </w:p>
    <w:p>
      <w:r>
        <w:t xml:space="preserve">  environment exists and you can reach WebLogic, the file system, and the database.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log in to the OS product account, the WebLogic Administration</w:t>
      </w:r>
    </w:p>
    <w:p>
      <w:r>
        <w:t xml:space="preserve">  Console / WLST, and the C2M database schema.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access to the environment before starting.</w:t>
      </w:r>
    </w:p>
    <w:p>
      <w:pPr>
        <w:pStyle w:val="Heading2"/>
      </w:pPr>
      <w:r>
        <w:t>4. Administrative access &amp; tooling (WLST, shell, SQL)</w:t>
      </w:r>
    </w:p>
    <w:p>
      <w:pPr>
        <w:pStyle w:val="ListBullet"/>
      </w:pPr>
      <w:r>
        <w:rPr>
          <w:b/>
        </w:rPr>
        <w:t>Description:</w:t>
      </w:r>
      <w:r>
        <w:t xml:space="preserve"> Administrative access and the standard toolchain: </w:t>
      </w:r>
      <w:r>
        <w:rPr>
          <w:b/>
        </w:rPr>
        <w:t>WLST (Jython)</w:t>
      </w:r>
      <w:r>
        <w:t xml:space="preserve"> for WebLogic,</w:t>
      </w:r>
    </w:p>
    <w:p>
      <w:r>
        <w:t xml:space="preserve">  the OS </w:t>
      </w:r>
      <w:r>
        <w:rPr>
          <w:b/>
        </w:rPr>
        <w:t>shell</w:t>
      </w:r>
      <w:r>
        <w:t xml:space="preserve"> (bash/ksh) for OUAF utilities (e.g. </w:t>
      </w:r>
      <w:r>
        <w:rPr>
          <w:rFonts w:ascii="Consolas" w:hAnsi="Consolas"/>
          <w:sz w:val="19"/>
        </w:rPr>
        <w:t>splmanager</w:t>
      </w:r>
      <w:r>
        <w:t xml:space="preserve">, </w:t>
      </w:r>
      <w:r>
        <w:rPr>
          <w:rFonts w:ascii="Consolas" w:hAnsi="Consolas"/>
          <w:sz w:val="19"/>
        </w:rPr>
        <w:t>configureEnv</w:t>
      </w:r>
      <w:r>
        <w:t xml:space="preserve">, </w:t>
      </w:r>
      <w:r>
        <w:rPr>
          <w:rFonts w:ascii="Consolas" w:hAnsi="Consolas"/>
          <w:sz w:val="19"/>
        </w:rPr>
        <w:t>initialSetup</w:t>
      </w:r>
      <w:r>
        <w:t xml:space="preserve">,   batch/threadpool scripts), and </w:t>
      </w:r>
      <w:r>
        <w:rPr>
          <w:b/>
        </w:rPr>
        <w:t>SQL*Plus / SQLcl</w:t>
      </w:r>
      <w:r>
        <w:t xml:space="preserve"> for the database.</w:t>
      </w:r>
    </w:p>
    <w:p>
      <w:pPr>
        <w:pStyle w:val="ListBullet"/>
      </w:pPr>
      <w:r>
        <w:rPr>
          <w:b/>
        </w:rPr>
        <w:t>Why required:</w:t>
      </w:r>
      <w:r>
        <w:t xml:space="preserve"> C2M/WebLogic administration is performed through these interfaces, not a GUI-only</w:t>
      </w:r>
    </w:p>
    <w:p>
      <w:r>
        <w:t xml:space="preserve">  workflow; the solutions' automation is authored as WLST/shell/SQL.</w:t>
      </w:r>
    </w:p>
    <w:p>
      <w:pPr>
        <w:pStyle w:val="ListBullet"/>
      </w:pPr>
      <w:r>
        <w:rPr>
          <w:b/>
        </w:rPr>
        <w:t>How to verify:</w:t>
      </w:r>
      <w:r>
        <w:t xml:space="preserve"> Confirm WLST connects to the domain, shell access to the product home, and SQL</w:t>
      </w:r>
    </w:p>
    <w:p>
      <w:r>
        <w:t xml:space="preserve">  connectivity to the schema.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access and install the client tooling.</w:t>
      </w:r>
    </w:p>
    <w:p>
      <w:pPr>
        <w:pStyle w:val="Heading2"/>
      </w:pPr>
      <w:r>
        <w:t>5. Change control, backup &amp; a non-production pilot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change-control</w:t>
      </w:r>
      <w:r>
        <w:t xml:space="preserve"> process for production changes, verified </w:t>
      </w:r>
      <w:r>
        <w:rPr>
          <w:b/>
        </w:rPr>
        <w:t>backups</w:t>
      </w:r>
      <w:r>
        <w:t xml:space="preserve"> (domain</w:t>
      </w:r>
    </w:p>
    <w:p>
      <w:r>
        <w:t xml:space="preserve">  config, OUAF product/config, database) before disruptive actions (install, patch, upgrade, migration,   tuning), and a </w:t>
      </w:r>
      <w:r>
        <w:rPr>
          <w:b/>
        </w:rPr>
        <w:t>non-production environment</w:t>
      </w:r>
      <w:r>
        <w:t xml:space="preserve"> to validate on first.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</w:t>
      </w:r>
      <w:r>
        <w:rPr>
          <w:b/>
        </w:rPr>
        <w:t>Assess → Configure → Pilot → Validate → Expand</w:t>
      </w:r>
      <w:r>
        <w:t xml:space="preserve"> with a</w:t>
      </w:r>
    </w:p>
    <w:p>
      <w:r>
        <w:t xml:space="preserve">  documented rollback; C2M patches/upgrades and WebLogic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backup/restore path and a change window/approval for production.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Establish backups and change control before touching production.</w:t>
      </w:r>
    </w:p>
    <w:p>
      <w:pPr>
        <w:pStyle w:val="Heading2"/>
      </w:pPr>
      <w:r>
        <w:t>6. Collaborating teams &amp; support model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**infrastructure, DBA, network, application-development, and</w:t>
      </w:r>
    </w:p>
    <w:p>
      <w:r>
        <w:t xml:space="preserve">  release/test</w:t>
      </w:r>
      <w:r>
        <w:rPr>
          <w:b/>
        </w:rPr>
        <w:t xml:space="preserve"> teams, and (post go-live) the </w:t>
      </w:r>
      <w:r>
        <w:t>hypercare / on-call** support model and monitoring   stack (e.g. Dynatrace) the environment uses.</w:t>
      </w:r>
    </w:p>
    <w:p>
      <w:pPr>
        <w:pStyle w:val="ListBullet"/>
      </w:pPr>
      <w:r>
        <w:rPr>
          <w:b/>
        </w:rPr>
        <w:t>Why required:</w:t>
      </w:r>
      <w:r>
        <w:t xml:space="preserve"> C2M administration is cross-functional; issues span middleware, database, network,</w:t>
      </w:r>
    </w:p>
    <w:p>
      <w:r>
        <w:t xml:space="preserve">  and application layers, and production support runs on a defined escalation and monitoring model.</w:t>
      </w:r>
    </w:p>
    <w:p>
      <w:pPr>
        <w:pStyle w:val="ListBullet"/>
      </w:pPr>
      <w:r>
        <w:rPr>
          <w:b/>
        </w:rPr>
        <w:t>How to verify:</w:t>
      </w:r>
      <w:r>
        <w:t xml:space="preserve"> Confirm the named contacts, escalation path, and monitoring tooling.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teams and the support/monitoring model before go-live.</w:t>
      </w:r>
    </w:p>
    <w:p>
      <w:r>
        <w:t xml:space="preserve">*The deployment model across every Oracle solution is the same: </w:t>
      </w:r>
      <w:r>
        <w:rPr>
          <w:b/>
        </w:rPr>
        <w:t>Assess → Configure → Pilot → Validate → Expand</w:t>
      </w:r>
      <w:r>
        <w:t xml:space="preserve">, with explicit pass/fail gates and a documented rollback for production changes. Automation is delivered as </w:t>
      </w:r>
      <w:r>
        <w:rPr>
          <w:b/>
        </w:rPr>
        <w:t>WLST (Jython), shell, and SQL</w:t>
      </w:r>
      <w:r>
        <w:t xml:space="preserve"> scripts — not PowerShell.*</w:t>
      </w:r>
    </w:p>
    <w:p>
      <w:pPr>
        <w:pStyle w:val="Heading1"/>
      </w:pPr>
      <w:r>
        <w:t>3. Upgrade &amp; Patch Runbook — Oracle C2M &amp; WebLogic Patching &amp; Upgrade Runbook (to 25.4)</w:t>
      </w:r>
    </w:p>
    <w:p>
      <w:r>
        <w:t xml:space="preserve">Follow these steps in order, </w:t>
      </w:r>
      <w:r>
        <w:rPr>
          <w:b/>
        </w:rPr>
        <w:t>per environment</w:t>
      </w:r>
      <w:r>
        <w:t>, lowest first (Dev → Test/QA/UAT → Production). The runbook is the same in each environment; what changes is the go/no-go gate that must pass before the change is promoted up. Nothing is applied to production until every lower environment has passed its gate. Exact patch numbers, service-pack IDs, and release upgrade instructions live in the patch README and the release upgrade guide on My Oracle Support (MOS) — read them first; this runbook is the method, not a substitute for the vendor's per-patch instructions.</w:t>
      </w:r>
    </w:p>
    <w:p>
      <w:pPr>
        <w:ind w:left="432"/>
      </w:pPr>
      <w:r>
        <w:rPr>
          <w:i/>
          <w:color w:val="2E86C1"/>
        </w:rPr>
        <w:t>Model: prove the change in the lowest environment, back up before every apply, validate against a gate, then promote up. The repeatable way: Assess, then Configure, then Pilot, then Validate, then Expand — with a verified backup and a documented rollback at every step.  Placeholders below use plain names (your-oracle-home, your-env) — substitute your environment's values. Commands are illustrative of the OPatch / OUAF / WLST / SQL interfaces; always follow the specific patch README.</w:t>
      </w:r>
    </w:p>
    <w:p>
      <w:pPr>
        <w:pStyle w:val="Heading2"/>
      </w:pPr>
      <w:r>
        <w:t>Phase A — Readiness and backup (every environment, before any apply)</w:t>
      </w:r>
    </w:p>
    <w:p>
      <w:pPr>
        <w:pStyle w:val="Heading3"/>
      </w:pPr>
      <w:r>
        <w:t>Step 1 — Establish the current baseline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OC2MPATCH-Discovery.sh</w:t>
      </w:r>
      <w:r>
        <w:t xml:space="preserve"> to capture, read-only, the current state: C2M/OUAF release and applied</w:t>
      </w:r>
    </w:p>
    <w:p>
      <w:r>
        <w:t xml:space="preserve">   fixes (OUAF inventory), WebLogic Oracle Home patches (</w:t>
      </w:r>
      <w:r>
        <w:rPr>
          <w:rFonts w:ascii="Consolas" w:hAnsi="Consolas"/>
          <w:sz w:val="19"/>
        </w:rPr>
        <w:t>opatch lsinventory</w:t>
      </w:r>
      <w:r>
        <w:t>), OS/JDK/DB/WebLogic    versions, and domain/managed-server layout. Keep the output — it is the baseline you patch from and    compare against afterward.</w:t>
      </w:r>
    </w:p>
    <w:p>
      <w:pPr>
        <w:pStyle w:val="ListNumber"/>
      </w:pPr>
      <w:r>
        <w:t>Confirm the change target: for a patch, the patch number(s) and their README; for an upgrade, the</w:t>
      </w:r>
    </w:p>
    <w:p>
      <w:r>
        <w:t xml:space="preserve">   target release (e.g. C2M 25.4) and its upgrade guide.</w:t>
      </w:r>
    </w:p>
    <w:p>
      <w:pPr>
        <w:pStyle w:val="Heading3"/>
      </w:pPr>
      <w:r>
        <w:t>Step 2 — Confirm certification and prerequisites</w:t>
      </w:r>
    </w:p>
    <w:p>
      <w:pPr>
        <w:pStyle w:val="ListNumber"/>
      </w:pPr>
      <w:r>
        <w:t>Compare the discovered OS/JDK/DB/WebLogic versions against the target release's certification matrix</w:t>
      </w:r>
    </w:p>
    <w:p>
      <w:r>
        <w:t xml:space="preserve">   (MOS). If the stack is not certified for the target, align it first (its own backed-up change).</w:t>
      </w:r>
    </w:p>
    <w:p>
      <w:pPr>
        <w:pStyle w:val="ListNumber"/>
      </w:pPr>
      <w:r>
        <w:t>From the patch README / upgrade guide, confirm prerequisites and conflicts:</w:t>
      </w:r>
    </w:p>
    <w:p>
      <w:r>
        <w:t xml:space="preserve">   </w:t>
      </w:r>
      <w:r>
        <w:rPr>
          <w:rFonts w:ascii="Consolas" w:hAnsi="Consolas"/>
          <w:sz w:val="19"/>
        </w:rPr>
        <w:t>opatch lsinventory</w:t>
      </w:r>
      <w:r>
        <w:t xml:space="preserve"> for WebLogic conflicts; the OUAF fix inventory for C2M conflicts.</w:t>
      </w:r>
    </w:p>
    <w:p>
      <w:pPr>
        <w:pStyle w:val="ListNumber"/>
      </w:pPr>
      <w:r>
        <w:t>Confirm the environment order and produce the target list for this change with</w:t>
      </w:r>
    </w:p>
    <w:p>
      <w:r>
        <w:t xml:space="preserve">   </w:t>
      </w:r>
      <w:r>
        <w:rPr>
          <w:rFonts w:ascii="Consolas" w:hAnsi="Consolas"/>
          <w:sz w:val="19"/>
        </w:rPr>
        <w:t>OC2MPATCH-ScopeHelper.sh</w:t>
      </w:r>
      <w:r>
        <w:t>.</w:t>
      </w:r>
    </w:p>
    <w:p>
      <w:pPr>
        <w:pStyle w:val="Heading3"/>
      </w:pPr>
      <w:r>
        <w:t>Step 3 — Take verified backups</w:t>
      </w:r>
    </w:p>
    <w:p>
      <w:pPr>
        <w:pStyle w:val="ListNumber"/>
      </w:pPr>
      <w:r>
        <w:t xml:space="preserve">Stop the environment cleanly for a consistent backup where required: </w:t>
      </w:r>
      <w:r>
        <w:rPr>
          <w:rFonts w:ascii="Consolas" w:hAnsi="Consolas"/>
          <w:sz w:val="19"/>
        </w:rPr>
        <w:t>spl.sh -stop</w:t>
      </w:r>
      <w:r>
        <w:t xml:space="preserve"> (OUAF) and stop</w:t>
      </w:r>
    </w:p>
    <w:p>
      <w:r>
        <w:t xml:space="preserve">   the WebLogic managed/admin servers (or use the runbook's WLST stop). OUAF shuts WebLogic down    automatically during install, but back up from a known-stopped state.</w:t>
      </w:r>
    </w:p>
    <w:p>
      <w:pPr>
        <w:pStyle w:val="ListNumber"/>
      </w:pPr>
      <w:r>
        <w:t>Back up, and verify each is restorable:</w:t>
      </w:r>
    </w:p>
    <w:p>
      <w:pPr>
        <w:pStyle w:val="ListBullet"/>
      </w:pPr>
      <w:r>
        <w:t>Database: create a guaranteed restore point and/or RMAN backup of the C2M schema/database.</w:t>
      </w:r>
    </w:p>
    <w:p>
      <w:pPr>
        <w:pStyle w:val="ListBullet"/>
      </w:pPr>
      <w:r>
        <w:t>WebLogic: archive the Oracle Home and the domain configuration.</w:t>
      </w:r>
    </w:p>
    <w:p>
      <w:pPr>
        <w:pStyle w:val="ListBullet"/>
      </w:pPr>
      <w:r>
        <w:t>OUAF: archive the product home and configuration (splenviron/config).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OC2MPATCH-Validation.sh --pre-check</w:t>
      </w:r>
      <w:r>
        <w:t xml:space="preserve"> to confirm the backup markers are present. Do not proceed</w:t>
      </w:r>
    </w:p>
    <w:p>
      <w:r>
        <w:t xml:space="preserve">   past a missing or unverified backup.</w:t>
      </w:r>
    </w:p>
    <w:p>
      <w:pPr>
        <w:ind w:left="432"/>
      </w:pPr>
      <w:r>
        <w:rPr>
          <w:i/>
          <w:color w:val="2E86C1"/>
        </w:rPr>
        <w:t>Gate A (readiness): baseline captured, target certified, prerequisites/conflicts cleared, and verified backups present. Do not apply until Gate A passes.</w:t>
      </w:r>
    </w:p>
    <w:p>
      <w:pPr>
        <w:pStyle w:val="Heading2"/>
      </w:pPr>
      <w:r>
        <w:t>Phase B — Apply the patch / perform the upgrade</w:t>
      </w:r>
    </w:p>
    <w:p>
      <w:pPr>
        <w:pStyle w:val="Heading3"/>
      </w:pPr>
      <w:r>
        <w:t>Step 4 — Apply WebLogic (OPatch) patches</w:t>
      </w:r>
    </w:p>
    <w:p>
      <w:pPr>
        <w:pStyle w:val="ListNumber"/>
      </w:pPr>
      <w:r>
        <w:t>Set the environment to the WebLogic Oracle Home (your-oracle-home) and unzip the patch to a staging</w:t>
      </w:r>
    </w:p>
    <w:p>
      <w:r>
        <w:t xml:space="preserve">   directory outside the Oracle Home.</w:t>
      </w:r>
    </w:p>
    <w:p>
      <w:pPr>
        <w:pStyle w:val="ListNumber"/>
      </w:pPr>
      <w:r>
        <w:t>From the patch directory, verify then apply per the README:</w:t>
      </w:r>
    </w:p>
    <w:p>
      <w:pPr>
        <w:pStyle w:val="ListBullet"/>
      </w:pPr>
      <w:r>
        <w:rPr>
          <w:rFonts w:ascii="Consolas" w:hAnsi="Consolas"/>
          <w:sz w:val="19"/>
        </w:rPr>
        <w:t>opatch lsinventory</w:t>
      </w:r>
      <w:r>
        <w:t xml:space="preserve"> — record the pre-apply inventory.</w:t>
      </w:r>
    </w:p>
    <w:p>
      <w:pPr>
        <w:pStyle w:val="ListBullet"/>
      </w:pPr>
      <w:r>
        <w:rPr>
          <w:rFonts w:ascii="Consolas" w:hAnsi="Consolas"/>
          <w:sz w:val="19"/>
        </w:rPr>
        <w:t>opatch apply</w:t>
      </w:r>
      <w:r>
        <w:t xml:space="preserve"> — apply the patch (run from the unzipped patch directory; follow README ordering</w:t>
      </w:r>
    </w:p>
    <w:p>
      <w:r>
        <w:t xml:space="preserve">     for multiple patches).</w:t>
      </w:r>
    </w:p>
    <w:p>
      <w:pPr>
        <w:pStyle w:val="ListBullet"/>
      </w:pPr>
      <w:r>
        <w:rPr>
          <w:rFonts w:ascii="Consolas" w:hAnsi="Consolas"/>
          <w:sz w:val="19"/>
        </w:rPr>
        <w:t>opatch lsinventory</w:t>
      </w:r>
      <w:r>
        <w:t xml:space="preserve"> — confirm the patch now shows as applied.</w:t>
      </w:r>
    </w:p>
    <w:p>
      <w:pPr>
        <w:pStyle w:val="ListNumber"/>
      </w:pPr>
      <w:r>
        <w:t>If OPatch reports a conflict, stop and resolve per the README (do not force) — this is a no-go for</w:t>
      </w:r>
    </w:p>
    <w:p>
      <w:r>
        <w:t xml:space="preserve">   this environment until resolved.</w:t>
      </w:r>
    </w:p>
    <w:p>
      <w:pPr>
        <w:pStyle w:val="Heading3"/>
      </w:pPr>
      <w:r>
        <w:t>Step 5 — Apply C2M / OUAF patches</w:t>
      </w:r>
    </w:p>
    <w:p>
      <w:pPr>
        <w:pStyle w:val="ListNumber"/>
      </w:pPr>
      <w:r>
        <w:t>As the OUAF product account, source the environment (</w:t>
      </w:r>
      <w:r>
        <w:rPr>
          <w:rFonts w:ascii="Consolas" w:hAnsi="Consolas"/>
          <w:sz w:val="19"/>
        </w:rPr>
        <w:t>configureEnv.sh</w:t>
      </w:r>
      <w:r>
        <w:t xml:space="preserve"> / splenviron) for your-env.</w:t>
      </w:r>
    </w:p>
    <w:p>
      <w:pPr>
        <w:pStyle w:val="ListNumber"/>
      </w:pPr>
      <w:r>
        <w:t>Apply per the README, database component first then application-server component:</w:t>
      </w:r>
    </w:p>
    <w:p>
      <w:pPr>
        <w:pStyle w:val="ListBullet"/>
      </w:pPr>
      <w:r>
        <w:t xml:space="preserve">Single/group software fixes: </w:t>
      </w:r>
      <w:r>
        <w:rPr>
          <w:rFonts w:ascii="Consolas" w:hAnsi="Consolas"/>
          <w:sz w:val="19"/>
        </w:rPr>
        <w:t>installSF.sh</w:t>
      </w:r>
      <w:r>
        <w:t xml:space="preserve"> / </w:t>
      </w:r>
      <w:r>
        <w:rPr>
          <w:rFonts w:ascii="Consolas" w:hAnsi="Consolas"/>
          <w:sz w:val="19"/>
        </w:rPr>
        <w:t>installSFgroup.sh</w:t>
      </w:r>
      <w:r>
        <w:t>.</w:t>
      </w:r>
    </w:p>
    <w:p>
      <w:pPr>
        <w:pStyle w:val="ListBullet"/>
      </w:pPr>
      <w:r>
        <w:t xml:space="preserve">Database patches: </w:t>
      </w:r>
      <w:r>
        <w:rPr>
          <w:rFonts w:ascii="Consolas" w:hAnsi="Consolas"/>
          <w:sz w:val="19"/>
        </w:rPr>
        <w:t>ouafDatabasePatch.sh</w:t>
      </w:r>
      <w:r>
        <w:t>.</w:t>
      </w:r>
    </w:p>
    <w:p>
      <w:pPr>
        <w:pStyle w:val="ListBullet"/>
      </w:pPr>
      <w:r>
        <w:t xml:space="preserve">Apply configuration: </w:t>
      </w:r>
      <w:r>
        <w:rPr>
          <w:rFonts w:ascii="Consolas" w:hAnsi="Consolas"/>
          <w:sz w:val="19"/>
        </w:rPr>
        <w:t>initialSetup.sh</w:t>
      </w:r>
      <w:r>
        <w:t>.</w:t>
      </w:r>
    </w:p>
    <w:p>
      <w:pPr>
        <w:pStyle w:val="ListNumber"/>
      </w:pPr>
      <w:r>
        <w:t>Let the OUAF error-checker run at the end of install; a failed error-check is a no-go for this</w:t>
      </w:r>
    </w:p>
    <w:p>
      <w:r>
        <w:t xml:space="preserve">   environment.</w:t>
      </w:r>
    </w:p>
    <w:p>
      <w:pPr>
        <w:pStyle w:val="Heading3"/>
      </w:pPr>
      <w:r>
        <w:t>Step 6 — Perform a version upgrade (when the change is an upgrade, not a patch)</w:t>
      </w:r>
    </w:p>
    <w:p>
      <w:pPr>
        <w:pStyle w:val="ListNumber"/>
      </w:pPr>
      <w:r>
        <w:t xml:space="preserve">Follow the target release's </w:t>
      </w:r>
      <w:r>
        <w:rPr>
          <w:b/>
        </w:rPr>
        <w:t>upgrade guide</w:t>
      </w:r>
      <w:r>
        <w:t xml:space="preserve"> (e.g. C2M 25.4): install the new OUAF/C2M version</w:t>
      </w:r>
    </w:p>
    <w:p>
      <w:r>
        <w:t xml:space="preserve">   against the environment, run the upgrade/</w:t>
      </w:r>
      <w:r>
        <w:rPr>
          <w:rFonts w:ascii="Consolas" w:hAnsi="Consolas"/>
          <w:sz w:val="19"/>
        </w:rPr>
        <w:t>initialSetup.sh</w:t>
      </w:r>
      <w:r>
        <w:t xml:space="preserve"> steps, and apply any post-upgrade fixes    the guide specifies.</w:t>
      </w:r>
    </w:p>
    <w:p>
      <w:pPr>
        <w:pStyle w:val="ListNumber"/>
      </w:pPr>
      <w:r>
        <w:t>An upgrade moves the release (and often the certified stack). Its "rollback" is **restore from the</w:t>
      </w:r>
    </w:p>
    <w:p>
      <w:r>
        <w:t xml:space="preserve">   Phase A backup**, not an OPatch/OUAF back-out — confirm the restore path before you start.</w:t>
      </w:r>
    </w:p>
    <w:p>
      <w:pPr>
        <w:pStyle w:val="ListNumber"/>
      </w:pPr>
      <w:r>
        <w:t>Redeploy/restart the WebLogic domain and C2M as the guide directs.</w:t>
      </w:r>
    </w:p>
    <w:p>
      <w:pPr>
        <w:pStyle w:val="Heading3"/>
      </w:pPr>
      <w:r>
        <w:t>Step 7 — Restart and bring the environment up</w:t>
      </w:r>
    </w:p>
    <w:p>
      <w:pPr>
        <w:pStyle w:val="ListNumber"/>
      </w:pPr>
      <w:r>
        <w:t xml:space="preserve">Start WebLogic (admin then managed servers) and the OUAF environment: </w:t>
      </w:r>
      <w:r>
        <w:rPr>
          <w:rFonts w:ascii="Consolas" w:hAnsi="Consolas"/>
          <w:sz w:val="19"/>
        </w:rPr>
        <w:t>spl.sh -start</w:t>
      </w:r>
      <w:r>
        <w:t>.</w:t>
      </w:r>
    </w:p>
    <w:p>
      <w:pPr>
        <w:pStyle w:val="ListNumber"/>
      </w:pPr>
      <w:r>
        <w:t>Confirm all managed servers reach RUNNING (WLST or the Administration Console) before validation.</w:t>
      </w:r>
    </w:p>
    <w:p>
      <w:pPr>
        <w:pStyle w:val="Heading2"/>
      </w:pPr>
      <w:r>
        <w:t>Phase C — Post-apply validation (every environment)</w:t>
      </w:r>
    </w:p>
    <w:p>
      <w:pPr>
        <w:pStyle w:val="Heading3"/>
      </w:pPr>
      <w:r>
        <w:t>Step 8 — Validate the applied change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OC2MPATCH-Validation.sh</w:t>
      </w:r>
      <w:r>
        <w:t xml:space="preserve"> to confirm, read-only: the expected patch/version now shows in the</w:t>
      </w:r>
    </w:p>
    <w:p>
      <w:r>
        <w:t xml:space="preserve">   OUAF and OPatch inventories, managed servers are RUNNING, key C2M health checks pass, and the    database is at the expected level.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OC2MPATCH-Report.sh</w:t>
      </w:r>
      <w:r>
        <w:t xml:space="preserve"> to produce the patch/version coverage report for this environment</w:t>
      </w:r>
    </w:p>
    <w:p>
      <w:r>
        <w:t xml:space="preserve">   (baseline vs post-apply, per node), for the change record.</w:t>
      </w:r>
    </w:p>
    <w:p>
      <w:pPr>
        <w:pStyle w:val="ListNumber"/>
      </w:pPr>
      <w:r>
        <w:t>Execute the functional smoke tests in the Testing Guide for this environment.</w:t>
      </w:r>
    </w:p>
    <w:p>
      <w:pPr>
        <w:ind w:left="432"/>
      </w:pPr>
      <w:r>
        <w:rPr>
          <w:i/>
          <w:color w:val="2E86C1"/>
        </w:rPr>
        <w:t>Gate C (post-apply): inventories show the expected change, servers RUNNING, health and smoke tests pass, report clean. Only when Gate C passes is the change promoted to the next environment up.</w:t>
      </w:r>
    </w:p>
    <w:p>
      <w:pPr>
        <w:pStyle w:val="Heading2"/>
      </w:pPr>
      <w:r>
        <w:t>Phase D — Rollback (if a gate fails)</w:t>
      </w:r>
    </w:p>
    <w:p>
      <w:pPr>
        <w:pStyle w:val="Heading3"/>
      </w:pPr>
      <w:r>
        <w:t>Step 9 — Roll back or restore</w:t>
      </w:r>
    </w:p>
    <w:p>
      <w:pPr>
        <w:pStyle w:val="ListNumber"/>
      </w:pPr>
      <w:r>
        <w:t xml:space="preserve">For a </w:t>
      </w:r>
      <w:r>
        <w:rPr>
          <w:b/>
        </w:rPr>
        <w:t>patch</w:t>
      </w:r>
      <w:r>
        <w:t xml:space="preserve"> that failed validation: </w:t>
      </w:r>
      <w:r>
        <w:rPr>
          <w:rFonts w:ascii="Consolas" w:hAnsi="Consolas"/>
          <w:sz w:val="19"/>
        </w:rPr>
        <w:t>opatch rollback</w:t>
      </w:r>
      <w:r>
        <w:t xml:space="preserve"> (WebLogic) and/or the OUAF back-out per the</w:t>
      </w:r>
    </w:p>
    <w:p>
      <w:r>
        <w:t xml:space="preserve">   README, then re-run </w:t>
      </w:r>
      <w:r>
        <w:rPr>
          <w:rFonts w:ascii="Consolas" w:hAnsi="Consolas"/>
          <w:sz w:val="19"/>
        </w:rPr>
        <w:t>OC2MPATCH-Validation.sh</w:t>
      </w:r>
      <w:r>
        <w:t xml:space="preserve"> to confirm the environment is back at baseline.</w:t>
      </w:r>
    </w:p>
    <w:p>
      <w:pPr>
        <w:pStyle w:val="ListNumber"/>
      </w:pPr>
      <w:r>
        <w:t xml:space="preserve">For an </w:t>
      </w:r>
      <w:r>
        <w:rPr>
          <w:b/>
        </w:rPr>
        <w:t>upgrade</w:t>
      </w:r>
      <w:r>
        <w:t xml:space="preserve"> that failed validation, or a patch with no clean back-out: **restore from the</w:t>
      </w:r>
    </w:p>
    <w:p>
      <w:r>
        <w:t xml:space="preserve">   Phase A backup** (DB restore point/RMAN, Oracle Home, domain, OUAF config), restart, and re-validate    against the baseline.</w:t>
      </w:r>
    </w:p>
    <w:p>
      <w:pPr>
        <w:pStyle w:val="ListNumber"/>
      </w:pPr>
      <w:r>
        <w:t>Record the failure, the root cause, and the rollback outcome in the change record. Do not promote a</w:t>
      </w:r>
    </w:p>
    <w:p>
      <w:r>
        <w:t xml:space="preserve">   change that failed a lower-environment gate.</w:t>
      </w:r>
    </w:p>
    <w:p>
      <w:pPr>
        <w:pStyle w:val="Heading2"/>
      </w:pPr>
      <w:r>
        <w:t>Phase E — Promote up, then production</w:t>
      </w:r>
    </w:p>
    <w:p>
      <w:pPr>
        <w:pStyle w:val="Heading3"/>
      </w:pPr>
      <w:r>
        <w:t>Step 10 — Promote through the environment progression</w:t>
      </w:r>
    </w:p>
    <w:p>
      <w:pPr>
        <w:pStyle w:val="ListNumber"/>
      </w:pPr>
      <w:r>
        <w:t>After a lower environment passes Gate C, repeat Phases A–C in the next environment up (Test/QA/UAT),</w:t>
      </w:r>
    </w:p>
    <w:p>
      <w:r>
        <w:t xml:space="preserve">   inside its change window, with its own fresh backup.</w:t>
      </w:r>
    </w:p>
    <w:p>
      <w:pPr>
        <w:pStyle w:val="ListNumber"/>
      </w:pPr>
      <w:r>
        <w:t xml:space="preserve">Apply to </w:t>
      </w:r>
      <w:r>
        <w:rPr>
          <w:b/>
        </w:rPr>
        <w:t>Production</w:t>
      </w:r>
      <w:r>
        <w:t xml:space="preserve"> only after every lower environment has passed its gate — inside the approved</w:t>
      </w:r>
    </w:p>
    <w:p>
      <w:r>
        <w:t xml:space="preserve">   production maintenance window, with a fresh verified backup and the rehearsed rollback ready.</w:t>
      </w:r>
    </w:p>
    <w:p>
      <w:pPr>
        <w:pStyle w:val="ListNumber"/>
      </w:pPr>
      <w:r>
        <w:t xml:space="preserve">After production passes Gate C, run </w:t>
      </w:r>
      <w:r>
        <w:rPr>
          <w:rFonts w:ascii="Consolas" w:hAnsi="Consolas"/>
          <w:sz w:val="19"/>
        </w:rPr>
        <w:t>OC2MPATCH-Report.sh</w:t>
      </w:r>
      <w:r>
        <w:t xml:space="preserve"> for the final coverage record and close the</w:t>
      </w:r>
    </w:p>
    <w:p>
      <w:r>
        <w:t xml:space="preserve">   change.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Baseline -&gt; Certify + prereqs -&gt; Backup (Gate A) -&gt; Apply WebLogic/OUAF or Upgrade -&gt; Restart -&gt; Validate (Gate C) -&gt; [Rollback if fail] -&gt; Promote up -&gt; Production</w:t>
      </w:r>
    </w:p>
    <w:p>
      <w:pPr>
        <w:pStyle w:val="Heading1"/>
      </w:pPr>
      <w:r>
        <w:t>5. Testing Guide — Oracle C2M &amp; WebLogic Patching &amp; Upgrade Runbook (to 25.4)</w:t>
      </w:r>
    </w:p>
    <w:p>
      <w:r>
        <w:t>Run in each environment after the apply (Runbook Phase C) and before promoting the change up. Each test confirms one part of the patch/upgrade landed correctly and the environment is healthy. The pass/fail gate at the end is the go/no-go for promoting to the next environment.</w:t>
      </w:r>
    </w:p>
    <w:p>
      <w:pPr>
        <w:pStyle w:val="Heading2"/>
      </w:pPr>
      <w:r>
        <w:t>Test 1 — Backup was verified before apply (readiness)</w:t>
      </w:r>
    </w:p>
    <w:p>
      <w:r>
        <w:t xml:space="preserve">Do: Confirm the Phase A backups exist and a restore was proven; run </w:t>
      </w:r>
      <w:r>
        <w:rPr>
          <w:rFonts w:ascii="Consolas" w:hAnsi="Consolas"/>
          <w:sz w:val="19"/>
        </w:rPr>
        <w:t>OC2MPATCH-Validation.sh --pre-check</w:t>
      </w:r>
      <w:r>
        <w:t>. Expected: Database restore point/RMAN, Oracle Home, domain, and OUAF config backup markers are present; the pre-check reports PASS. (This test gates the apply, not the promotion — it must have passed before Phase B.)</w:t>
      </w:r>
    </w:p>
    <w:p>
      <w:pPr>
        <w:pStyle w:val="Heading2"/>
      </w:pPr>
      <w:r>
        <w:t>Test 2 — WebLogic patch inventory shows the change</w:t>
      </w:r>
    </w:p>
    <w:p>
      <w:r>
        <w:t xml:space="preserve">Do: Run </w:t>
      </w:r>
      <w:r>
        <w:rPr>
          <w:rFonts w:ascii="Consolas" w:hAnsi="Consolas"/>
          <w:sz w:val="19"/>
        </w:rPr>
        <w:t>opatch lsinventory</w:t>
      </w:r>
      <w:r>
        <w:t xml:space="preserve"> from the WebLogic Oracle Home (or read it via </w:t>
      </w:r>
      <w:r>
        <w:rPr>
          <w:rFonts w:ascii="Consolas" w:hAnsi="Consolas"/>
          <w:sz w:val="19"/>
        </w:rPr>
        <w:t>OC2MPATCH-Validation.sh</w:t>
      </w:r>
      <w:r>
        <w:t>). Expected: The expected patch number(s) appear as applied for a patch, or the expected release/OPatch level for an upgrade; no unexpected conflicts.</w:t>
      </w:r>
    </w:p>
    <w:p>
      <w:pPr>
        <w:pStyle w:val="Heading2"/>
      </w:pPr>
      <w:r>
        <w:t>Test 3 — C2M / OUAF inventory shows the change</w:t>
      </w:r>
    </w:p>
    <w:p>
      <w:r>
        <w:t xml:space="preserve">Do: Run </w:t>
      </w:r>
      <w:r>
        <w:rPr>
          <w:rFonts w:ascii="Consolas" w:hAnsi="Consolas"/>
          <w:sz w:val="19"/>
        </w:rPr>
        <w:t>OC2MPATCH-Validation.sh</w:t>
      </w:r>
      <w:r>
        <w:t xml:space="preserve"> and check the OUAF fix/version inventory. Expected: The expected C2M/OUAF fix or target release (e.g. 25.4) shows as installed; the OUAF error-checker reported clean at install.</w:t>
      </w:r>
    </w:p>
    <w:p>
      <w:pPr>
        <w:pStyle w:val="Heading2"/>
      </w:pPr>
      <w:r>
        <w:t>Test 4 — Managed servers reach RUNNING</w:t>
      </w:r>
    </w:p>
    <w:p>
      <w:r>
        <w:t xml:space="preserve">Do: After </w:t>
      </w:r>
      <w:r>
        <w:rPr>
          <w:rFonts w:ascii="Consolas" w:hAnsi="Consolas"/>
          <w:sz w:val="19"/>
        </w:rPr>
        <w:t>spl.sh -start</w:t>
      </w:r>
      <w:r>
        <w:t xml:space="preserve"> and the WebLogic start, check server state via WLST or the Administration Console (or </w:t>
      </w:r>
      <w:r>
        <w:rPr>
          <w:rFonts w:ascii="Consolas" w:hAnsi="Consolas"/>
          <w:sz w:val="19"/>
        </w:rPr>
        <w:t>OC2MPATCH-Validation.sh</w:t>
      </w:r>
      <w:r>
        <w:t>). Expected: The admin server and all managed servers are RUNNING; no server stuck in ADMIN/FAILED.</w:t>
      </w:r>
    </w:p>
    <w:p>
      <w:pPr>
        <w:pStyle w:val="Heading2"/>
      </w:pPr>
      <w:r>
        <w:t>Test 5 — Database is at the expected level</w:t>
      </w:r>
    </w:p>
    <w:p>
      <w:r>
        <w:t xml:space="preserve">Do: Run the database checks in </w:t>
      </w:r>
      <w:r>
        <w:rPr>
          <w:rFonts w:ascii="Consolas" w:hAnsi="Consolas"/>
          <w:sz w:val="19"/>
        </w:rPr>
        <w:t>OC2MPATCH-Validation.sh</w:t>
      </w:r>
      <w:r>
        <w:t xml:space="preserve"> (release/patch-level query against the C2M schema). Expected: The database component reports the expected post-patch/upgrade level; no invalid objects introduced by the change.</w:t>
      </w:r>
    </w:p>
    <w:p>
      <w:pPr>
        <w:pStyle w:val="Heading2"/>
      </w:pPr>
      <w:r>
        <w:t>Test 6 — C2M functional smoke test</w:t>
      </w:r>
    </w:p>
    <w:p>
      <w:r>
        <w:t>Do: Log in to C2M and exercise a representative transaction path for the environment (a read and a core business function per your smoke-test set). Expected: The application responds normally; no new errors in the logs attributable to the change.</w:t>
      </w:r>
    </w:p>
    <w:p>
      <w:pPr>
        <w:pStyle w:val="Heading2"/>
      </w:pPr>
      <w:r>
        <w:t>Test 7 — Coverage report is clean and matches baseline intent</w:t>
      </w:r>
    </w:p>
    <w:p>
      <w:r>
        <w:t xml:space="preserve">Do: Run </w:t>
      </w:r>
      <w:r>
        <w:rPr>
          <w:rFonts w:ascii="Consolas" w:hAnsi="Consolas"/>
          <w:sz w:val="19"/>
        </w:rPr>
        <w:t>OC2MPATCH-Report.sh</w:t>
      </w:r>
      <w:r>
        <w:t xml:space="preserve"> and compare against the Phase A baseline from </w:t>
      </w:r>
      <w:r>
        <w:rPr>
          <w:rFonts w:ascii="Consolas" w:hAnsi="Consolas"/>
          <w:sz w:val="19"/>
        </w:rPr>
        <w:t>OC2MPATCH-Discovery.sh</w:t>
      </w:r>
      <w:r>
        <w:t>. Expected: The report shows the intended patch/version delta per node and no unexpected drift between nodes in the environment.</w:t>
      </w:r>
    </w:p>
    <w:p>
      <w:pPr>
        <w:pStyle w:val="Heading2"/>
      </w:pPr>
      <w:r>
        <w:t>Test 8 — Rollback path is confirmed available</w:t>
      </w:r>
    </w:p>
    <w:p>
      <w:r>
        <w:t xml:space="preserve">Do: Confirm (do not execute unless a gate fails) the documented rollback for this change: </w:t>
      </w:r>
      <w:r>
        <w:rPr>
          <w:rFonts w:ascii="Consolas" w:hAnsi="Consolas"/>
          <w:sz w:val="19"/>
        </w:rPr>
        <w:t>opatch rollback</w:t>
      </w:r>
      <w:r>
        <w:t xml:space="preserve"> / OUAF back-out for a patch, or restore-from-backup for an upgrade. Expected: The rollback steps are written into the change record and the backup needed for restore is present and verified.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Apply gate (Gate A)</w:t>
            </w:r>
          </w:p>
        </w:tc>
        <w:tc>
          <w:tcPr>
            <w:tcW w:type="dxa" w:w="4320"/>
          </w:tcPr>
          <w:p>
            <w:r>
              <w:t>Test 1 passes — verified backups present — before any Phase B apply</w:t>
            </w:r>
          </w:p>
        </w:tc>
      </w:tr>
      <w:tr>
        <w:tc>
          <w:tcPr>
            <w:tcW w:type="dxa" w:w="4320"/>
          </w:tcPr>
          <w:p>
            <w:r>
              <w:t>Promote gate (Gate C)</w:t>
            </w:r>
          </w:p>
        </w:tc>
        <w:tc>
          <w:tcPr>
            <w:tcW w:type="dxa" w:w="4320"/>
          </w:tcPr>
          <w:p>
            <w:r>
              <w:t>Tests 2–7 pass in this environment and Test 8 (rollback available) is confirmed, before promoting the change to the next environment up</w:t>
            </w:r>
          </w:p>
        </w:tc>
      </w:tr>
      <w:tr>
        <w:tc>
          <w:tcPr>
            <w:tcW w:type="dxa" w:w="4320"/>
          </w:tcPr>
          <w:p>
            <w:r>
              <w:t>Production gate</w:t>
            </w:r>
          </w:p>
        </w:tc>
        <w:tc>
          <w:tcPr>
            <w:tcW w:type="dxa" w:w="4320"/>
          </w:tcPr>
          <w:p>
            <w:r>
              <w:t>Every lower environment passed its promote gate; Tests 2–7 pass in Production inside the approved window</w:t>
            </w:r>
          </w:p>
        </w:tc>
      </w:tr>
    </w:tbl>
    <w:p>
      <w:pPr>
        <w:pStyle w:val="Heading1"/>
      </w:pPr>
      <w:r>
        <w:t>6. Troubleshooting Guide — Oracle C2M &amp; WebLogic Patching &amp; Upgrade Runbook (to 25.4)</w:t>
      </w:r>
    </w:p>
    <w:p>
      <w:r>
        <w:t xml:space="preserve">Use </w:t>
      </w:r>
      <w:r>
        <w:rPr>
          <w:rFonts w:ascii="Consolas" w:hAnsi="Consolas"/>
          <w:sz w:val="19"/>
        </w:rPr>
        <w:t>OC2MPATCH-Discovery.sh</w:t>
      </w:r>
      <w:r>
        <w:t xml:space="preserve"> for the current baseline, </w:t>
      </w:r>
      <w:r>
        <w:rPr>
          <w:rFonts w:ascii="Consolas" w:hAnsi="Consolas"/>
          <w:sz w:val="19"/>
        </w:rPr>
        <w:t>OC2MPATCH-Validation.sh</w:t>
      </w:r>
      <w:r>
        <w:t xml:space="preserve"> for post-apply and pre-check state, </w:t>
      </w:r>
      <w:r>
        <w:rPr>
          <w:rFonts w:ascii="Consolas" w:hAnsi="Consolas"/>
          <w:sz w:val="19"/>
        </w:rPr>
        <w:t>OC2MPATCH-Report.sh</w:t>
      </w:r>
      <w:r>
        <w:t xml:space="preserve"> for the coverage view, and </w:t>
      </w:r>
      <w:r>
        <w:rPr>
          <w:rFonts w:ascii="Consolas" w:hAnsi="Consolas"/>
          <w:sz w:val="19"/>
        </w:rPr>
        <w:t>OC2MPATCH-Remediation.sh</w:t>
      </w:r>
      <w:r>
        <w:t xml:space="preserve"> (dry-run by default) for safe fixes to common gaps. Always read the specific patch README first — patch-specific errors are documented there. Specific patch numbers and MOS notes are pointed to, not reproduced.</w:t>
      </w:r>
    </w:p>
    <w:p>
      <w:pPr>
        <w:pStyle w:val="Heading2"/>
      </w:pPr>
      <w:r>
        <w:t>A. OPatch apply fails or reports a conflict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opatch apply</w:t>
            </w:r>
            <w:r>
              <w:t xml:space="preserve"> reports a conflict with an applied patch</w:t>
            </w:r>
          </w:p>
        </w:tc>
        <w:tc>
          <w:tcPr>
            <w:tcW w:type="dxa" w:w="2880"/>
          </w:tcPr>
          <w:p>
            <w:r>
              <w:t>The new patch overlaps an already-applied WebLogic patch</w:t>
            </w:r>
          </w:p>
        </w:tc>
        <w:tc>
          <w:tcPr>
            <w:tcW w:type="dxa" w:w="2880"/>
          </w:tcPr>
          <w:p>
            <w:r>
              <w:t xml:space="preserve">Stop; run </w:t>
            </w:r>
            <w:r>
              <w:rPr>
                <w:rFonts w:ascii="Consolas" w:hAnsi="Consolas"/>
                <w:sz w:val="19"/>
              </w:rPr>
              <w:t>opatch lsinventory</w:t>
            </w:r>
            <w:r>
              <w:t>; resolve per the patch README (superseding/merge patch from MOS). Do not force — a forced apply leaves an unsupported Oracle Home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opatch</w:t>
            </w:r>
            <w:r>
              <w:t xml:space="preserve"> cannot find the Oracle Home / inventory</w:t>
            </w:r>
          </w:p>
        </w:tc>
        <w:tc>
          <w:tcPr>
            <w:tcW w:type="dxa" w:w="2880"/>
          </w:tcPr>
          <w:p>
            <w:r>
              <w:t xml:space="preserve">Central Inventory missing or </w:t>
            </w:r>
            <w:r>
              <w:rPr>
                <w:rFonts w:ascii="Consolas" w:hAnsi="Consolas"/>
                <w:sz w:val="19"/>
              </w:rPr>
              <w:t>ORACLE_HOME</w:t>
            </w:r>
            <w:r>
              <w:t xml:space="preserve"> not set</w:t>
            </w:r>
          </w:p>
        </w:tc>
        <w:tc>
          <w:tcPr>
            <w:tcW w:type="dxa" w:w="2880"/>
          </w:tcPr>
          <w:p>
            <w:r>
              <w:t xml:space="preserve">Set the environment to your-oracle-home; confirm the inventory with </w:t>
            </w:r>
            <w:r>
              <w:rPr>
                <w:rFonts w:ascii="Consolas" w:hAnsi="Consolas"/>
                <w:sz w:val="19"/>
              </w:rPr>
              <w:t>opatch lsinventory -detail</w:t>
            </w:r>
            <w:r>
              <w:t>; repair the Central Inventory per Oracle docs before retrying</w:t>
            </w:r>
          </w:p>
        </w:tc>
      </w:tr>
      <w:tr>
        <w:tc>
          <w:tcPr>
            <w:tcW w:type="dxa" w:w="2880"/>
          </w:tcPr>
          <w:p>
            <w:r>
              <w:t>Wrong OPatch version</w:t>
            </w:r>
          </w:p>
        </w:tc>
        <w:tc>
          <w:tcPr>
            <w:tcW w:type="dxa" w:w="2880"/>
          </w:tcPr>
          <w:p>
            <w:r>
              <w:t>OPatch older than the patch requires</w:t>
            </w:r>
          </w:p>
        </w:tc>
        <w:tc>
          <w:tcPr>
            <w:tcW w:type="dxa" w:w="2880"/>
          </w:tcPr>
          <w:p>
            <w:r>
              <w:t>Update OPatch in the Oracle Home to the version the README/release requires (verify for your version), then retry</w:t>
            </w:r>
          </w:p>
        </w:tc>
      </w:tr>
    </w:tbl>
    <w:p>
      <w:pPr>
        <w:pStyle w:val="Heading2"/>
      </w:pPr>
      <w:r>
        <w:t>B. OUAF patch install fails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Install stops at the database component</w:t>
            </w:r>
          </w:p>
        </w:tc>
        <w:tc>
          <w:tcPr>
            <w:tcW w:type="dxa" w:w="2880"/>
          </w:tcPr>
          <w:p>
            <w:r>
              <w:t>DB patch prerequisite or connectivity</w:t>
            </w:r>
          </w:p>
        </w:tc>
        <w:tc>
          <w:tcPr>
            <w:tcW w:type="dxa" w:w="2880"/>
          </w:tcPr>
          <w:p>
            <w:r>
              <w:t>Confirm SQL connectivity to the C2M schema and the DB patch prerequisite; apply the database component (</w:t>
            </w:r>
            <w:r>
              <w:rPr>
                <w:rFonts w:ascii="Consolas" w:hAnsi="Consolas"/>
                <w:sz w:val="19"/>
              </w:rPr>
              <w:t>ouafDatabasePatch.sh</w:t>
            </w:r>
            <w:r>
              <w:t>) before the app-server component</w:t>
            </w:r>
          </w:p>
        </w:tc>
      </w:tr>
      <w:tr>
        <w:tc>
          <w:tcPr>
            <w:tcW w:type="dxa" w:w="2880"/>
          </w:tcPr>
          <w:p>
            <w:r>
              <w:t>Error-checker reports failures at end of install</w:t>
            </w:r>
          </w:p>
        </w:tc>
        <w:tc>
          <w:tcPr>
            <w:tcW w:type="dxa" w:w="2880"/>
          </w:tcPr>
          <w:p>
            <w:r>
              <w:t>A component did not apply cleanly</w:t>
            </w:r>
          </w:p>
        </w:tc>
        <w:tc>
          <w:tcPr>
            <w:tcW w:type="dxa" w:w="2880"/>
          </w:tcPr>
          <w:p>
            <w:r>
              <w:t>Review the install log; re-apply per the README; a failed error-check is a no-go — do not promote the environment</w:t>
            </w:r>
          </w:p>
        </w:tc>
      </w:tr>
      <w:tr>
        <w:tc>
          <w:tcPr>
            <w:tcW w:type="dxa" w:w="2880"/>
          </w:tcPr>
          <w:p>
            <w:r>
              <w:t>Environment did not shut down for install</w:t>
            </w:r>
          </w:p>
        </w:tc>
        <w:tc>
          <w:tcPr>
            <w:tcW w:type="dxa" w:w="2880"/>
          </w:tcPr>
          <w:p>
            <w:r>
              <w:t>Non-WebLogic env, or manual stop needed</w:t>
            </w:r>
          </w:p>
        </w:tc>
        <w:tc>
          <w:tcPr>
            <w:tcW w:type="dxa" w:w="2880"/>
          </w:tcPr>
          <w:p>
            <w:r>
              <w:t xml:space="preserve">OUAF stops WebLogic automatically; for non-WebLogic environments stop manually with </w:t>
            </w:r>
            <w:r>
              <w:rPr>
                <w:rFonts w:ascii="Consolas" w:hAnsi="Consolas"/>
                <w:sz w:val="19"/>
              </w:rPr>
              <w:t>spl.sh -stop</w:t>
            </w:r>
            <w:r>
              <w:t xml:space="preserve"> before install</w:t>
            </w:r>
          </w:p>
        </w:tc>
      </w:tr>
    </w:tbl>
    <w:p>
      <w:pPr>
        <w:pStyle w:val="Heading2"/>
      </w:pPr>
      <w:r>
        <w:t>C. Managed servers do not reach RUNNING after apply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Server stuck in ADMIN or FAILED</w:t>
            </w:r>
          </w:p>
        </w:tc>
        <w:tc>
          <w:tcPr>
            <w:tcW w:type="dxa" w:w="2880"/>
          </w:tcPr>
          <w:p>
            <w:r>
              <w:t>Config/patch mismatch or startup error</w:t>
            </w:r>
          </w:p>
        </w:tc>
        <w:tc>
          <w:tcPr>
            <w:tcW w:type="dxa" w:w="2880"/>
          </w:tcPr>
          <w:p>
            <w:r>
              <w:t>Check the server log; confirm the domain config matches the applied patch; if attributable to the change, roll back (Phase D) and re-validate against baseline</w:t>
            </w:r>
          </w:p>
        </w:tc>
      </w:tr>
      <w:tr>
        <w:tc>
          <w:tcPr>
            <w:tcW w:type="dxa" w:w="2880"/>
          </w:tcPr>
          <w:p>
            <w:r>
              <w:t>Admin server starts, managed servers do not</w:t>
            </w:r>
          </w:p>
        </w:tc>
        <w:tc>
          <w:tcPr>
            <w:tcW w:type="dxa" w:w="2880"/>
          </w:tcPr>
          <w:p>
            <w:r>
              <w:t>Node manager / config drift after patch</w:t>
            </w:r>
          </w:p>
        </w:tc>
        <w:tc>
          <w:tcPr>
            <w:tcW w:type="dxa" w:w="2880"/>
          </w:tcPr>
          <w:p>
            <w:r>
              <w:t>Verify node manager and the managed-server config via WLST; restart in order (admin, then managed)</w:t>
            </w:r>
          </w:p>
        </w:tc>
      </w:tr>
    </w:tbl>
    <w:p>
      <w:pPr>
        <w:pStyle w:val="Heading2"/>
      </w:pPr>
      <w:r>
        <w:t>D. Backup/pre-check gate will not pass</w:t>
      </w:r>
    </w:p>
    <w:p>
      <w:pPr>
        <w:pStyle w:val="ListBullet"/>
      </w:pPr>
      <w:r>
        <w:rPr>
          <w:rFonts w:ascii="Consolas" w:hAnsi="Consolas"/>
          <w:sz w:val="19"/>
        </w:rPr>
        <w:t>OC2MPATCH-Validation.sh --pre-check</w:t>
      </w:r>
      <w:r>
        <w:t xml:space="preserve"> reports a missing backup marker. Do </w:t>
      </w:r>
      <w:r>
        <w:rPr>
          <w:b/>
        </w:rPr>
        <w:t>not</w:t>
      </w:r>
      <w:r>
        <w:t xml:space="preserve"> apply. Take the</w:t>
      </w:r>
    </w:p>
    <w:p>
      <w:r>
        <w:t xml:space="preserve">  missing backup (DB restore point/RMAN, Oracle Home, domain, OUAF config), verify it is restorable,   and re-run the pre-check. A missing or unverified backup is an absolute no-go for the apply.</w:t>
      </w:r>
    </w:p>
    <w:p>
      <w:pPr>
        <w:pStyle w:val="Heading2"/>
      </w:pPr>
      <w:r>
        <w:t>E. Stack is not certified for the target release</w:t>
      </w:r>
    </w:p>
    <w:p>
      <w:pPr>
        <w:pStyle w:val="ListBullet"/>
      </w:pPr>
      <w:r>
        <w:rPr>
          <w:rFonts w:ascii="Consolas" w:hAnsi="Consolas"/>
          <w:sz w:val="19"/>
        </w:rPr>
        <w:t>OC2MPATCH-Discovery.sh</w:t>
      </w:r>
      <w:r>
        <w:t xml:space="preserve"> shows an OS/JDK/DB/WebLogic version outside the target release's</w:t>
      </w:r>
    </w:p>
    <w:p>
      <w:r>
        <w:t xml:space="preserve">  certification matrix. Align the stack to a certified combination first — as its own backed-up,   validated change — before applying the C2M patch/upgrade. Patching into an uncertified stack loses   supportability.</w:t>
      </w:r>
    </w:p>
    <w:p>
      <w:pPr>
        <w:pStyle w:val="Heading2"/>
      </w:pPr>
      <w:r>
        <w:t>F. Version/patch drift between nodes</w:t>
      </w:r>
    </w:p>
    <w:p>
      <w:pPr>
        <w:pStyle w:val="ListBullet"/>
      </w:pPr>
      <w:r>
        <w:rPr>
          <w:rFonts w:ascii="Consolas" w:hAnsi="Consolas"/>
          <w:sz w:val="19"/>
        </w:rPr>
        <w:t>OC2MPATCH-Report.sh</w:t>
      </w:r>
      <w:r>
        <w:t xml:space="preserve"> shows different patch/version levels across nodes in one environment. Re-apply</w:t>
      </w:r>
    </w:p>
    <w:p>
      <w:r>
        <w:t xml:space="preserve">  the missing patch to the lagging node per the README; never leave an environment with mixed levels —   it is unsupported and produces intermittent, hard-to-diagnose behavior.</w:t>
      </w:r>
    </w:p>
    <w:p>
      <w:pPr>
        <w:pStyle w:val="Heading2"/>
      </w:pPr>
      <w:r>
        <w:t>G. A change failed validation — rollback</w:t>
      </w:r>
    </w:p>
    <w:p>
      <w:pPr>
        <w:pStyle w:val="ListBullet"/>
      </w:pPr>
      <w:r>
        <w:t xml:space="preserve">For a </w:t>
      </w:r>
      <w:r>
        <w:rPr>
          <w:b/>
        </w:rPr>
        <w:t>patch</w:t>
      </w:r>
      <w:r>
        <w:t xml:space="preserve">: </w:t>
      </w:r>
      <w:r>
        <w:rPr>
          <w:rFonts w:ascii="Consolas" w:hAnsi="Consolas"/>
          <w:sz w:val="19"/>
        </w:rPr>
        <w:t>opatch rollback</w:t>
      </w:r>
      <w:r>
        <w:t xml:space="preserve"> (WebLogic) and/or the OUAF back-out per the README, then re-run</w:t>
      </w:r>
    </w:p>
    <w:p>
      <w:r>
        <w:t xml:space="preserve">  </w:t>
      </w:r>
      <w:r>
        <w:rPr>
          <w:rFonts w:ascii="Consolas" w:hAnsi="Consolas"/>
          <w:sz w:val="19"/>
        </w:rPr>
        <w:t>OC2MPATCH-Validation.sh</w:t>
      </w:r>
      <w:r>
        <w:t xml:space="preserve"> to confirm the environment is back at baseline.</w:t>
      </w:r>
    </w:p>
    <w:p>
      <w:pPr>
        <w:pStyle w:val="ListBullet"/>
      </w:pPr>
      <w:r>
        <w:t xml:space="preserve">For an </w:t>
      </w:r>
      <w:r>
        <w:rPr>
          <w:b/>
        </w:rPr>
        <w:t>upgrade</w:t>
      </w:r>
      <w:r>
        <w:t xml:space="preserve"> (or a patch with no clean back-out): restore from the Phase A backup (DB restore</w:t>
      </w:r>
    </w:p>
    <w:p>
      <w:r>
        <w:t xml:space="preserve">  point/RMAN, Oracle Home, domain, OUAF config), restart, and re-validate against baseline. Record the   root cause; do not promote a change that failed a lower-environment gate.</w:t>
      </w:r>
    </w:p>
    <w:p>
      <w:pPr>
        <w:pStyle w:val="Heading2"/>
      </w:pPr>
      <w:r>
        <w:t>H. Diagnostics quick reference</w:t>
      </w:r>
    </w:p>
    <w:p>
      <w:r>
        <w:rPr>
          <w:rFonts w:ascii="Consolas" w:hAnsi="Consolas"/>
          <w:sz w:val="18"/>
        </w:rPr>
        <w:t>./OC2MPATCH-Discovery.sh                 # read-only baseline: OUAF fixes, opatch lsinventory, versions</w:t>
        <w:br/>
        <w:t>./OC2MPATCH-Validation.sh --pre-check    # confirm verified backups before apply (Gate A)</w:t>
        <w:br/>
        <w:t>./OC2MPATCH-Validation.sh                # post-apply: inventory, servers RUNNING, DB level (Gate C)</w:t>
        <w:br/>
        <w:t>./OC2MPATCH-Report.sh                    # patch/version coverage per node (baseline vs post-apply)</w:t>
        <w:br/>
        <w:t>./OC2MPATCH-Remediation.sh               # dry-run by default; add --apply to act on approved fixes</w:t>
        <w:br/>
        <w:t>./OC2MPATCH-ScopeHelper.sh               # environment/target list + lower-first progression</w:t>
      </w:r>
    </w:p>
    <w:p>
      <w:pPr>
        <w:pStyle w:val="Heading2"/>
      </w:pPr>
      <w:r>
        <w:t>I. When to escalate</w:t>
      </w:r>
    </w:p>
    <w:p>
      <w:r>
        <w:t xml:space="preserve">If backups are verified, the stack is certified, the README prerequisites are met, and the patch still fails to apply or validate after a clean rollback, capture the </w:t>
      </w:r>
      <w:r>
        <w:rPr>
          <w:rFonts w:ascii="Consolas" w:hAnsi="Consolas"/>
          <w:sz w:val="19"/>
        </w:rPr>
        <w:t>opatch lsinventory</w:t>
      </w:r>
      <w:r>
        <w:t xml:space="preserve"> output, the OUAF install log, and the </w:t>
      </w:r>
      <w:r>
        <w:rPr>
          <w:rFonts w:ascii="Consolas" w:hAnsi="Consolas"/>
          <w:sz w:val="19"/>
        </w:rPr>
        <w:t>OC2MPATCH-Validation.sh</w:t>
      </w:r>
      <w:r>
        <w:t xml:space="preserve"> / </w:t>
      </w:r>
      <w:r>
        <w:rPr>
          <w:rFonts w:ascii="Consolas" w:hAnsi="Consolas"/>
          <w:sz w:val="19"/>
        </w:rPr>
        <w:t>OC2MPATCH-Report.sh</w:t>
      </w:r>
      <w:r>
        <w:t xml:space="preserve"> output, and open a service request on My Oracle Support against the patch, quoting the patch README and the failing step.</w:t>
      </w:r>
    </w:p>
    <w:p>
      <w:pPr>
        <w:pStyle w:val="Heading1"/>
      </w:pPr>
      <w:r>
        <w:t>7. Best Practices — Oracle C2M &amp; WebLogic Patching &amp; Upgrade Runbook (to 25.4)</w:t>
      </w:r>
    </w:p>
    <w:p>
      <w:pPr>
        <w:pStyle w:val="ListBullet"/>
      </w:pPr>
      <w:r>
        <w:t>Lower environments first, always. Apply and validate in Dev, then Test/QA/UAT, and only reach</w:t>
      </w:r>
    </w:p>
    <w:p>
      <w:r>
        <w:t xml:space="preserve">  Production after every lower environment has passed its gate — production is never the first place a   patch or upgrade runs.</w:t>
      </w:r>
    </w:p>
    <w:p>
      <w:pPr>
        <w:pStyle w:val="ListBullet"/>
      </w:pPr>
      <w:r>
        <w:t>Back up before you touch anything, and verify the backup. A backup you have not proven restorable is</w:t>
      </w:r>
    </w:p>
    <w:p>
      <w:r>
        <w:t xml:space="preserve">  not a backup. Take the DB restore point/RMAN, Oracle Home, domain, and OUAF config backup, and gate   the apply on </w:t>
      </w:r>
      <w:r>
        <w:rPr>
          <w:rFonts w:ascii="Consolas" w:hAnsi="Consolas"/>
          <w:sz w:val="19"/>
        </w:rPr>
        <w:t>OC2MPATCH-Validation.sh --pre-check</w:t>
      </w:r>
      <w:r>
        <w:t>.</w:t>
      </w:r>
    </w:p>
    <w:p>
      <w:pPr>
        <w:pStyle w:val="ListBullet"/>
      </w:pPr>
      <w:r>
        <w:t>Read the patch README first, every time. Prerequisites, conflicts, ordering, and the documented</w:t>
      </w:r>
    </w:p>
    <w:p>
      <w:r>
        <w:t xml:space="preserve">  rollback are patch-specific; most failed or half-applied changes come from skipping the README.</w:t>
      </w:r>
    </w:p>
    <w:p>
      <w:pPr>
        <w:pStyle w:val="ListBullet"/>
      </w:pPr>
      <w:r>
        <w:t>Stay certified. Confirm OS/JDK/DB/WebLogic is a certified combination for the target C2M release</w:t>
      </w:r>
    </w:p>
    <w:p>
      <w:r>
        <w:t xml:space="preserve">  before you patch or upgrade; align an uncertified stack as its own backed-up change first.</w:t>
      </w:r>
    </w:p>
    <w:p>
      <w:pPr>
        <w:pStyle w:val="ListBullet"/>
      </w:pPr>
      <w:r>
        <w:t>Apply OUAF components in the right order. Database component before application-server component, then</w:t>
      </w:r>
    </w:p>
    <w:p>
      <w:r>
        <w:t xml:space="preserve">  </w:t>
      </w:r>
      <w:r>
        <w:rPr>
          <w:rFonts w:ascii="Consolas" w:hAnsi="Consolas"/>
          <w:sz w:val="19"/>
        </w:rPr>
        <w:t>initialSetup.sh</w:t>
      </w:r>
      <w:r>
        <w:t>, then let the error-checker run — a failed error-check is a no-go, not a warning.</w:t>
      </w:r>
    </w:p>
    <w:p>
      <w:pPr>
        <w:pStyle w:val="ListBullet"/>
      </w:pPr>
      <w:r>
        <w:t xml:space="preserve">Never force past an OPatch conflict. If </w:t>
      </w:r>
      <w:r>
        <w:rPr>
          <w:rFonts w:ascii="Consolas" w:hAnsi="Consolas"/>
          <w:sz w:val="19"/>
        </w:rPr>
        <w:t>opatch apply</w:t>
      </w:r>
      <w:r>
        <w:t xml:space="preserve"> reports a conflict, stop and resolve per the</w:t>
      </w:r>
    </w:p>
    <w:p>
      <w:r>
        <w:t xml:space="preserve">  README; forcing leaves the Oracle Home in an unsupported state.</w:t>
      </w:r>
    </w:p>
    <w:p>
      <w:pPr>
        <w:pStyle w:val="ListBullet"/>
      </w:pPr>
      <w:r>
        <w:t>Treat an upgrade's rollback as restore-from-backup. A version upgrade (e.g. to 25.4) is reversed by</w:t>
      </w:r>
    </w:p>
    <w:p>
      <w:r>
        <w:t xml:space="preserve">  restoring the Phase A backup, not by a simple back-out — confirm the restore path before you start.</w:t>
      </w:r>
    </w:p>
    <w:p>
      <w:pPr>
        <w:pStyle w:val="ListBullet"/>
      </w:pPr>
      <w:r>
        <w:t>Validate against the baseline, not from memory. Capture the pre-change baseline with</w:t>
      </w:r>
    </w:p>
    <w:p>
      <w:r>
        <w:t xml:space="preserve">  </w:t>
      </w:r>
      <w:r>
        <w:rPr>
          <w:rFonts w:ascii="Consolas" w:hAnsi="Consolas"/>
          <w:sz w:val="19"/>
        </w:rPr>
        <w:t>OC2MPATCH-Discovery.sh</w:t>
      </w:r>
      <w:r>
        <w:t xml:space="preserve"> and compare with </w:t>
      </w:r>
      <w:r>
        <w:rPr>
          <w:rFonts w:ascii="Consolas" w:hAnsi="Consolas"/>
          <w:sz w:val="19"/>
        </w:rPr>
        <w:t>OC2MPATCH-Report.sh</w:t>
      </w:r>
      <w:r>
        <w:t xml:space="preserve"> afterward, per node, so drift between   nodes is caught.</w:t>
      </w:r>
    </w:p>
    <w:p>
      <w:pPr>
        <w:pStyle w:val="ListBullet"/>
      </w:pPr>
      <w:r>
        <w:t>Gate every promotion on a decision. Promotion between environments is a go/no-go against a written</w:t>
      </w:r>
    </w:p>
    <w:p>
      <w:r>
        <w:t xml:space="preserve">  gate, never a habit; a change that fails a lower gate does not move up.</w:t>
      </w:r>
    </w:p>
    <w:p>
      <w:pPr>
        <w:pStyle w:val="ListBullet"/>
      </w:pPr>
      <w:r>
        <w:t>Do not invent patch numbers or apply unofficial fixes. Obtain patches and their READMEs from My</w:t>
      </w:r>
    </w:p>
    <w:p>
      <w:r>
        <w:t xml:space="preserve">  Oracle Support only; point to the MOS note rather than reproducing gated content.</w:t>
      </w:r>
    </w:p>
    <w:p>
      <w:pPr>
        <w:pStyle w:val="ListBullet"/>
      </w:pPr>
      <w:r>
        <w:t>Change control and a window for production. Every production apply runs inside an approved window,</w:t>
      </w:r>
    </w:p>
    <w:p>
      <w:r>
        <w:t xml:space="preserve">  with a fresh backup and the rehearsed rollback ready, communicated to the support and business teams.</w:t>
      </w:r>
    </w:p>
    <w:p>
      <w:pPr>
        <w:pStyle w:val="ListBullet"/>
      </w:pPr>
      <w:r>
        <w:t xml:space="preserve">Keep read-only tools read-only. Use </w:t>
      </w:r>
      <w:r>
        <w:rPr>
          <w:rFonts w:ascii="Consolas" w:hAnsi="Consolas"/>
          <w:sz w:val="19"/>
        </w:rPr>
        <w:t>OC2MPATCH-Discovery.sh</w:t>
      </w:r>
      <w:r>
        <w:t xml:space="preserve">, </w:t>
      </w:r>
      <w:r>
        <w:rPr>
          <w:rFonts w:ascii="Consolas" w:hAnsi="Consolas"/>
          <w:sz w:val="19"/>
        </w:rPr>
        <w:t>OC2MPATCH-Validation.sh</w:t>
      </w:r>
      <w:r>
        <w:t>, and</w:t>
      </w:r>
    </w:p>
    <w:p>
      <w:r>
        <w:t xml:space="preserve">  </w:t>
      </w:r>
      <w:r>
        <w:rPr>
          <w:rFonts w:ascii="Consolas" w:hAnsi="Consolas"/>
          <w:sz w:val="19"/>
        </w:rPr>
        <w:t>OC2MPATCH-Report.sh</w:t>
      </w:r>
      <w:r>
        <w:t xml:space="preserve"> to observe; keep </w:t>
      </w:r>
      <w:r>
        <w:rPr>
          <w:rFonts w:ascii="Consolas" w:hAnsi="Consolas"/>
          <w:sz w:val="19"/>
        </w:rPr>
        <w:t>OC2MPATCH-Remediation.sh</w:t>
      </w:r>
      <w:r>
        <w:t xml:space="preserve"> in dry-run until a fix is   deliberately approved.</w:t>
      </w:r>
    </w:p>
    <w:p>
      <w:pPr>
        <w:pStyle w:val="Heading1"/>
      </w:pPr>
      <w:r>
        <w:t>8. Deliverables Summary — Oracle C2M &amp; WebLogic Patching &amp; Upgrade Runbook (to 25.4)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C2M/OUAF + WebLogic patch/upgrade model, supportability, the certified-version matrix, OPatch/OUAF tooling, and the environment progression (the why)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(Oracle)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Upgrade &amp; Patch Runbook</w:t>
            </w:r>
          </w:p>
        </w:tc>
        <w:tc>
          <w:tcPr>
            <w:tcW w:type="dxa" w:w="4320"/>
          </w:tcPr>
          <w:p>
            <w:r>
              <w:t>Exact, ordered steps: readiness + backup, apply patches / perform upgrade, post-apply validation, rollback — per environment with go/no-go gates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Automation scripts (WLST/Jython, shell &amp; SQL — not PowerShell)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OC2MPATCH-Discovery.sh</w:t>
            </w:r>
          </w:p>
        </w:tc>
        <w:tc>
          <w:tcPr>
            <w:tcW w:type="dxa" w:w="4320"/>
          </w:tcPr>
          <w:p>
            <w:r>
              <w:t xml:space="preserve">Read-only baseline of current patch/version state: C2M/OUAF fix inventory, WebLogic </w:t>
            </w:r>
            <w:r>
              <w:rPr>
                <w:rFonts w:ascii="Consolas" w:hAnsi="Consolas"/>
                <w:sz w:val="19"/>
              </w:rPr>
              <w:t>opatch lsinventory</w:t>
            </w:r>
            <w:r>
              <w:t>, OS/JDK/DB/WebLogic versions, domain/server layout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OC2MPATCH-Validation.sh</w:t>
            </w:r>
          </w:p>
        </w:tc>
        <w:tc>
          <w:tcPr>
            <w:tcW w:type="dxa" w:w="4320"/>
          </w:tcPr>
          <w:p>
            <w:r>
              <w:t xml:space="preserve">Read-only post-patch validation: expected patch/version present, managed servers RUNNING, DB level, health checks; </w:t>
            </w:r>
            <w:r>
              <w:rPr>
                <w:rFonts w:ascii="Consolas" w:hAnsi="Consolas"/>
                <w:sz w:val="19"/>
              </w:rPr>
              <w:t>--pre-check</w:t>
            </w:r>
            <w:r>
              <w:t xml:space="preserve"> confirms backups before apply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OC2MPATCH-Report.sh</w:t>
            </w:r>
          </w:p>
        </w:tc>
        <w:tc>
          <w:tcPr>
            <w:tcW w:type="dxa" w:w="4320"/>
          </w:tcPr>
          <w:p>
            <w:r>
              <w:t>Read-only patch/version coverage report per environment/node (baseline vs post-apply) for the change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OC2MPATCH-Remediation.sh</w:t>
            </w:r>
          </w:p>
        </w:tc>
        <w:tc>
          <w:tcPr>
            <w:tcW w:type="dxa" w:w="4320"/>
          </w:tcPr>
          <w:p>
            <w:r>
              <w:t xml:space="preserve">Safe remediation helper for common gaps; </w:t>
            </w:r>
            <w:r>
              <w:rPr>
                <w:b/>
              </w:rPr>
              <w:t>dry-run by default</w:t>
            </w:r>
            <w:r>
              <w:t>, never applies a patch itself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OC2MPATCH-ScopeHelper.sh</w:t>
            </w:r>
          </w:p>
        </w:tc>
        <w:tc>
          <w:tcPr>
            <w:tcW w:type="dxa" w:w="4320"/>
          </w:tcPr>
          <w:p>
            <w:r>
              <w:t>Builds the environment/target list and confirms the lower-first progression for this change</w:t>
            </w:r>
          </w:p>
        </w:tc>
      </w:tr>
    </w:tbl>
    <w:p>
      <w:pPr>
        <w:pStyle w:val="Heading2"/>
      </w:pPr>
      <w:r>
        <w:t>Named runbook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 / description</w:t>
            </w:r>
          </w:p>
        </w:tc>
      </w:tr>
      <w:tr>
        <w:tc>
          <w:tcPr>
            <w:tcW w:type="dxa" w:w="4320"/>
          </w:tcPr>
          <w:p>
            <w:r>
              <w:t>Readiness gate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Gate A</w:t>
            </w:r>
            <w:r>
              <w:t xml:space="preserve"> — verified backups + certified stack + cleared prerequisites before any apply</w:t>
            </w:r>
          </w:p>
        </w:tc>
      </w:tr>
      <w:tr>
        <w:tc>
          <w:tcPr>
            <w:tcW w:type="dxa" w:w="4320"/>
          </w:tcPr>
          <w:p>
            <w:r>
              <w:t>Promote gate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Gate C</w:t>
            </w:r>
            <w:r>
              <w:t xml:space="preserve"> — inventories/health/tests pass before promoting the change to the next environment up</w:t>
            </w:r>
          </w:p>
        </w:tc>
      </w:tr>
      <w:tr>
        <w:tc>
          <w:tcPr>
            <w:tcW w:type="dxa" w:w="4320"/>
          </w:tcPr>
          <w:p>
            <w:r>
              <w:t>Backup set</w:t>
            </w:r>
          </w:p>
        </w:tc>
        <w:tc>
          <w:tcPr>
            <w:tcW w:type="dxa" w:w="4320"/>
          </w:tcPr>
          <w:p>
            <w:r>
              <w:t>DB restore point/RMAN + Oracle Home + WebLogic domain + OUAF product/config archives</w:t>
            </w:r>
          </w:p>
        </w:tc>
      </w:tr>
      <w:tr>
        <w:tc>
          <w:tcPr>
            <w:tcW w:type="dxa" w:w="4320"/>
          </w:tcPr>
          <w:p>
            <w:r>
              <w:t>Rollback</w:t>
            </w:r>
          </w:p>
        </w:tc>
        <w:tc>
          <w:tcPr>
            <w:tcW w:type="dxa" w:w="4320"/>
          </w:tcPr>
          <w:p>
            <w:r>
              <w:t>OPatch rollback / OUAF back-out (patch) or restore-from-backup (upgrade)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runbook as a branded Word document and PDF.</w:t>
      </w:r>
    </w:p>
    <w:p>
      <w:pPr>
        <w:pStyle w:val="ListBullet"/>
      </w:pPr>
      <w:r>
        <w:t>All five automation scripts (shell / WLST-Jython / SQL) in a single ZIP.</w:t>
      </w:r>
    </w:p>
    <w:p>
      <w:pPr>
        <w:pStyle w:val="ListBullet"/>
      </w:pPr>
      <w:r>
        <w:t>A repeatable patch/upgrade method following the model: Assess, then Configure, then Pilot, then</w:t>
      </w:r>
    </w:p>
    <w:p>
      <w:r>
        <w:t xml:space="preserve">  Validate, then Expand — proven in lower environments before production.</w:t>
      </w:r>
    </w:p>
    <w:p>
      <w:pPr>
        <w:pStyle w:val="Heading2"/>
      </w:pPr>
      <w:r>
        <w:t>Outcome</w:t>
      </w:r>
    </w:p>
    <w:p>
      <w:r>
        <w:t>C2M and WebLogic kept current and supportable — patches and version upgrades (toward 25.4) applied with readiness, backup, validation, and a documented rollback — proven in lower environments before production, closing support gaps without unplanned outages.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OC2MPATCH-Discovery.sh</w:t>
      </w:r>
    </w:p>
    <w:p>
      <w:r>
        <w:rPr>
          <w:b/>
        </w:rPr>
        <w:t>Purpose:</w:t>
      </w:r>
      <w:r>
        <w:t xml:space="preserve"> Capture, read-only, the state you patch from and compare against afterward: the C2M/OUAF release and applied fixes, the WebLogic Oracle Home patch inventory (opatch lsinventory), the OS/JDK/DB/WebLogic versions, and the domain/server layout. Set the environment for your-oracle-home and your-env before running. Reads live systems only; changes nothing. HOW TO RUN ./OC2MPATCH-Discovery.sh Run as the OUAF product account with OPatch and the OUAF utilities on PATH. EXPECTED RESULTS A baseline summary printed to stdout: OUAF release + fix list, opatch lsinventory patches, OS/JDK/DB/WebLogic versions, and managed-server list. Each source prints PASS (readable) or GAP (not reachable — record against the Requirements checklist). Save the output as the baseline. NOTES Oracle — C2M/WebLogic patching. Read-only against live systems. The repeatable way: this is the same baseline capture run in every environment before any apply.</w:t>
      </w:r>
    </w:p>
    <w:p>
      <w:r>
        <w:rPr>
          <w:b/>
        </w:rPr>
        <w:t>How to run:</w:t>
      </w:r>
      <w:r>
        <w:t xml:space="preserve"> ./OC2MPATCH-Discovery.sh Run as the OUAF product account with OPatch and the OUAF utilities on PATH. EXPECTED RESULTS A baseline summary printed to stdout: OUAF release + fix list, opatch lsinventory patches, OS/JDK/DB/WebLogic versions, and managed-server list. Each source prints PASS (readable) or GAP (not reachable — record against the Requirements checklist). Save the output as the baseline. NOTES Oracle — C2M/WebLogic patching. Read-only against live systems. The repeatable way: this is the same baseline capture run in every environment before any apply.</w:t>
      </w:r>
    </w:p>
    <w:p>
      <w:pPr>
        <w:pStyle w:val="Heading2"/>
      </w:pPr>
      <w:r>
        <w:t>OC2MPATCH-Remediation.sh</w:t>
      </w:r>
    </w:p>
    <w:p>
      <w:r>
        <w:rPr>
          <w:b/>
        </w:rPr>
        <w:t>Purpose:</w:t>
      </w:r>
      <w:r>
        <w:t xml:space="preserve"> Address the small, safe gaps a validation run surfaces — a stopped environment that should be running, a managed server not started, missing backup directories before an apply, or an OUAF configuration not yet applied. It DRY-RUNS by default: it prints the exact action it would take and takes none. It NEVER applies a patch or performs an upgrade — patches/upgrades are applied by the runbook with OPatch/OUAF utilities after the README, not by this helper. Set the environment for your-oracle-home and your-env before running. HOW TO RUN ./OC2MPATCH-Remediation.sh              (dry-run — prints intended actions only) ./OC2MPATCH-Remediation.sh --apply      (act on the approved fixes) Run as the OUAF product account. Only use --apply after the fix is deliberately approved. EXPECTED RESULTS Dry-run: a numbered list of intended actions, each prefixed [DRY-RUN], with no change made. --apply: each action runs and prints PASS/FAIL. No patch is ever applied by this script. NOTES Oracle — C2M/WebLogic patching. Dry-run by default; --apply gates real actions. It never applies a patch/upgrade — that stays a deliberate runbook step. The repeatable way.</w:t>
      </w:r>
    </w:p>
    <w:p>
      <w:r>
        <w:rPr>
          <w:b/>
        </w:rPr>
        <w:t>How to run:</w:t>
      </w:r>
      <w:r>
        <w:t xml:space="preserve"> ./OC2MPATCH-Remediation.sh              (dry-run — prints intended actions only) ./OC2MPATCH-Remediation.sh --apply      (act on the approved fixes) Run as the OUAF product account. Only use --apply after the fix is deliberately approved. EXPECTED RESULTS Dry-run: a numbered list of intended actions, each prefixed [DRY-RUN], with no change made. --apply: each action runs and prints PASS/FAIL. No patch is ever applied by this script. NOTES Oracle — C2M/WebLogic patching. Dry-run by default; --apply gates real actions. It never applies a patch/upgrade — that stays a deliberate runbook step. The repeatable way.</w:t>
      </w:r>
    </w:p>
    <w:p>
      <w:pPr>
        <w:pStyle w:val="Heading2"/>
      </w:pPr>
      <w:r>
        <w:t>OC2MPATCH-Report.sql</w:t>
      </w:r>
    </w:p>
    <w:p>
      <w:r>
        <w:rPr>
          <w:b/>
        </w:rPr>
        <w:t>Purpose:</w:t>
      </w:r>
      <w:r>
        <w:t xml:space="preserve"> Produce the database side of the patch/version coverage record for the change: the Oracle Database version, the OUAF/C2M schema release and applied-fix rows, and a count of invalid objects (a post-patch health signal). Run against the C2M schema. Read-only SELECTs only; it makes no changes. Pair its output with the WebLogic/OS baseline from OC2MPATCH-Discovery.sh. HOW TO RUN sqlplus your-c2m-schema/your-password@your-tns @OC2MPATCH-Report.sql (or:  sql your-c2m-schema/your-password@your-tns @OC2MPATCH-Report.sql ) EXPECTED RESULTS A printed report: DB version, C2M/OUAF schema release/fixes, and invalid-object count. Compare release/fixes to the intended target (e.g. 25.4). Invalid-object count should not have grown because of the change; investigate any increase before promoting (Gate C). NOTES Oracle — C2M/WebLogic patching. Read-only SQL. The repeatable way: run the same report in every environment, baseline vs post-apply, so drift between nodes/environments is caught. Table/view names for the OUAF fix inventory vary by release — verify for your version.</w:t>
      </w:r>
    </w:p>
    <w:p>
      <w:r>
        <w:rPr>
          <w:b/>
        </w:rPr>
        <w:t>How to run:</w:t>
      </w:r>
      <w:r>
        <w:t xml:space="preserve"> sqlplus your-c2m-schema/your-password@your-tns @OC2MPATCH-Report.sql (or:  sql your-c2m-schema/your-password@your-tns @OC2MPATCH-Report.sql ) EXPECTED RESULTS A printed report: DB version, C2M/OUAF schema release/fixes, and invalid-object count. Compare release/fixes to the intended target (e.g. 25.4). Invalid-object count should not have grown because of the change; investigate any increase before promoting (Gate C). NOTES Oracle — C2M/WebLogic patching. Read-only SQL. The repeatable way: run the same report in every environment, baseline vs post-apply, so drift between nodes/environments is caught. Table/view names for the OUAF fix inventory vary by release — verify for your version.</w:t>
      </w:r>
    </w:p>
    <w:p>
      <w:pPr>
        <w:pStyle w:val="Heading2"/>
      </w:pPr>
      <w:r>
        <w:t>OC2MPATCH-ScopeHelper.py</w:t>
      </w:r>
    </w:p>
    <w:p>
      <w:r>
        <w:rPr>
          <w:b/>
        </w:rPr>
        <w:t>Purpose:</w:t>
      </w:r>
      <w:r>
        <w:t xml:space="preserve"> Build the ordered environment/target list for a patch or upgrade and confirm the lower-first progression (Dev -&gt; Test/QA/UAT -&gt; Production), and — when connected to a domain — read the admin/managed-server layout and state so the change targets the right nodes. Read-only WLST: it connects, reads server state, and prints the plan; it changes no configuration. Set the connection values for your-admin-url and your-env before running. HOW TO RUN wlst.sh OC2MPATCH-ScopeHelper.py Provide connection details via environment variables (see below) or edit the defaults. Read-only: it does not edit, deploy, or apply anything. EXPECTED RESULTS A printed plan: the environment order with Production last, and — if a connection is made — the domain's admin and managed servers with their current state (RUNNING/ADMIN/etc.), so you confirm the correct, healthy target list before Phase B. NOTES Oracle — C2M/WebLogic patching. Read-only WLST (Jython). The repeatable way: use the same ordered progression for every change so production is never patched before lower environments.</w:t>
      </w:r>
    </w:p>
    <w:p>
      <w:r>
        <w:rPr>
          <w:b/>
        </w:rPr>
        <w:t>How to run:</w:t>
      </w:r>
      <w:r>
        <w:t xml:space="preserve"> wlst.sh OC2MPATCH-ScopeHelper.py Provide connection details via environment variables (see below) or edit the defaults. Read-only: it does not edit, deploy, or apply anything. EXPECTED RESULTS A printed plan: the environment order with Production last, and — if a connection is made — the domain's admin and managed servers with their current state (RUNNING/ADMIN/etc.), so you confirm the correct, healthy target list before Phase B. NOTES Oracle — C2M/WebLogic patching. Read-only WLST (Jython). The repeatable way: use the same ordered progression for every change so production is never patched before lower environments.</w:t>
      </w:r>
    </w:p>
    <w:p>
      <w:pPr>
        <w:pStyle w:val="Heading2"/>
      </w:pPr>
      <w:r>
        <w:t>OC2MPATCH-Validation.sh</w:t>
      </w:r>
    </w:p>
    <w:p>
      <w:r>
        <w:rPr>
          <w:b/>
        </w:rPr>
        <w:t>Purpose:</w:t>
      </w:r>
      <w:r>
        <w:t xml:space="preserve"> Two read-only modes. With --pre-check it confirms the Phase A backup markers exist before an apply (Gate A). Without it, it validates after the apply (Gate C): the expected patch/version shows in the OPatch and OUAF inventories, WebLogic managed servers are RUNNING, and the database reports the expected level. Set the environment for your-oracle-home and your-env. Reads live systems only; changes nothing. HOW TO RUN ./OC2MPATCH-Validation.sh --pre-check      (before apply — confirm verified backups) ./OC2MPATCH-Validation.sh                  (after apply — confirm the change landed) Run as the OUAF product account; needs SQL access to the C2M schema and WLST for server state. EXPECTED RESULTS Pre-check: each backup marker prints PASS/GAP; any GAP is an absolute no-go for the apply. Post-apply: each check prints PASS/FAIL; all PASS is the Gate C go decision to promote up. NOTES Oracle — C2M/WebLogic patching. Read-only against live systems. The repeatable way: run the pre-check before every apply and the post-apply validation before every promotion.</w:t>
      </w:r>
    </w:p>
    <w:p>
      <w:r>
        <w:rPr>
          <w:b/>
        </w:rPr>
        <w:t>How to run:</w:t>
      </w:r>
      <w:r>
        <w:t xml:space="preserve"> ./OC2MPATCH-Validation.sh --pre-check      (before apply — confirm verified backups) ./OC2MPATCH-Validation.sh                  (after apply — confirm the change landed) Run as the OUAF product account; needs SQL access to the C2M schema and WLST for server state. EXPECTED RESULTS Pre-check: each backup marker prints PASS/GAP; any GAP is an absolute no-go for the apply. Post-apply: each check prints PASS/FAIL; all PASS is the Gate C go decision to promote up. NOTES Oracle — C2M/WebLogic patching. Read-only against live systems. The repeatable way: run the pre-check before every apply and the post-apply validation before every promotion.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