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Preliminar de Requerimientos Funcionales y No Funcionales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Planner UC – Sistema de Generación Óptima de Horarios Académicos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Introducción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El presente documento define la lista preliminar de requerimientos del sistema Planner UC, cuyo objetivo es generar automáticamente horarios académicos óptimos en entornos universitarios con currículo flexible.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Los requerimientos se clasifican en funcionales (lo que el sistema debe hacer) y no funcionales (cómo debe comportarse), tomando como base la consigna del proyecto y el estándar ISO/IEC 25010.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Requerimientos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Gestión de usuarios y entidades</w:t>
      </w:r>
    </w:p>
    <w:p w:rsidR="00000000" w:rsidDel="00000000" w:rsidP="00000000" w:rsidRDefault="00000000" w:rsidRPr="00000000" w14:paraId="0000000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RF01: El sistema debe permitir el registro de estudiantes.</w:t>
      </w:r>
    </w:p>
    <w:p w:rsidR="00000000" w:rsidDel="00000000" w:rsidP="00000000" w:rsidRDefault="00000000" w:rsidRPr="00000000" w14:paraId="0000000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RF02: El sistema debe permitir el registro de docentes.</w:t>
      </w:r>
    </w:p>
    <w:p w:rsidR="00000000" w:rsidDel="00000000" w:rsidP="00000000" w:rsidRDefault="00000000" w:rsidRPr="00000000" w14:paraId="0000001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RF03: El sistema debe permitir el registro de cursos.</w:t>
      </w:r>
    </w:p>
    <w:p w:rsidR="00000000" w:rsidDel="00000000" w:rsidP="00000000" w:rsidRDefault="00000000" w:rsidRPr="00000000" w14:paraId="0000001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RF04: El sistema debe permitir el registro de aulas.</w:t>
      </w:r>
    </w:p>
    <w:p w:rsidR="00000000" w:rsidDel="00000000" w:rsidP="00000000" w:rsidRDefault="00000000" w:rsidRPr="00000000" w14:paraId="0000001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RF05: El sistema debe permitir la edición y eliminación de registros.</w:t>
      </w:r>
    </w:p>
    <w:p w:rsidR="00000000" w:rsidDel="00000000" w:rsidP="00000000" w:rsidRDefault="00000000" w:rsidRPr="00000000" w14:paraId="0000001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 Gestión académica</w:t>
      </w:r>
    </w:p>
    <w:p w:rsidR="00000000" w:rsidDel="00000000" w:rsidP="00000000" w:rsidRDefault="00000000" w:rsidRPr="00000000" w14:paraId="0000001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RF06: El sistema debe permitir definir prerrequisitos entre cursos.</w:t>
      </w:r>
    </w:p>
    <w:p w:rsidR="00000000" w:rsidDel="00000000" w:rsidP="00000000" w:rsidRDefault="00000000" w:rsidRPr="00000000" w14:paraId="0000001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RF07: El sistema debe validar el cumplimiento de prerrequisitos al momento de la matrícula.</w:t>
      </w:r>
    </w:p>
    <w:p w:rsidR="00000000" w:rsidDel="00000000" w:rsidP="00000000" w:rsidRDefault="00000000" w:rsidRPr="00000000" w14:paraId="0000001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RF08: El sistema debe controlar el límite de créditos permitidos por estudiante (20–22 créditos).</w:t>
      </w:r>
    </w:p>
    <w:p w:rsidR="00000000" w:rsidDel="00000000" w:rsidP="00000000" w:rsidRDefault="00000000" w:rsidRPr="00000000" w14:paraId="0000001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RF09: El sistema debe registrar la disponibilidad de docentes.</w:t>
      </w:r>
    </w:p>
    <w:p w:rsidR="00000000" w:rsidDel="00000000" w:rsidP="00000000" w:rsidRDefault="00000000" w:rsidRPr="00000000" w14:paraId="0000001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RF10: El sistema debe registrar la disponibilidad de estudiantes.</w:t>
      </w:r>
    </w:p>
    <w:p w:rsidR="00000000" w:rsidDel="00000000" w:rsidP="00000000" w:rsidRDefault="00000000" w:rsidRPr="00000000" w14:paraId="0000001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RF11: El sistema debe registrar la disponibilidad y características de las aulas.</w:t>
      </w:r>
    </w:p>
    <w:p w:rsidR="00000000" w:rsidDel="00000000" w:rsidP="00000000" w:rsidRDefault="00000000" w:rsidRPr="00000000" w14:paraId="0000001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 Generación de horarios</w:t>
      </w:r>
    </w:p>
    <w:p w:rsidR="00000000" w:rsidDel="00000000" w:rsidP="00000000" w:rsidRDefault="00000000" w:rsidRPr="00000000" w14:paraId="0000001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RF12: El sistema debe generar automáticamente horarios académicos.</w:t>
      </w:r>
    </w:p>
    <w:p w:rsidR="00000000" w:rsidDel="00000000" w:rsidP="00000000" w:rsidRDefault="00000000" w:rsidRPr="00000000" w14:paraId="0000001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RF13: El sistema debe evitar conflictos de horarios (no solapamiento).</w:t>
      </w:r>
    </w:p>
    <w:p w:rsidR="00000000" w:rsidDel="00000000" w:rsidP="00000000" w:rsidRDefault="00000000" w:rsidRPr="00000000" w14:paraId="0000001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RF14: El sistema debe considerar todas las restricciones definidas en el modelo.</w:t>
      </w:r>
    </w:p>
    <w:p w:rsidR="00000000" w:rsidDel="00000000" w:rsidP="00000000" w:rsidRDefault="00000000" w:rsidRPr="00000000" w14:paraId="0000002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RF15: El sistema debe permitir regenerar horarios en caso de cambios.</w:t>
      </w:r>
    </w:p>
    <w:p w:rsidR="00000000" w:rsidDel="00000000" w:rsidP="00000000" w:rsidRDefault="00000000" w:rsidRPr="00000000" w14:paraId="0000002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RF16: El sistema debe permitir configurar parámetros del proceso de generación.</w:t>
      </w:r>
    </w:p>
    <w:p w:rsidR="00000000" w:rsidDel="00000000" w:rsidP="00000000" w:rsidRDefault="00000000" w:rsidRPr="00000000" w14:paraId="0000002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2.4 Visualización y consulta</w:t>
      </w:r>
    </w:p>
    <w:p w:rsidR="00000000" w:rsidDel="00000000" w:rsidP="00000000" w:rsidRDefault="00000000" w:rsidRPr="00000000" w14:paraId="0000002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RF17: El sistema debe mostrar los horarios generados de forma clara.</w:t>
      </w:r>
    </w:p>
    <w:p w:rsidR="00000000" w:rsidDel="00000000" w:rsidP="00000000" w:rsidRDefault="00000000" w:rsidRPr="00000000" w14:paraId="0000002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RF18: El sistema debe permitir consultar horarios por estudiante.</w:t>
      </w:r>
    </w:p>
    <w:p w:rsidR="00000000" w:rsidDel="00000000" w:rsidP="00000000" w:rsidRDefault="00000000" w:rsidRPr="00000000" w14:paraId="0000002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RF19: El sistema debe permitir consultar horarios por docente.</w:t>
      </w:r>
    </w:p>
    <w:p w:rsidR="00000000" w:rsidDel="00000000" w:rsidP="00000000" w:rsidRDefault="00000000" w:rsidRPr="00000000" w14:paraId="0000002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RF20: El sistema debe permitir consultar uso de aulas.</w:t>
      </w:r>
    </w:p>
    <w:p w:rsidR="00000000" w:rsidDel="00000000" w:rsidP="00000000" w:rsidRDefault="00000000" w:rsidRPr="00000000" w14:paraId="00000028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2.5 Administración del sistema</w:t>
      </w:r>
    </w:p>
    <w:p w:rsidR="00000000" w:rsidDel="00000000" w:rsidP="00000000" w:rsidRDefault="00000000" w:rsidRPr="00000000" w14:paraId="0000002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RF21: El sistema debe permitir la gestión de restricciones del sistema.</w:t>
      </w:r>
    </w:p>
    <w:p w:rsidR="00000000" w:rsidDel="00000000" w:rsidP="00000000" w:rsidRDefault="00000000" w:rsidRPr="00000000" w14:paraId="0000002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RF22: El sistema debe permitir actualizar información académica.</w:t>
      </w:r>
    </w:p>
    <w:p w:rsidR="00000000" w:rsidDel="00000000" w:rsidP="00000000" w:rsidRDefault="00000000" w:rsidRPr="00000000" w14:paraId="0000002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RF23: El sistema debe registrar cambios realizados en el sistema.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Requerimientos No Funcionales</w:t>
      </w:r>
    </w:p>
    <w:p w:rsidR="00000000" w:rsidDel="00000000" w:rsidP="00000000" w:rsidRDefault="00000000" w:rsidRPr="00000000" w14:paraId="0000002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Rendimiento</w:t>
      </w:r>
    </w:p>
    <w:p w:rsidR="00000000" w:rsidDel="00000000" w:rsidP="00000000" w:rsidRDefault="00000000" w:rsidRPr="00000000" w14:paraId="0000003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RNF01: El sistema debe generar horarios en un tiempo razonable (menor a 30 segundos para casos estándar).</w:t>
      </w:r>
    </w:p>
    <w:p w:rsidR="00000000" w:rsidDel="00000000" w:rsidP="00000000" w:rsidRDefault="00000000" w:rsidRPr="00000000" w14:paraId="0000003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RNF02: El sistema debe soportar múltiples solicitudes sin degradación significativa del rendimiento.</w:t>
      </w:r>
    </w:p>
    <w:p w:rsidR="00000000" w:rsidDel="00000000" w:rsidP="00000000" w:rsidRDefault="00000000" w:rsidRPr="00000000" w14:paraId="0000003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Escalabilidad</w:t>
      </w:r>
    </w:p>
    <w:p w:rsidR="00000000" w:rsidDel="00000000" w:rsidP="00000000" w:rsidRDefault="00000000" w:rsidRPr="00000000" w14:paraId="0000003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RNF03: El sistema debe ser capaz de adaptarse a un aumento en el número de usuarios y datos.</w:t>
      </w:r>
    </w:p>
    <w:p w:rsidR="00000000" w:rsidDel="00000000" w:rsidP="00000000" w:rsidRDefault="00000000" w:rsidRPr="00000000" w14:paraId="0000003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RNF04: La arquitectura debe permitir la ampliación de funcionalidades futuras.</w:t>
      </w:r>
    </w:p>
    <w:p w:rsidR="00000000" w:rsidDel="00000000" w:rsidP="00000000" w:rsidRDefault="00000000" w:rsidRPr="00000000" w14:paraId="00000038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 Usabilidad</w:t>
      </w:r>
    </w:p>
    <w:p w:rsidR="00000000" w:rsidDel="00000000" w:rsidP="00000000" w:rsidRDefault="00000000" w:rsidRPr="00000000" w14:paraId="0000003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RNF05: El sistema debe contar con una interfaz intuitiva y fácil de usar.</w:t>
      </w:r>
    </w:p>
    <w:p w:rsidR="00000000" w:rsidDel="00000000" w:rsidP="00000000" w:rsidRDefault="00000000" w:rsidRPr="00000000" w14:paraId="0000003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RNF06: El sistema debe permitir una navegación clara entre módulos.</w:t>
      </w:r>
    </w:p>
    <w:p w:rsidR="00000000" w:rsidDel="00000000" w:rsidP="00000000" w:rsidRDefault="00000000" w:rsidRPr="00000000" w14:paraId="0000003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RNF07: El sistema debe mostrar mensajes claros ante errores o validaciones.</w:t>
      </w:r>
    </w:p>
    <w:p w:rsidR="00000000" w:rsidDel="00000000" w:rsidP="00000000" w:rsidRDefault="00000000" w:rsidRPr="00000000" w14:paraId="0000003D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3.4 Seguridad</w:t>
      </w:r>
    </w:p>
    <w:p w:rsidR="00000000" w:rsidDel="00000000" w:rsidP="00000000" w:rsidRDefault="00000000" w:rsidRPr="00000000" w14:paraId="0000003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RNF08: El sistema debe proteger los datos de los usuarios mediante autenticación básica.</w:t>
      </w:r>
    </w:p>
    <w:p w:rsidR="00000000" w:rsidDel="00000000" w:rsidP="00000000" w:rsidRDefault="00000000" w:rsidRPr="00000000" w14:paraId="0000004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RNF09: El sistema debe prevenir accesos no autorizados.</w:t>
      </w:r>
    </w:p>
    <w:p w:rsidR="00000000" w:rsidDel="00000000" w:rsidP="00000000" w:rsidRDefault="00000000" w:rsidRPr="00000000" w14:paraId="0000004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RNF10: El sistema debe cumplir con buenas prácticas de seguridad como las recomendadas por OWASP.</w:t>
      </w:r>
    </w:p>
    <w:p w:rsidR="00000000" w:rsidDel="00000000" w:rsidP="00000000" w:rsidRDefault="00000000" w:rsidRPr="00000000" w14:paraId="00000042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3.5 Mantenibilidad</w:t>
      </w:r>
    </w:p>
    <w:p w:rsidR="00000000" w:rsidDel="00000000" w:rsidP="00000000" w:rsidRDefault="00000000" w:rsidRPr="00000000" w14:paraId="0000004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RNF11: El sistema debe tener una estructura modular (SPA + API REST).</w:t>
      </w:r>
    </w:p>
    <w:p w:rsidR="00000000" w:rsidDel="00000000" w:rsidP="00000000" w:rsidRDefault="00000000" w:rsidRPr="00000000" w14:paraId="0000004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RNF12: El código debe ser claro, documentado y reutilizable.</w:t>
      </w:r>
    </w:p>
    <w:p w:rsidR="00000000" w:rsidDel="00000000" w:rsidP="00000000" w:rsidRDefault="00000000" w:rsidRPr="00000000" w14:paraId="0000004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RNF13: El sistema debe permitir realizar cambios sin afectar otros módulos.</w:t>
      </w:r>
    </w:p>
    <w:p w:rsidR="00000000" w:rsidDel="00000000" w:rsidP="00000000" w:rsidRDefault="00000000" w:rsidRPr="00000000" w14:paraId="00000047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3.6 Disponibilidad</w:t>
      </w:r>
    </w:p>
    <w:p w:rsidR="00000000" w:rsidDel="00000000" w:rsidP="00000000" w:rsidRDefault="00000000" w:rsidRPr="00000000" w14:paraId="0000004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RNF14: El sistema debe estar disponible durante el horario académico.</w:t>
      </w:r>
    </w:p>
    <w:p w:rsidR="00000000" w:rsidDel="00000000" w:rsidP="00000000" w:rsidRDefault="00000000" w:rsidRPr="00000000" w14:paraId="0000004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RNF15: El sistema debe manejar errores sin interrumpir completamente el servicio.</w:t>
      </w:r>
    </w:p>
    <w:p w:rsidR="00000000" w:rsidDel="00000000" w:rsidP="00000000" w:rsidRDefault="00000000" w:rsidRPr="00000000" w14:paraId="0000004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3.7 Compatibilidad</w:t>
      </w:r>
    </w:p>
    <w:p w:rsidR="00000000" w:rsidDel="00000000" w:rsidP="00000000" w:rsidRDefault="00000000" w:rsidRPr="00000000" w14:paraId="0000004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RNF16: El sistema debe ser accesible desde navegadores web modernos.</w:t>
      </w:r>
    </w:p>
    <w:p w:rsidR="00000000" w:rsidDel="00000000" w:rsidP="00000000" w:rsidRDefault="00000000" w:rsidRPr="00000000" w14:paraId="0000004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RNF17: El sistema debe ser responsive (adaptable a diferentes dispositivos).</w:t>
      </w:r>
    </w:p>
    <w:p w:rsidR="00000000" w:rsidDel="00000000" w:rsidP="00000000" w:rsidRDefault="00000000" w:rsidRPr="00000000" w14:paraId="0000004F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3.8 Sostenibilidad (Green Software)</w:t>
      </w:r>
    </w:p>
    <w:p w:rsidR="00000000" w:rsidDel="00000000" w:rsidP="00000000" w:rsidRDefault="00000000" w:rsidRPr="00000000" w14:paraId="0000005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RNF18: El sistema debe optimizar el uso de recursos computacionales.</w:t>
      </w:r>
    </w:p>
    <w:p w:rsidR="00000000" w:rsidDel="00000000" w:rsidP="00000000" w:rsidRDefault="00000000" w:rsidRPr="00000000" w14:paraId="0000005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RNF19: El sistema debe minimizar tiempos de procesamiento innecesarios.</w:t>
      </w:r>
    </w:p>
    <w:p w:rsidR="00000000" w:rsidDel="00000000" w:rsidP="00000000" w:rsidRDefault="00000000" w:rsidRPr="00000000" w14:paraId="0000005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Conclusión</w:t>
      </w:r>
    </w:p>
    <w:p w:rsidR="00000000" w:rsidDel="00000000" w:rsidP="00000000" w:rsidRDefault="00000000" w:rsidRPr="00000000" w14:paraId="0000005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  <w:t xml:space="preserve">Esta lista preliminar de requerimientos definirá las funcionalidades y atributos de calidad esenciales del sistema Planner UC. Estos requerimientos servirán como base para el modelado del problema, el diseño de la arquitectura y la implementación del sistema.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  <w:t xml:space="preserve">Cabe destacar que, debido a la naturaleza del problema, los requerimientos podrán evolucionar durante el desarrollo, en concordancia con el enfoque ágil adoptado.</w:t>
      </w:r>
    </w:p>
    <w:p w:rsidR="00000000" w:rsidDel="00000000" w:rsidP="00000000" w:rsidRDefault="00000000" w:rsidRPr="00000000" w14:paraId="0000005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