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3776061" w14:paraId="0B9974FF" wp14:textId="693A14C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Specifikáció2 A probléma elemzése, termék ötletek</w:t>
      </w:r>
    </w:p>
    <w:p xmlns:wp14="http://schemas.microsoft.com/office/word/2010/wordml" w:rsidP="53776061" w14:paraId="7B79CA0C" wp14:textId="61A8913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5010D85F" wp14:textId="0F2FBB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Kérdések amik felvetődtek:</w:t>
      </w:r>
    </w:p>
    <w:p xmlns:wp14="http://schemas.microsoft.com/office/word/2010/wordml" w:rsidP="53776061" w14:paraId="01466ED0" wp14:textId="5D6B679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Mi okozza a hátfájást?</w:t>
      </w:r>
    </w:p>
    <w:p xmlns:wp14="http://schemas.microsoft.com/office/word/2010/wordml" w:rsidP="53776061" w14:paraId="37386A6F" wp14:textId="175122B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Melyik része fáj András és gyermekei hátának?</w:t>
      </w:r>
    </w:p>
    <w:p xmlns:wp14="http://schemas.microsoft.com/office/word/2010/wordml" w:rsidP="53776061" w14:paraId="210EBCC6" wp14:textId="243004D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Mikor kezdődött ez a probléma a családban?</w:t>
      </w:r>
    </w:p>
    <w:p xmlns:wp14="http://schemas.microsoft.com/office/word/2010/wordml" w:rsidP="53776061" w14:paraId="18A7BB43" wp14:textId="5CA42B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Napra lebontva súly mennyiség amit cipelnek a családtagok.</w:t>
      </w:r>
    </w:p>
    <w:p xmlns:wp14="http://schemas.microsoft.com/office/word/2010/wordml" w:rsidP="53776061" w14:paraId="4BAE2FA9" wp14:textId="673DAB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Öltözködés, esetleges felfázással kapcsolatos dolgok pl.: András nagyobbik fia, a középiskolás Peti nagy biciklista. Mindenhova biciklivel jár és van mikor ki van a dereka. Ilyenkor nagy a felfázás esélye, főleg szeles, hideg időben.</w:t>
      </w:r>
    </w:p>
    <w:p xmlns:wp14="http://schemas.microsoft.com/office/word/2010/wordml" w:rsidP="53776061" w14:paraId="64BCA659" wp14:textId="1BDE6A7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Milyen munkát végez András?</w:t>
      </w:r>
    </w:p>
    <w:p xmlns:wp14="http://schemas.microsoft.com/office/word/2010/wordml" w:rsidP="53776061" w14:paraId="413567FA" wp14:textId="730B416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Milyen sportot űznek a családtagok?</w:t>
      </w:r>
    </w:p>
    <w:p xmlns:wp14="http://schemas.microsoft.com/office/word/2010/wordml" w:rsidP="53776061" w14:paraId="7391D28A" wp14:textId="479635A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Jó vagy rossz a gyerekek és András testtartása?</w:t>
      </w:r>
    </w:p>
    <w:p xmlns:wp14="http://schemas.microsoft.com/office/word/2010/wordml" w:rsidP="53776061" w14:paraId="22A367CE" wp14:textId="72634D6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672C66C9" wp14:textId="12E57E6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A probléma elemzése:</w:t>
      </w:r>
    </w:p>
    <w:p xmlns:wp14="http://schemas.microsoft.com/office/word/2010/wordml" w:rsidP="53776061" w14:paraId="23146C09" wp14:textId="2BF13B9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Először is csináljunk egy alap felmérést. A hátfájás mindennapi probléma az embereknél. Egy tavalyi elemzés alapján kiderült, az amerikaiak 80%-a érzékel hátán lévő fájdalmakat az élete során.  Három emberből legalább egynél jelentkeznek fájdalmak a mindennapi tevékenységeknél, beleértve az alvást is. </w:t>
      </w:r>
    </w:p>
    <w:p xmlns:wp14="http://schemas.microsoft.com/office/word/2010/wordml" w:rsidP="53776061" w14:paraId="07B58F74" wp14:textId="05BD63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Utána jártunk pár dolognak: </w:t>
      </w:r>
    </w:p>
    <w:p xmlns:wp14="http://schemas.microsoft.com/office/word/2010/wordml" w:rsidP="53776061" w14:paraId="53A799E3" wp14:textId="7363C643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Esetek többségében a hát alsó részénél jelennek meg a problémák</w:t>
      </w:r>
    </w:p>
    <w:p xmlns:wp14="http://schemas.microsoft.com/office/word/2010/wordml" w:rsidP="53776061" w14:paraId="0EDFFBF9" wp14:textId="18A6398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Gyakoribb a nőknél, mint a férfiaknál</w:t>
      </w:r>
    </w:p>
    <w:p xmlns:wp14="http://schemas.microsoft.com/office/word/2010/wordml" w:rsidP="53776061" w14:paraId="5E358AFA" wp14:textId="1CA548B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Ha megfelelő móddal kezeljük a problémát a hátfájás akár 6 hét alatt elmúlhat</w:t>
      </w:r>
    </w:p>
    <w:p xmlns:wp14="http://schemas.microsoft.com/office/word/2010/wordml" w:rsidP="53776061" w14:paraId="5A99A809" wp14:textId="1176C81C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Sok esetben a helytelen testtartás a probléma gyökere</w:t>
      </w:r>
    </w:p>
    <w:p xmlns:wp14="http://schemas.microsoft.com/office/word/2010/wordml" w:rsidP="53776061" w14:paraId="684833FC" wp14:textId="57136F4F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Nehéz dolog emelése</w:t>
      </w:r>
    </w:p>
    <w:p xmlns:wp14="http://schemas.microsoft.com/office/word/2010/wordml" w:rsidP="53776061" w14:paraId="0266D27C" wp14:textId="0C5DA8F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>
        <w:drawing>
          <wp:inline xmlns:wp14="http://schemas.microsoft.com/office/word/2010/wordprocessingDrawing" wp14:editId="758213A2" wp14:anchorId="66A2E2F9">
            <wp:extent cx="4772025" cy="1714500"/>
            <wp:effectExtent l="0" t="0" r="0" b="0"/>
            <wp:docPr id="1353401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b592c3de36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776061" w14:paraId="0682C634" wp14:textId="46F37A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7E0CF47D" wp14:textId="599778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46CEA0B0" wp14:textId="093B9B2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4A64F083" wp14:textId="6165831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66F51636" wp14:textId="7649552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01401BF0" wp14:textId="6FD6FE3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Megoldások a hátfájásokra:</w:t>
      </w:r>
    </w:p>
    <w:p xmlns:wp14="http://schemas.microsoft.com/office/word/2010/wordml" w:rsidP="53776061" w14:paraId="6FD013CD" wp14:textId="02D17FC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Rengeteg megoldás létezik, mivel az én életemet is megkeserítették a hát fájdalmak, emiatt én is több mindent kipróbáltam a csillapítására. Az emberek nagy része a masszázsban hisz, emellett többen elkezdenek jógázni vagy elmennek speciális kiropraktőrhöz. Hisznek benne, hogy 1 maximum 2 ilyen kezeléssel el lehet mulasztani egy akár már gyerekkor óta tartó folyamat okozta gondot.</w:t>
      </w:r>
      <w:r>
        <w:drawing>
          <wp:inline xmlns:wp14="http://schemas.microsoft.com/office/word/2010/wordprocessingDrawing" wp14:editId="15764B4C" wp14:anchorId="20D992C5">
            <wp:extent cx="4371975" cy="2124075"/>
            <wp:effectExtent l="0" t="0" r="0" b="0"/>
            <wp:docPr id="1740120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0d8a14c36f49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3776061" w14:paraId="500F882E" wp14:textId="34EEF4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Gyerekkor óta tartó folyamat alatt pedig a nem helyes testtartást értem.  Az elemzők azt mondják az emberek 50-80%-a rossz testtartással éli mindennapjait.</w:t>
      </w:r>
    </w:p>
    <w:p xmlns:wp14="http://schemas.microsoft.com/office/word/2010/wordml" w:rsidP="53776061" w14:paraId="62E9865E" wp14:textId="4A6A61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41A5874F" wp14:textId="7A832B8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A megadott statisztikák alapján leszűrtük, hogy itt egy olyan terméket kell terveznünk és megalkotnunk, ami valamilyen szinten elősegíti a megrendelőnk helyes testtartását.  Tudjuk, hogy András és gyerekei sokat bicikliznek és más sportokkal is jó barátságot ápolnak. </w:t>
      </w:r>
    </w:p>
    <w:p xmlns:wp14="http://schemas.microsoft.com/office/word/2010/wordml" w:rsidP="53776061" w14:paraId="25730DEC" wp14:textId="5B41164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 xml:space="preserve">Első ötleteink: </w:t>
      </w:r>
    </w:p>
    <w:p xmlns:wp14="http://schemas.microsoft.com/office/word/2010/wordml" w:rsidP="53776061" w14:paraId="3BB57D05" wp14:textId="0334DD9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Zselés talpú gyógy-sportcipő ami elősegíti a helyes testtartást, átveszi a terhelést a hát alól, több teher megy a lábra, kiegyensúlyozottabb lesz a mozgása a használójának</w:t>
      </w:r>
    </w:p>
    <w:p xmlns:wp14="http://schemas.microsoft.com/office/word/2010/wordml" w:rsidP="53776061" w14:paraId="705DCA0B" wp14:textId="32908DA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Összecsukható speciális kialakítású szék: mivel András ülő munkát végez, gyerekei pedig sok időt töltenek az iskolába, emiatt egy úgynevezett sitcalm nevezetű terméket hoztunk volna a piacra, ami segít a helyes testtartás megóvásába még ülés közben is!</w:t>
      </w:r>
    </w:p>
    <w:p xmlns:wp14="http://schemas.microsoft.com/office/word/2010/wordml" w:rsidP="53776061" w14:paraId="6991C6CD" wp14:textId="1232EA9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Ami közös van Andrásban és a gyerekeiben a sport mellett, hogy mindegyikőjük hátizsákot hord. Megvizsgálva az első találkozást, András a hátizsák felvétele után kiáltott fel hátát fájlalva.</w:t>
      </w:r>
    </w:p>
    <w:p xmlns:wp14="http://schemas.microsoft.com/office/word/2010/wordml" w:rsidP="53776061" w14:paraId="03886E06" wp14:textId="5791824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3776061" w14:paraId="16191DBE" wp14:textId="08F2AFA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Az elemzés utáni ötlet: Okos hátizsák</w:t>
      </w:r>
    </w:p>
    <w:p xmlns:wp14="http://schemas.microsoft.com/office/word/2010/wordml" w:rsidP="53776061" w14:paraId="620CA5FD" wp14:textId="7CBFD8C6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A hátizsákhoz egy úgynevezett testtartás-korrektort kapcsolunk, amivel az ember a tudta nélkül is helyesen kiegyenesedve tartja majd törzsét</w:t>
      </w:r>
    </w:p>
    <w:p xmlns:wp14="http://schemas.microsoft.com/office/word/2010/wordml" w:rsidP="53776061" w14:paraId="7B263AB4" wp14:textId="3DDB8BFF">
      <w:pPr>
        <w:pStyle w:val="ListParagraph"/>
        <w:numPr>
          <w:ilvl w:val="0"/>
          <w:numId w:val="2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3776061" w:rsidR="53776061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hu-HU"/>
        </w:rPr>
        <w:t>Egy ingyenesen letölthető applikációval a táska használója megtudhatja mennyire terhelhető a háta, mennyit bír el megadott kg-cm és sportolás(izomzat) mellett</w:t>
      </w:r>
    </w:p>
    <w:p xmlns:wp14="http://schemas.microsoft.com/office/word/2010/wordml" w:rsidP="53776061" w14:paraId="5E5787A5" wp14:textId="082583E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67BA425"/>
  <w15:docId w15:val="{f6858150-7099-4d4f-86de-a33cee98cc9d}"/>
  <w:rsids>
    <w:rsidRoot w:val="2B6D2698"/>
    <w:rsid w:val="2B6D2698"/>
    <w:rsid w:val="5377606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03b592c3de364d9f" /><Relationship Type="http://schemas.openxmlformats.org/officeDocument/2006/relationships/image" Target="/media/image2.jpg" Id="R420d8a14c36f49b6" /><Relationship Type="http://schemas.openxmlformats.org/officeDocument/2006/relationships/numbering" Target="/word/numbering.xml" Id="Rac147f9968d045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Puteáni-Holl Ákos</dc:creator>
  <keywords/>
  <dc:description/>
  <lastModifiedBy>Puteáni-Holl Ákos</lastModifiedBy>
  <revision>2</revision>
  <dcterms:created xsi:type="dcterms:W3CDTF">2020-02-26T21:58:37.0264400Z</dcterms:created>
  <dcterms:modified xsi:type="dcterms:W3CDTF">2020-02-26T21:59:40.1483127Z</dcterms:modified>
</coreProperties>
</file>