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ex1</w:t>
      </w:r>
      <w:bookmarkEnd w:id="1"/>
    </w:p>
    <w:p>
      <w:pPr/>
      <w:r>
        <w:rPr/>
        <w:t xml:space="preserve">1) q2</w:t>
      </w:r>
    </w:p>
    <w:p>
      <w:pPr/>
      <w:r>
        <w:rPr/>
        <w:t xml:space="preserve">12 mark</w:t>
      </w:r>
    </w:p>
    <w:p>
      <w:pPr/>
      <w:r>
        <w:rPr/>
        <w:t xml:space="preserve">2) q3</w:t>
      </w:r>
    </w:p>
    <w:p>
      <w:pPr/>
      <w:r>
        <w:rPr/>
        <w:t xml:space="preserve">12 mark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/>
    <w:rPr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2020-02-05T14:56:36+00:00</dcterms:created>
  <dcterms:modified xsi:type="dcterms:W3CDTF">2020-02-05T14:56:36+00:00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