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6A472" w14:textId="518AD38D" w:rsidR="00094AC8" w:rsidRDefault="00EF791C">
      <w:r>
        <w:t>Dorjee Gyaltsen</w:t>
      </w:r>
      <w:r w:rsidR="00142B60">
        <w:tab/>
      </w:r>
      <w:r w:rsidR="00142B60">
        <w:tab/>
      </w:r>
      <w:r w:rsidR="00142B60">
        <w:tab/>
      </w:r>
      <w:r w:rsidR="00142B60">
        <w:tab/>
      </w:r>
      <w:r w:rsidR="00142B60">
        <w:tab/>
      </w:r>
      <w:r w:rsidR="00142B60">
        <w:tab/>
      </w:r>
      <w:r w:rsidR="00142B60">
        <w:tab/>
      </w:r>
      <w:r w:rsidR="00142B60">
        <w:tab/>
        <w:t>December 12, 2020</w:t>
      </w:r>
    </w:p>
    <w:p w14:paraId="194E33B4" w14:textId="55F3EB17" w:rsidR="00EF791C" w:rsidRDefault="00EF791C">
      <w:r>
        <w:t xml:space="preserve">Nusrat Chowdhury </w:t>
      </w:r>
    </w:p>
    <w:p w14:paraId="098EC293" w14:textId="44CB467C" w:rsidR="00EF791C" w:rsidRDefault="00EF791C"/>
    <w:p w14:paraId="58A30460" w14:textId="14EE29E8" w:rsidR="00EF791C" w:rsidRDefault="00EF791C">
      <w:r>
        <w:t>CSCI 496</w:t>
      </w:r>
    </w:p>
    <w:p w14:paraId="0FCA732A" w14:textId="1B472D9D" w:rsidR="00EF791C" w:rsidRDefault="00EF791C">
      <w:r>
        <w:t xml:space="preserve">Professor Lie Xie </w:t>
      </w:r>
    </w:p>
    <w:p w14:paraId="14ADA712" w14:textId="64EF1881" w:rsidR="00EF791C" w:rsidRDefault="00EF791C"/>
    <w:p w14:paraId="438C0B31" w14:textId="56CB84F0" w:rsidR="00EF791C" w:rsidRPr="00BA34F6" w:rsidRDefault="00EF791C">
      <w:pPr>
        <w:rPr>
          <w:b/>
          <w:bCs/>
          <w:sz w:val="28"/>
          <w:szCs w:val="28"/>
        </w:rPr>
      </w:pPr>
      <w:r w:rsidRPr="00BA34F6">
        <w:rPr>
          <w:b/>
          <w:bCs/>
          <w:sz w:val="28"/>
          <w:szCs w:val="28"/>
        </w:rPr>
        <w:t>Summary</w:t>
      </w:r>
    </w:p>
    <w:p w14:paraId="58B7CFAA" w14:textId="79CDCC16" w:rsidR="00EF791C" w:rsidRDefault="00EF791C"/>
    <w:p w14:paraId="671B5888" w14:textId="1EBFBF77" w:rsidR="00EF791C" w:rsidRDefault="00EF791C">
      <w:r>
        <w:t xml:space="preserve">This program utilizes MapReduce design </w:t>
      </w:r>
      <w:r w:rsidR="008C1AE4">
        <w:t xml:space="preserve">with a common web analysis algorithm, TF-IDF which is the Term frequency inverse document. Essentially it is a statistical measure that evaluates how relevant a word is to a document in a collection of documents. In short we multiplied the term frequency of a specific term in that document with the inverse document frequency which is the logarithm of the n number </w:t>
      </w:r>
      <w:r w:rsidR="004C7754">
        <w:t xml:space="preserve">of </w:t>
      </w:r>
      <w:r w:rsidR="008C1AE4">
        <w:t>document</w:t>
      </w:r>
      <w:r w:rsidR="004C7754">
        <w:t>s</w:t>
      </w:r>
      <w:r w:rsidR="008C1AE4">
        <w:t xml:space="preserve"> divided by the count of </w:t>
      </w:r>
      <w:r w:rsidR="004C7754">
        <w:t xml:space="preserve">the term in each document. </w:t>
      </w:r>
    </w:p>
    <w:p w14:paraId="34BDE97B" w14:textId="74B2ED13" w:rsidR="00EF791C" w:rsidRDefault="00EF791C"/>
    <w:p w14:paraId="0F3DD722" w14:textId="048EE525" w:rsidR="00EF791C" w:rsidRDefault="004C7754">
      <w:r>
        <w:rPr>
          <w:noProof/>
        </w:rPr>
        <w:drawing>
          <wp:inline distT="0" distB="0" distL="0" distR="0" wp14:anchorId="144A9873" wp14:editId="75B7B09A">
            <wp:extent cx="3917092" cy="1861874"/>
            <wp:effectExtent l="0" t="0" r="0" b="508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5796" cy="1889777"/>
                    </a:xfrm>
                    <a:prstGeom prst="rect">
                      <a:avLst/>
                    </a:prstGeom>
                  </pic:spPr>
                </pic:pic>
              </a:graphicData>
            </a:graphic>
          </wp:inline>
        </w:drawing>
      </w:r>
      <w:r>
        <w:rPr>
          <w:rStyle w:val="FootnoteReference"/>
        </w:rPr>
        <w:footnoteReference w:id="1"/>
      </w:r>
    </w:p>
    <w:p w14:paraId="1F588A4F" w14:textId="22BEAF06" w:rsidR="00EF791C" w:rsidRDefault="00EF791C"/>
    <w:p w14:paraId="084D471C" w14:textId="0AB41DB1" w:rsidR="00EF791C" w:rsidRDefault="004C7754">
      <w:r>
        <w:t xml:space="preserve">This results to the TF-IDF score which shows us the relevance of that term, allowing us to retrieve terms that are similar to the query term we have inputted. </w:t>
      </w:r>
    </w:p>
    <w:p w14:paraId="3AE3D030" w14:textId="50B6A6D1" w:rsidR="004C7754" w:rsidRDefault="004C7754"/>
    <w:p w14:paraId="0A2A708D" w14:textId="68563BDE" w:rsidR="004C7754" w:rsidRPr="00BA34F6" w:rsidRDefault="004C7754">
      <w:pPr>
        <w:rPr>
          <w:b/>
          <w:bCs/>
          <w:sz w:val="28"/>
          <w:szCs w:val="28"/>
        </w:rPr>
      </w:pPr>
      <w:r w:rsidRPr="00BA34F6">
        <w:rPr>
          <w:b/>
          <w:bCs/>
          <w:sz w:val="28"/>
          <w:szCs w:val="28"/>
        </w:rPr>
        <w:t>Sources</w:t>
      </w:r>
      <w:r w:rsidR="00BA34F6" w:rsidRPr="00BA34F6">
        <w:rPr>
          <w:b/>
          <w:bCs/>
          <w:sz w:val="28"/>
          <w:szCs w:val="28"/>
        </w:rPr>
        <w:t xml:space="preserve"> and Requirements: </w:t>
      </w:r>
    </w:p>
    <w:p w14:paraId="4F4397AD" w14:textId="77777777" w:rsidR="00BA34F6" w:rsidRDefault="00BA34F6"/>
    <w:p w14:paraId="02822B9F" w14:textId="7B8A030F" w:rsidR="004C7754" w:rsidRDefault="004C7754" w:rsidP="004C7754">
      <w:pPr>
        <w:pStyle w:val="ListParagraph"/>
        <w:numPr>
          <w:ilvl w:val="0"/>
          <w:numId w:val="1"/>
        </w:numPr>
      </w:pPr>
      <w:r>
        <w:t>TF-IDF</w:t>
      </w:r>
    </w:p>
    <w:p w14:paraId="5A265A70" w14:textId="1AC951A8" w:rsidR="004C7754" w:rsidRDefault="004C7754" w:rsidP="004C7754">
      <w:pPr>
        <w:pStyle w:val="ListParagraph"/>
        <w:numPr>
          <w:ilvl w:val="0"/>
          <w:numId w:val="2"/>
        </w:numPr>
      </w:pPr>
      <w:r>
        <w:t xml:space="preserve">For more info on TF-IDF, </w:t>
      </w:r>
      <w:hyperlink r:id="rId9" w:history="1">
        <w:r w:rsidRPr="006B4CA1">
          <w:rPr>
            <w:rStyle w:val="Hyperlink"/>
          </w:rPr>
          <w:t>https://monkeylearn.com/blog/what-is-tf-idf/</w:t>
        </w:r>
      </w:hyperlink>
    </w:p>
    <w:p w14:paraId="2B5A10E3" w14:textId="39469847" w:rsidR="004C7754" w:rsidRDefault="004C7754" w:rsidP="004C7754">
      <w:pPr>
        <w:ind w:left="720"/>
      </w:pPr>
    </w:p>
    <w:p w14:paraId="644C9E07" w14:textId="3AB267CF" w:rsidR="004C7754" w:rsidRDefault="004C7754" w:rsidP="004C7754">
      <w:pPr>
        <w:pStyle w:val="ListParagraph"/>
        <w:numPr>
          <w:ilvl w:val="0"/>
          <w:numId w:val="1"/>
        </w:numPr>
      </w:pPr>
      <w:r>
        <w:t xml:space="preserve">Apache Spark </w:t>
      </w:r>
    </w:p>
    <w:p w14:paraId="69453AE7" w14:textId="2BCE3E0F" w:rsidR="004C7754" w:rsidRDefault="004C7754" w:rsidP="004C7754">
      <w:pPr>
        <w:pStyle w:val="ListParagraph"/>
        <w:numPr>
          <w:ilvl w:val="0"/>
          <w:numId w:val="2"/>
        </w:numPr>
      </w:pPr>
      <w:r>
        <w:t>For this program we are using PyCharm, which we imported pyspark by downloading packages</w:t>
      </w:r>
      <w:r w:rsidR="001D713D">
        <w:t xml:space="preserve">. </w:t>
      </w:r>
    </w:p>
    <w:p w14:paraId="66855DF7" w14:textId="767BF486" w:rsidR="004C7754" w:rsidRDefault="004C7754" w:rsidP="004C7754">
      <w:pPr>
        <w:pStyle w:val="ListParagraph"/>
        <w:numPr>
          <w:ilvl w:val="0"/>
          <w:numId w:val="2"/>
        </w:numPr>
      </w:pPr>
      <w:r>
        <w:t xml:space="preserve">If run through terminal download Apache Spark and follow the documentation, </w:t>
      </w:r>
      <w:hyperlink r:id="rId10" w:history="1">
        <w:r w:rsidRPr="006B4CA1">
          <w:rPr>
            <w:rStyle w:val="Hyperlink"/>
          </w:rPr>
          <w:t>https://spark.apache.org/docs/latest/quick-start.html</w:t>
        </w:r>
      </w:hyperlink>
    </w:p>
    <w:p w14:paraId="02F92F24" w14:textId="1F91FD73" w:rsidR="004C7754" w:rsidRDefault="004C7754" w:rsidP="004C7754">
      <w:pPr>
        <w:pStyle w:val="ListParagraph"/>
        <w:numPr>
          <w:ilvl w:val="0"/>
          <w:numId w:val="1"/>
        </w:numPr>
      </w:pPr>
      <w:r>
        <w:t xml:space="preserve">Python 3.9 </w:t>
      </w:r>
      <w:r w:rsidR="00BA34F6">
        <w:t>(PyCharm)</w:t>
      </w:r>
    </w:p>
    <w:p w14:paraId="3EB4F062" w14:textId="71F84E7E" w:rsidR="00BA34F6" w:rsidRDefault="00BA34F6" w:rsidP="00BA34F6"/>
    <w:p w14:paraId="5DE83A99" w14:textId="1F0888B8" w:rsidR="00BA34F6" w:rsidRDefault="00620201" w:rsidP="00BA34F6">
      <w:pPr>
        <w:rPr>
          <w:b/>
          <w:bCs/>
          <w:sz w:val="28"/>
          <w:szCs w:val="28"/>
        </w:rPr>
      </w:pPr>
      <w:r w:rsidRPr="00142B60">
        <w:rPr>
          <w:b/>
          <w:bCs/>
          <w:sz w:val="28"/>
          <w:szCs w:val="28"/>
        </w:rPr>
        <w:lastRenderedPageBreak/>
        <w:t>Running the program</w:t>
      </w:r>
    </w:p>
    <w:p w14:paraId="2571C6C0" w14:textId="77777777" w:rsidR="00142B60" w:rsidRPr="00142B60" w:rsidRDefault="00142B60" w:rsidP="00BA34F6">
      <w:pPr>
        <w:rPr>
          <w:b/>
          <w:bCs/>
          <w:sz w:val="28"/>
          <w:szCs w:val="28"/>
        </w:rPr>
      </w:pPr>
    </w:p>
    <w:p w14:paraId="7AF36DE7" w14:textId="222F8BF5" w:rsidR="00620201" w:rsidRDefault="00142B60" w:rsidP="00142B60">
      <w:pPr>
        <w:pStyle w:val="ListParagraph"/>
        <w:numPr>
          <w:ilvl w:val="0"/>
          <w:numId w:val="1"/>
        </w:numPr>
      </w:pPr>
      <w:r>
        <w:t>The programmed is run through PyCharm</w:t>
      </w:r>
    </w:p>
    <w:p w14:paraId="15190CEC" w14:textId="68E19D4E" w:rsidR="001D713D" w:rsidRDefault="001D713D" w:rsidP="00142B60">
      <w:pPr>
        <w:pStyle w:val="ListParagraph"/>
        <w:numPr>
          <w:ilvl w:val="0"/>
          <w:numId w:val="1"/>
        </w:numPr>
      </w:pPr>
      <w:r>
        <w:t>To run this the path to the text file in the same directory if in a different directory add a path to it.</w:t>
      </w:r>
    </w:p>
    <w:p w14:paraId="4B1797AE" w14:textId="77777777" w:rsidR="00142B60" w:rsidRDefault="00142B60" w:rsidP="00BA34F6"/>
    <w:p w14:paraId="577B17B3" w14:textId="576F7136" w:rsidR="00142B60" w:rsidRDefault="00142B60" w:rsidP="00BA34F6">
      <w:pPr>
        <w:rPr>
          <w:b/>
          <w:bCs/>
        </w:rPr>
      </w:pPr>
      <w:r w:rsidRPr="00142B60">
        <w:rPr>
          <w:b/>
          <w:bCs/>
        </w:rPr>
        <w:t xml:space="preserve">Input </w:t>
      </w:r>
    </w:p>
    <w:p w14:paraId="69570CEA" w14:textId="77777777" w:rsidR="00142B60" w:rsidRPr="00142B60" w:rsidRDefault="00142B60" w:rsidP="00BA34F6">
      <w:pPr>
        <w:rPr>
          <w:b/>
          <w:bCs/>
        </w:rPr>
      </w:pPr>
    </w:p>
    <w:p w14:paraId="14BB82F9" w14:textId="00203D1B" w:rsidR="00620201" w:rsidRPr="00142B60" w:rsidRDefault="00142B60" w:rsidP="00142B60">
      <w:pPr>
        <w:ind w:left="720"/>
        <w:rPr>
          <w:i/>
          <w:iCs/>
        </w:rPr>
      </w:pPr>
      <w:r w:rsidRPr="00142B60">
        <w:rPr>
          <w:i/>
          <w:iCs/>
        </w:rPr>
        <w:t>s</w:t>
      </w:r>
      <w:r w:rsidR="00620201" w:rsidRPr="00142B60">
        <w:rPr>
          <w:i/>
          <w:iCs/>
        </w:rPr>
        <w:t xml:space="preserve">park-submit file_name.py </w:t>
      </w:r>
      <w:proofErr w:type="spellStart"/>
      <w:r w:rsidRPr="00142B60">
        <w:rPr>
          <w:i/>
          <w:iCs/>
        </w:rPr>
        <w:t>txt_file</w:t>
      </w:r>
      <w:proofErr w:type="spellEnd"/>
      <w:r w:rsidRPr="00142B60">
        <w:rPr>
          <w:i/>
          <w:iCs/>
        </w:rPr>
        <w:t xml:space="preserve"> </w:t>
      </w:r>
      <w:proofErr w:type="spellStart"/>
      <w:r w:rsidRPr="00142B60">
        <w:rPr>
          <w:i/>
          <w:iCs/>
        </w:rPr>
        <w:t>query_term</w:t>
      </w:r>
      <w:proofErr w:type="spellEnd"/>
    </w:p>
    <w:p w14:paraId="2EB4013F" w14:textId="4B976737" w:rsidR="00620201" w:rsidRDefault="00620201" w:rsidP="00142B60">
      <w:pPr>
        <w:ind w:left="720"/>
        <w:rPr>
          <w:i/>
          <w:iCs/>
        </w:rPr>
      </w:pPr>
      <w:r w:rsidRPr="00142B60">
        <w:rPr>
          <w:i/>
          <w:iCs/>
        </w:rPr>
        <w:t>spark-submit main.py project2_demo.txt dis_block_glioma_dis</w:t>
      </w:r>
    </w:p>
    <w:p w14:paraId="0A5F8CA4" w14:textId="0EA31306" w:rsidR="00142B60" w:rsidRDefault="00142B60" w:rsidP="00142B60">
      <w:pPr>
        <w:rPr>
          <w:i/>
          <w:iCs/>
        </w:rPr>
      </w:pPr>
    </w:p>
    <w:p w14:paraId="211D7D70" w14:textId="18E2674E" w:rsidR="00142B60" w:rsidRDefault="00142B60" w:rsidP="00142B60">
      <w:pPr>
        <w:rPr>
          <w:b/>
          <w:bCs/>
        </w:rPr>
      </w:pPr>
      <w:r w:rsidRPr="00142B60">
        <w:rPr>
          <w:b/>
          <w:bCs/>
        </w:rPr>
        <w:t xml:space="preserve">Output </w:t>
      </w:r>
    </w:p>
    <w:p w14:paraId="40A1CD9D" w14:textId="1A59D54E" w:rsidR="00142B60" w:rsidRDefault="00142B60" w:rsidP="00142B60">
      <w:pPr>
        <w:rPr>
          <w:b/>
          <w:bCs/>
        </w:rPr>
      </w:pPr>
    </w:p>
    <w:p w14:paraId="0358DFF1" w14:textId="74AB4909" w:rsidR="00142B60" w:rsidRPr="00142B60" w:rsidRDefault="00142B60" w:rsidP="00142B60">
      <w:pPr>
        <w:pStyle w:val="ListParagraph"/>
        <w:numPr>
          <w:ilvl w:val="0"/>
          <w:numId w:val="1"/>
        </w:numPr>
      </w:pPr>
      <w:r w:rsidRPr="00142B60">
        <w:t>Makes a</w:t>
      </w:r>
      <w:r w:rsidR="00C873A5">
        <w:t>n</w:t>
      </w:r>
      <w:r w:rsidRPr="00142B60">
        <w:t xml:space="preserve"> output file consisting the results.</w:t>
      </w:r>
    </w:p>
    <w:p w14:paraId="5FA2AC90" w14:textId="7EC302F3" w:rsidR="00142B60" w:rsidRDefault="00142B60" w:rsidP="00142B60"/>
    <w:p w14:paraId="527FE000" w14:textId="29D9D07B" w:rsidR="00142B60" w:rsidRPr="00142B60" w:rsidRDefault="00142B60" w:rsidP="00142B60">
      <w:pPr>
        <w:pStyle w:val="HTMLPreformatted"/>
        <w:shd w:val="clear" w:color="auto" w:fill="2B2B2B"/>
        <w:rPr>
          <w:rFonts w:ascii="JetBrains Mono" w:hAnsi="JetBrains Mono"/>
          <w:color w:val="A9B7C6"/>
        </w:rPr>
      </w:pPr>
      <w:r w:rsidRPr="00142B60">
        <w:rPr>
          <w:rFonts w:ascii="JetBrains Mono" w:hAnsi="JetBrains Mono"/>
          <w:color w:val="A9B7C6"/>
        </w:rPr>
        <w:t xml:space="preserve">The term you entered </w:t>
      </w:r>
      <w:proofErr w:type="gramStart"/>
      <w:r w:rsidRPr="00142B60">
        <w:rPr>
          <w:rFonts w:ascii="JetBrains Mono" w:hAnsi="JetBrains Mono"/>
          <w:color w:val="A9B7C6"/>
        </w:rPr>
        <w:t>is:</w:t>
      </w:r>
      <w:proofErr w:type="gramEnd"/>
      <w:r w:rsidRPr="00142B60">
        <w:rPr>
          <w:rFonts w:ascii="JetBrains Mono" w:hAnsi="JetBrains Mono"/>
          <w:color w:val="A9B7C6"/>
        </w:rPr>
        <w:t xml:space="preserve"> dis_block_glioma_dis</w:t>
      </w:r>
      <w:r w:rsidRPr="00142B60">
        <w:rPr>
          <w:rFonts w:ascii="JetBrains Mono" w:hAnsi="JetBrains Mono"/>
          <w:color w:val="A9B7C6"/>
        </w:rPr>
        <w:br/>
      </w:r>
      <w:r w:rsidRPr="00142B60">
        <w:rPr>
          <w:rFonts w:ascii="JetBrains Mono" w:hAnsi="JetBrains Mono"/>
          <w:color w:val="A9B7C6"/>
        </w:rPr>
        <w:br/>
        <w:t xml:space="preserve">Term   tf-idf </w:t>
      </w:r>
      <w:r w:rsidRPr="00142B60">
        <w:rPr>
          <w:rFonts w:ascii="JetBrains Mono" w:hAnsi="JetBrains Mono"/>
          <w:color w:val="A9B7C6"/>
        </w:rPr>
        <w:br/>
        <w:t>gene_plc_gamma_gene 1.0</w:t>
      </w:r>
      <w:r w:rsidRPr="00142B60">
        <w:rPr>
          <w:rFonts w:ascii="JetBrains Mono" w:hAnsi="JetBrains Mono"/>
          <w:color w:val="A9B7C6"/>
        </w:rPr>
        <w:br/>
        <w:t>gene_u87_gene 0.48061081041475057</w:t>
      </w:r>
      <w:r w:rsidRPr="00142B60">
        <w:rPr>
          <w:rFonts w:ascii="JetBrains Mono" w:hAnsi="JetBrains Mono"/>
          <w:color w:val="A9B7C6"/>
        </w:rPr>
        <w:br/>
        <w:t>dis_c6_glioma_dis 0.15868695839711647</w:t>
      </w:r>
      <w:r w:rsidRPr="00142B60">
        <w:rPr>
          <w:rFonts w:ascii="JetBrains Mono" w:hAnsi="JetBrains Mono"/>
          <w:color w:val="A9B7C6"/>
        </w:rPr>
        <w:br/>
        <w:t>dis_gbm_dis 0.05911747370309243</w:t>
      </w:r>
      <w:r w:rsidRPr="00142B60">
        <w:rPr>
          <w:rFonts w:ascii="JetBrains Mono" w:hAnsi="JetBrains Mono"/>
          <w:color w:val="A9B7C6"/>
        </w:rPr>
        <w:br/>
        <w:t>dis_glioma_dis 0.03496778326010016</w:t>
      </w:r>
      <w:r w:rsidRPr="00142B60">
        <w:rPr>
          <w:rFonts w:ascii="JetBrains Mono" w:hAnsi="JetBrains Mono"/>
          <w:color w:val="A9B7C6"/>
        </w:rPr>
        <w:br/>
        <w:t>dis_glioblastoma_dis 0.015593126967805874</w:t>
      </w:r>
      <w:r w:rsidRPr="00142B60">
        <w:rPr>
          <w:rFonts w:ascii="JetBrains Mono" w:hAnsi="JetBrains Mono"/>
          <w:color w:val="A9B7C6"/>
        </w:rPr>
        <w:br/>
        <w:t>dis_tumor_dis 0.009207788492463485</w:t>
      </w:r>
      <w:r w:rsidRPr="00142B60">
        <w:rPr>
          <w:rFonts w:ascii="JetBrains Mono" w:hAnsi="JetBrains Mono"/>
          <w:color w:val="A9B7C6"/>
        </w:rPr>
        <w:br/>
        <w:t>gene_epidermal_growth_factor_gene 0.0</w:t>
      </w:r>
      <w:r w:rsidRPr="00142B60">
        <w:rPr>
          <w:rFonts w:ascii="JetBrains Mono" w:hAnsi="JetBrains Mono"/>
          <w:color w:val="A9B7C6"/>
        </w:rPr>
        <w:br/>
        <w:t>gene_alphavbeta3_ligand_gene 0.0</w:t>
      </w:r>
      <w:r w:rsidRPr="00142B60">
        <w:rPr>
          <w:rFonts w:ascii="JetBrains Mono" w:hAnsi="JetBrains Mono"/>
          <w:color w:val="A9B7C6"/>
        </w:rPr>
        <w:br/>
        <w:t>gene_vitronectin_gene 0.0</w:t>
      </w:r>
    </w:p>
    <w:p w14:paraId="1A552109" w14:textId="0EC154AB" w:rsidR="00142B60" w:rsidRPr="00142B60" w:rsidRDefault="00142B60" w:rsidP="00142B60"/>
    <w:p w14:paraId="3BA84C14" w14:textId="20D78F32" w:rsidR="00BA34F6" w:rsidRDefault="00BA34F6" w:rsidP="00A106F3"/>
    <w:p w14:paraId="201016F5" w14:textId="77777777" w:rsidR="00A106F3" w:rsidRDefault="00A106F3" w:rsidP="00A106F3"/>
    <w:p w14:paraId="4C7C7C83" w14:textId="77777777" w:rsidR="00A106F3" w:rsidRDefault="00A106F3" w:rsidP="00A106F3"/>
    <w:p w14:paraId="44BF92BE" w14:textId="77777777" w:rsidR="00A106F3" w:rsidRDefault="00A106F3" w:rsidP="00A106F3"/>
    <w:p w14:paraId="6FC49C28" w14:textId="77777777" w:rsidR="00A106F3" w:rsidRDefault="00A106F3" w:rsidP="00A106F3"/>
    <w:p w14:paraId="0DC9B16E" w14:textId="77777777" w:rsidR="00A106F3" w:rsidRDefault="00A106F3" w:rsidP="00A106F3"/>
    <w:p w14:paraId="168C25E7" w14:textId="77777777" w:rsidR="00A106F3" w:rsidRDefault="00A106F3" w:rsidP="00A106F3"/>
    <w:p w14:paraId="47D1CCAF" w14:textId="77777777" w:rsidR="00A106F3" w:rsidRDefault="00A106F3" w:rsidP="00A106F3"/>
    <w:p w14:paraId="3E1D0236" w14:textId="77777777" w:rsidR="00A106F3" w:rsidRDefault="00A106F3" w:rsidP="00A106F3"/>
    <w:p w14:paraId="37877E4B" w14:textId="77777777" w:rsidR="00A106F3" w:rsidRDefault="00A106F3" w:rsidP="00A106F3"/>
    <w:p w14:paraId="2899F290" w14:textId="77777777" w:rsidR="00A106F3" w:rsidRDefault="00A106F3" w:rsidP="00A106F3"/>
    <w:p w14:paraId="28B3EA61" w14:textId="77777777" w:rsidR="00A106F3" w:rsidRDefault="00A106F3" w:rsidP="00A106F3"/>
    <w:p w14:paraId="5E6CBEFA" w14:textId="77777777" w:rsidR="00A106F3" w:rsidRDefault="00A106F3" w:rsidP="00A106F3"/>
    <w:p w14:paraId="25EDF549" w14:textId="77777777" w:rsidR="00A106F3" w:rsidRDefault="00A106F3" w:rsidP="00A106F3"/>
    <w:p w14:paraId="3B37DCAE" w14:textId="77777777" w:rsidR="00A106F3" w:rsidRDefault="00A106F3" w:rsidP="00A106F3"/>
    <w:p w14:paraId="2071D058" w14:textId="77777777" w:rsidR="00A106F3" w:rsidRDefault="00A106F3" w:rsidP="00A106F3"/>
    <w:p w14:paraId="089D2551" w14:textId="6919DE4B" w:rsidR="00A106F3" w:rsidRPr="00A106F3" w:rsidRDefault="00A106F3" w:rsidP="00A106F3">
      <w:pPr>
        <w:rPr>
          <w:rFonts w:cstheme="minorHAnsi"/>
          <w:b/>
          <w:bCs/>
          <w:sz w:val="26"/>
          <w:szCs w:val="26"/>
        </w:rPr>
      </w:pPr>
      <w:r w:rsidRPr="00A106F3">
        <w:rPr>
          <w:rFonts w:cstheme="minorHAnsi"/>
          <w:b/>
          <w:bCs/>
          <w:sz w:val="26"/>
          <w:szCs w:val="26"/>
        </w:rPr>
        <w:lastRenderedPageBreak/>
        <w:t>Launching Spark on YARN</w:t>
      </w:r>
    </w:p>
    <w:p w14:paraId="0D8F6408" w14:textId="77777777" w:rsidR="00A106F3" w:rsidRPr="00A106F3" w:rsidRDefault="00A106F3" w:rsidP="00A106F3">
      <w:pPr>
        <w:pStyle w:val="NormalWeb"/>
        <w:shd w:val="clear" w:color="auto" w:fill="FFFFFF"/>
        <w:spacing w:before="0" w:beforeAutospacing="0" w:after="150" w:afterAutospacing="0"/>
        <w:rPr>
          <w:rFonts w:asciiTheme="minorHAnsi" w:hAnsiTheme="minorHAnsi" w:cstheme="minorHAnsi"/>
          <w:color w:val="1D1F22"/>
          <w:sz w:val="26"/>
          <w:szCs w:val="26"/>
        </w:rPr>
      </w:pPr>
      <w:r w:rsidRPr="00A106F3">
        <w:rPr>
          <w:rFonts w:asciiTheme="minorHAnsi" w:hAnsiTheme="minorHAnsi" w:cstheme="minorHAnsi"/>
          <w:color w:val="1D1F22"/>
          <w:sz w:val="26"/>
          <w:szCs w:val="26"/>
        </w:rPr>
        <w:t>Ensure that</w:t>
      </w:r>
      <w:r w:rsidRPr="00A106F3">
        <w:rPr>
          <w:rStyle w:val="apple-converted-space"/>
          <w:rFonts w:asciiTheme="minorHAnsi" w:hAnsiTheme="minorHAnsi" w:cstheme="minorHAnsi"/>
          <w:color w:val="1D1F22"/>
          <w:sz w:val="26"/>
          <w:szCs w:val="26"/>
        </w:rPr>
        <w:t> </w:t>
      </w:r>
      <w:r w:rsidRPr="00A106F3">
        <w:rPr>
          <w:rStyle w:val="HTMLCode"/>
          <w:rFonts w:asciiTheme="minorHAnsi" w:hAnsiTheme="minorHAnsi" w:cstheme="minorHAnsi"/>
          <w:color w:val="444444"/>
          <w:sz w:val="26"/>
          <w:szCs w:val="26"/>
          <w:bdr w:val="none" w:sz="0" w:space="0" w:color="auto" w:frame="1"/>
          <w:shd w:val="clear" w:color="auto" w:fill="FFFFFF"/>
        </w:rPr>
        <w:t>HADOOP_CONF_DIR</w:t>
      </w:r>
      <w:r w:rsidRPr="00A106F3">
        <w:rPr>
          <w:rStyle w:val="apple-converted-space"/>
          <w:rFonts w:asciiTheme="minorHAnsi" w:hAnsiTheme="minorHAnsi" w:cstheme="minorHAnsi"/>
          <w:color w:val="1D1F22"/>
          <w:sz w:val="26"/>
          <w:szCs w:val="26"/>
        </w:rPr>
        <w:t> </w:t>
      </w:r>
      <w:r w:rsidRPr="00A106F3">
        <w:rPr>
          <w:rFonts w:asciiTheme="minorHAnsi" w:hAnsiTheme="minorHAnsi" w:cstheme="minorHAnsi"/>
          <w:color w:val="1D1F22"/>
          <w:sz w:val="26"/>
          <w:szCs w:val="26"/>
        </w:rPr>
        <w:t>or</w:t>
      </w:r>
      <w:r w:rsidRPr="00A106F3">
        <w:rPr>
          <w:rStyle w:val="apple-converted-space"/>
          <w:rFonts w:asciiTheme="minorHAnsi" w:hAnsiTheme="minorHAnsi" w:cstheme="minorHAnsi"/>
          <w:color w:val="1D1F22"/>
          <w:sz w:val="26"/>
          <w:szCs w:val="26"/>
        </w:rPr>
        <w:t> </w:t>
      </w:r>
      <w:r w:rsidRPr="00A106F3">
        <w:rPr>
          <w:rStyle w:val="HTMLCode"/>
          <w:rFonts w:asciiTheme="minorHAnsi" w:hAnsiTheme="minorHAnsi" w:cstheme="minorHAnsi"/>
          <w:color w:val="444444"/>
          <w:sz w:val="26"/>
          <w:szCs w:val="26"/>
          <w:bdr w:val="none" w:sz="0" w:space="0" w:color="auto" w:frame="1"/>
          <w:shd w:val="clear" w:color="auto" w:fill="FFFFFF"/>
        </w:rPr>
        <w:t>YARN_CONF_DIR</w:t>
      </w:r>
      <w:r w:rsidRPr="00A106F3">
        <w:rPr>
          <w:rStyle w:val="apple-converted-space"/>
          <w:rFonts w:asciiTheme="minorHAnsi" w:hAnsiTheme="minorHAnsi" w:cstheme="minorHAnsi"/>
          <w:color w:val="1D1F22"/>
          <w:sz w:val="26"/>
          <w:szCs w:val="26"/>
        </w:rPr>
        <w:t> </w:t>
      </w:r>
      <w:r w:rsidRPr="00A106F3">
        <w:rPr>
          <w:rFonts w:asciiTheme="minorHAnsi" w:hAnsiTheme="minorHAnsi" w:cstheme="minorHAnsi"/>
          <w:color w:val="1D1F22"/>
          <w:sz w:val="26"/>
          <w:szCs w:val="26"/>
        </w:rPr>
        <w:t xml:space="preserve">points to the directory which contains the (client side) configuration files for the Hadoop cluster. These configs are used to write to HDFS and connect to the YARN </w:t>
      </w:r>
      <w:proofErr w:type="spellStart"/>
      <w:r w:rsidRPr="00A106F3">
        <w:rPr>
          <w:rFonts w:asciiTheme="minorHAnsi" w:hAnsiTheme="minorHAnsi" w:cstheme="minorHAnsi"/>
          <w:color w:val="1D1F22"/>
          <w:sz w:val="26"/>
          <w:szCs w:val="26"/>
        </w:rPr>
        <w:t>ResourceManager</w:t>
      </w:r>
      <w:proofErr w:type="spellEnd"/>
      <w:r w:rsidRPr="00A106F3">
        <w:rPr>
          <w:rFonts w:asciiTheme="minorHAnsi" w:hAnsiTheme="minorHAnsi" w:cstheme="minorHAnsi"/>
          <w:color w:val="1D1F22"/>
          <w:sz w:val="26"/>
          <w:szCs w:val="26"/>
        </w:rPr>
        <w:t>. The configuration contained in this directory will be distributed to the YARN cluster so that all containers used by the application use the same configuration. If the configuration references Java system properties or environment variables not managed by YARN, they should also be set in the Spark application’s configuration (driver, executors, and the AM when running in client mode).</w:t>
      </w:r>
    </w:p>
    <w:p w14:paraId="50FD4F49" w14:textId="77777777" w:rsidR="00A106F3" w:rsidRPr="00A106F3" w:rsidRDefault="00A106F3" w:rsidP="00A106F3">
      <w:pPr>
        <w:pStyle w:val="NormalWeb"/>
        <w:shd w:val="clear" w:color="auto" w:fill="FFFFFF"/>
        <w:spacing w:before="0" w:beforeAutospacing="0" w:after="150" w:afterAutospacing="0"/>
        <w:rPr>
          <w:rFonts w:asciiTheme="minorHAnsi" w:hAnsiTheme="minorHAnsi" w:cstheme="minorHAnsi"/>
          <w:color w:val="1D1F22"/>
          <w:sz w:val="26"/>
          <w:szCs w:val="26"/>
        </w:rPr>
      </w:pPr>
      <w:r w:rsidRPr="00A106F3">
        <w:rPr>
          <w:rFonts w:asciiTheme="minorHAnsi" w:hAnsiTheme="minorHAnsi" w:cstheme="minorHAnsi"/>
          <w:color w:val="1D1F22"/>
          <w:sz w:val="26"/>
          <w:szCs w:val="26"/>
        </w:rPr>
        <w:t>There are two deploy modes that can be used to launch Spark applications on YARN. In</w:t>
      </w:r>
      <w:r w:rsidRPr="00A106F3">
        <w:rPr>
          <w:rStyle w:val="apple-converted-space"/>
          <w:rFonts w:asciiTheme="minorHAnsi" w:hAnsiTheme="minorHAnsi" w:cstheme="minorHAnsi"/>
          <w:color w:val="1D1F22"/>
          <w:sz w:val="26"/>
          <w:szCs w:val="26"/>
        </w:rPr>
        <w:t> </w:t>
      </w:r>
      <w:r w:rsidRPr="00A106F3">
        <w:rPr>
          <w:rStyle w:val="HTMLCode"/>
          <w:rFonts w:asciiTheme="minorHAnsi" w:hAnsiTheme="minorHAnsi" w:cstheme="minorHAnsi"/>
          <w:color w:val="444444"/>
          <w:sz w:val="26"/>
          <w:szCs w:val="26"/>
          <w:bdr w:val="none" w:sz="0" w:space="0" w:color="auto" w:frame="1"/>
          <w:shd w:val="clear" w:color="auto" w:fill="FFFFFF"/>
        </w:rPr>
        <w:t>cluster</w:t>
      </w:r>
      <w:r w:rsidRPr="00A106F3">
        <w:rPr>
          <w:rStyle w:val="apple-converted-space"/>
          <w:rFonts w:asciiTheme="minorHAnsi" w:hAnsiTheme="minorHAnsi" w:cstheme="minorHAnsi"/>
          <w:color w:val="1D1F22"/>
          <w:sz w:val="26"/>
          <w:szCs w:val="26"/>
        </w:rPr>
        <w:t> </w:t>
      </w:r>
      <w:r w:rsidRPr="00A106F3">
        <w:rPr>
          <w:rFonts w:asciiTheme="minorHAnsi" w:hAnsiTheme="minorHAnsi" w:cstheme="minorHAnsi"/>
          <w:color w:val="1D1F22"/>
          <w:sz w:val="26"/>
          <w:szCs w:val="26"/>
        </w:rPr>
        <w:t>mode, the Spark driver runs inside an application master process which is managed by YARN on the cluster, and the client can go away after initiating the application. In</w:t>
      </w:r>
      <w:r w:rsidRPr="00A106F3">
        <w:rPr>
          <w:rStyle w:val="apple-converted-space"/>
          <w:rFonts w:asciiTheme="minorHAnsi" w:hAnsiTheme="minorHAnsi" w:cstheme="minorHAnsi"/>
          <w:color w:val="1D1F22"/>
          <w:sz w:val="26"/>
          <w:szCs w:val="26"/>
        </w:rPr>
        <w:t> </w:t>
      </w:r>
      <w:proofErr w:type="spellStart"/>
      <w:r w:rsidRPr="00A106F3">
        <w:rPr>
          <w:rStyle w:val="HTMLCode"/>
          <w:rFonts w:asciiTheme="minorHAnsi" w:hAnsiTheme="minorHAnsi" w:cstheme="minorHAnsi"/>
          <w:color w:val="444444"/>
          <w:sz w:val="26"/>
          <w:szCs w:val="26"/>
          <w:bdr w:val="none" w:sz="0" w:space="0" w:color="auto" w:frame="1"/>
          <w:shd w:val="clear" w:color="auto" w:fill="FFFFFF"/>
        </w:rPr>
        <w:t>client</w:t>
      </w:r>
      <w:r w:rsidRPr="00A106F3">
        <w:rPr>
          <w:rFonts w:asciiTheme="minorHAnsi" w:hAnsiTheme="minorHAnsi" w:cstheme="minorHAnsi"/>
          <w:color w:val="1D1F22"/>
          <w:sz w:val="26"/>
          <w:szCs w:val="26"/>
        </w:rPr>
        <w:t>mode</w:t>
      </w:r>
      <w:proofErr w:type="spellEnd"/>
      <w:r w:rsidRPr="00A106F3">
        <w:rPr>
          <w:rFonts w:asciiTheme="minorHAnsi" w:hAnsiTheme="minorHAnsi" w:cstheme="minorHAnsi"/>
          <w:color w:val="1D1F22"/>
          <w:sz w:val="26"/>
          <w:szCs w:val="26"/>
        </w:rPr>
        <w:t>, the driver runs in the client process, and the application master is only used for requesting resources from YARN.</w:t>
      </w:r>
    </w:p>
    <w:p w14:paraId="21AA4123" w14:textId="4952856D" w:rsidR="00A106F3" w:rsidRPr="00A106F3" w:rsidRDefault="00A106F3" w:rsidP="00A106F3">
      <w:pPr>
        <w:spacing w:before="288" w:line="420" w:lineRule="atLeast"/>
        <w:outlineLvl w:val="0"/>
        <w:rPr>
          <w:rFonts w:eastAsia="Times New Roman" w:cstheme="minorHAnsi"/>
          <w:b/>
          <w:bCs/>
          <w:color w:val="292929"/>
          <w:kern w:val="36"/>
          <w:sz w:val="26"/>
          <w:szCs w:val="26"/>
        </w:rPr>
      </w:pPr>
      <w:r w:rsidRPr="00A106F3">
        <w:rPr>
          <w:rFonts w:eastAsia="Times New Roman" w:cstheme="minorHAnsi"/>
          <w:b/>
          <w:bCs/>
          <w:color w:val="292929"/>
          <w:kern w:val="36"/>
          <w:sz w:val="26"/>
          <w:szCs w:val="26"/>
        </w:rPr>
        <w:t>File does not exist: Spark runs ok in local mode but can’t find file when running in YARN</w:t>
      </w:r>
    </w:p>
    <w:p w14:paraId="1B91AD9D" w14:textId="77777777" w:rsidR="00A106F3" w:rsidRPr="00A106F3" w:rsidRDefault="00A106F3" w:rsidP="00A106F3">
      <w:pPr>
        <w:spacing w:before="161" w:line="420" w:lineRule="atLeast"/>
        <w:rPr>
          <w:rFonts w:eastAsia="Times New Roman" w:cstheme="minorHAnsi"/>
          <w:color w:val="292929"/>
          <w:spacing w:val="-1"/>
          <w:sz w:val="26"/>
          <w:szCs w:val="26"/>
        </w:rPr>
      </w:pPr>
      <w:proofErr w:type="gramStart"/>
      <w:r w:rsidRPr="00A106F3">
        <w:rPr>
          <w:rFonts w:eastAsia="Times New Roman" w:cstheme="minorHAnsi"/>
          <w:color w:val="292929"/>
          <w:spacing w:val="-1"/>
          <w:sz w:val="26"/>
          <w:szCs w:val="26"/>
        </w:rPr>
        <w:t>Again</w:t>
      </w:r>
      <w:proofErr w:type="gramEnd"/>
      <w:r w:rsidRPr="00A106F3">
        <w:rPr>
          <w:rFonts w:eastAsia="Times New Roman" w:cstheme="minorHAnsi"/>
          <w:color w:val="292929"/>
          <w:spacing w:val="-1"/>
          <w:sz w:val="26"/>
          <w:szCs w:val="26"/>
        </w:rPr>
        <w:t xml:space="preserve"> as in #2, all the necessary files/ jars should be located somewhere accessible to all of the components of your cluster, e.g. an FTP server or a common mounted drive.</w:t>
      </w:r>
    </w:p>
    <w:p w14:paraId="7CD4A82E" w14:textId="7DD58F0B" w:rsidR="00EF791C" w:rsidRDefault="00EF791C" w:rsidP="004C7754"/>
    <w:p w14:paraId="2C6D5880" w14:textId="69EEFD8A" w:rsidR="00A106F3" w:rsidRDefault="00A106F3" w:rsidP="00A106F3">
      <w:pPr>
        <w:pStyle w:val="Heading1"/>
        <w:spacing w:before="0" w:beforeAutospacing="0" w:after="0" w:afterAutospacing="0"/>
        <w:rPr>
          <w:rFonts w:asciiTheme="majorHAnsi" w:hAnsiTheme="majorHAnsi" w:cstheme="majorHAnsi"/>
          <w:sz w:val="26"/>
          <w:szCs w:val="26"/>
        </w:rPr>
      </w:pPr>
      <w:r w:rsidRPr="00A106F3">
        <w:rPr>
          <w:rFonts w:asciiTheme="majorHAnsi" w:hAnsiTheme="majorHAnsi" w:cstheme="majorHAnsi"/>
          <w:sz w:val="26"/>
          <w:szCs w:val="26"/>
        </w:rPr>
        <w:t xml:space="preserve">Fix for log4j WARN No </w:t>
      </w:r>
      <w:proofErr w:type="spellStart"/>
      <w:r w:rsidRPr="00A106F3">
        <w:rPr>
          <w:rFonts w:asciiTheme="majorHAnsi" w:hAnsiTheme="majorHAnsi" w:cstheme="majorHAnsi"/>
          <w:sz w:val="26"/>
          <w:szCs w:val="26"/>
        </w:rPr>
        <w:t>appenders</w:t>
      </w:r>
      <w:proofErr w:type="spellEnd"/>
      <w:r w:rsidRPr="00A106F3">
        <w:rPr>
          <w:rFonts w:asciiTheme="majorHAnsi" w:hAnsiTheme="majorHAnsi" w:cstheme="majorHAnsi"/>
          <w:sz w:val="26"/>
          <w:szCs w:val="26"/>
        </w:rPr>
        <w:t xml:space="preserve"> could be found for logger, </w:t>
      </w:r>
      <w:proofErr w:type="gramStart"/>
      <w:r w:rsidRPr="00A106F3">
        <w:rPr>
          <w:rFonts w:asciiTheme="majorHAnsi" w:hAnsiTheme="majorHAnsi" w:cstheme="majorHAnsi"/>
          <w:sz w:val="26"/>
          <w:szCs w:val="26"/>
        </w:rPr>
        <w:t>Please</w:t>
      </w:r>
      <w:proofErr w:type="gramEnd"/>
      <w:r w:rsidRPr="00A106F3">
        <w:rPr>
          <w:rFonts w:asciiTheme="majorHAnsi" w:hAnsiTheme="majorHAnsi" w:cstheme="majorHAnsi"/>
          <w:sz w:val="26"/>
          <w:szCs w:val="26"/>
        </w:rPr>
        <w:t xml:space="preserve"> initialize the log4j system properly</w:t>
      </w:r>
    </w:p>
    <w:p w14:paraId="10818B93" w14:textId="77777777" w:rsidR="00180556" w:rsidRPr="00A106F3" w:rsidRDefault="00180556" w:rsidP="00A106F3">
      <w:pPr>
        <w:pStyle w:val="Heading1"/>
        <w:spacing w:before="0" w:beforeAutospacing="0" w:after="0" w:afterAutospacing="0"/>
        <w:rPr>
          <w:rFonts w:asciiTheme="majorHAnsi" w:hAnsiTheme="majorHAnsi" w:cstheme="majorHAnsi"/>
          <w:sz w:val="26"/>
          <w:szCs w:val="26"/>
        </w:rPr>
      </w:pPr>
    </w:p>
    <w:p w14:paraId="55328D0D" w14:textId="77777777" w:rsidR="00A106F3" w:rsidRPr="00A106F3" w:rsidRDefault="00A106F3" w:rsidP="00A106F3">
      <w:pPr>
        <w:rPr>
          <w:rFonts w:asciiTheme="majorHAnsi" w:eastAsia="Times New Roman" w:hAnsiTheme="majorHAnsi" w:cstheme="majorHAnsi"/>
          <w:sz w:val="26"/>
          <w:szCs w:val="26"/>
        </w:rPr>
      </w:pPr>
      <w:r w:rsidRPr="00A106F3">
        <w:rPr>
          <w:rFonts w:asciiTheme="majorHAnsi" w:eastAsia="Times New Roman" w:hAnsiTheme="majorHAnsi" w:cstheme="majorHAnsi"/>
          <w:color w:val="FFFFFF"/>
          <w:sz w:val="26"/>
          <w:szCs w:val="26"/>
          <w:shd w:val="clear" w:color="auto" w:fill="161E26"/>
        </w:rPr>
        <w:t>log4</w:t>
      </w:r>
      <w:proofErr w:type="gramStart"/>
      <w:r w:rsidRPr="00A106F3">
        <w:rPr>
          <w:rFonts w:asciiTheme="majorHAnsi" w:eastAsia="Times New Roman" w:hAnsiTheme="majorHAnsi" w:cstheme="majorHAnsi"/>
          <w:color w:val="FFFFFF"/>
          <w:sz w:val="26"/>
          <w:szCs w:val="26"/>
          <w:shd w:val="clear" w:color="auto" w:fill="161E26"/>
        </w:rPr>
        <w:t>j:WARN</w:t>
      </w:r>
      <w:proofErr w:type="gramEnd"/>
      <w:r w:rsidRPr="00A106F3">
        <w:rPr>
          <w:rFonts w:asciiTheme="majorHAnsi" w:eastAsia="Times New Roman" w:hAnsiTheme="majorHAnsi" w:cstheme="majorHAnsi"/>
          <w:color w:val="FFFFFF"/>
          <w:sz w:val="26"/>
          <w:szCs w:val="26"/>
          <w:shd w:val="clear" w:color="auto" w:fill="161E26"/>
        </w:rPr>
        <w:t xml:space="preserve"> No </w:t>
      </w:r>
      <w:proofErr w:type="spellStart"/>
      <w:r w:rsidRPr="00A106F3">
        <w:rPr>
          <w:rFonts w:asciiTheme="majorHAnsi" w:eastAsia="Times New Roman" w:hAnsiTheme="majorHAnsi" w:cstheme="majorHAnsi"/>
          <w:color w:val="FFFFFF"/>
          <w:sz w:val="26"/>
          <w:szCs w:val="26"/>
          <w:shd w:val="clear" w:color="auto" w:fill="161E26"/>
        </w:rPr>
        <w:t>appenders</w:t>
      </w:r>
      <w:proofErr w:type="spellEnd"/>
      <w:r w:rsidRPr="00A106F3">
        <w:rPr>
          <w:rFonts w:asciiTheme="majorHAnsi" w:eastAsia="Times New Roman" w:hAnsiTheme="majorHAnsi" w:cstheme="majorHAnsi"/>
          <w:color w:val="FFFFFF"/>
          <w:sz w:val="26"/>
          <w:szCs w:val="26"/>
          <w:shd w:val="clear" w:color="auto" w:fill="161E26"/>
        </w:rPr>
        <w:t xml:space="preserve"> could be found </w:t>
      </w:r>
      <w:r w:rsidRPr="00A106F3">
        <w:rPr>
          <w:rFonts w:asciiTheme="majorHAnsi" w:eastAsia="Times New Roman" w:hAnsiTheme="majorHAnsi" w:cstheme="majorHAnsi"/>
          <w:color w:val="651FFF"/>
          <w:sz w:val="26"/>
          <w:szCs w:val="26"/>
          <w:shd w:val="clear" w:color="auto" w:fill="161E26"/>
        </w:rPr>
        <w:t>for</w:t>
      </w:r>
      <w:r w:rsidRPr="00A106F3">
        <w:rPr>
          <w:rFonts w:asciiTheme="majorHAnsi" w:eastAsia="Times New Roman" w:hAnsiTheme="majorHAnsi" w:cstheme="majorHAnsi"/>
          <w:color w:val="FFFFFF"/>
          <w:sz w:val="26"/>
          <w:szCs w:val="26"/>
          <w:shd w:val="clear" w:color="auto" w:fill="161E26"/>
        </w:rPr>
        <w:t xml:space="preserve"> logger log4j:WARN Please initialize the log4j </w:t>
      </w:r>
      <w:r w:rsidRPr="00A106F3">
        <w:rPr>
          <w:rFonts w:asciiTheme="majorHAnsi" w:eastAsia="Times New Roman" w:hAnsiTheme="majorHAnsi" w:cstheme="majorHAnsi"/>
          <w:color w:val="651FFF"/>
          <w:sz w:val="26"/>
          <w:szCs w:val="26"/>
          <w:shd w:val="clear" w:color="auto" w:fill="161E26"/>
        </w:rPr>
        <w:t>system</w:t>
      </w:r>
      <w:r w:rsidRPr="00A106F3">
        <w:rPr>
          <w:rFonts w:asciiTheme="majorHAnsi" w:eastAsia="Times New Roman" w:hAnsiTheme="majorHAnsi" w:cstheme="majorHAnsi"/>
          <w:color w:val="FFFFFF"/>
          <w:sz w:val="26"/>
          <w:szCs w:val="26"/>
          <w:shd w:val="clear" w:color="auto" w:fill="161E26"/>
        </w:rPr>
        <w:t xml:space="preserve"> properly. log4</w:t>
      </w:r>
      <w:proofErr w:type="gramStart"/>
      <w:r w:rsidRPr="00A106F3">
        <w:rPr>
          <w:rFonts w:asciiTheme="majorHAnsi" w:eastAsia="Times New Roman" w:hAnsiTheme="majorHAnsi" w:cstheme="majorHAnsi"/>
          <w:color w:val="FFFFFF"/>
          <w:sz w:val="26"/>
          <w:szCs w:val="26"/>
          <w:shd w:val="clear" w:color="auto" w:fill="161E26"/>
        </w:rPr>
        <w:t>j:WARN</w:t>
      </w:r>
      <w:proofErr w:type="gramEnd"/>
      <w:r w:rsidRPr="00A106F3">
        <w:rPr>
          <w:rFonts w:asciiTheme="majorHAnsi" w:eastAsia="Times New Roman" w:hAnsiTheme="majorHAnsi" w:cstheme="majorHAnsi"/>
          <w:color w:val="FFFFFF"/>
          <w:sz w:val="26"/>
          <w:szCs w:val="26"/>
          <w:shd w:val="clear" w:color="auto" w:fill="161E26"/>
        </w:rPr>
        <w:t xml:space="preserve"> See https:</w:t>
      </w:r>
      <w:r w:rsidRPr="00A106F3">
        <w:rPr>
          <w:rFonts w:asciiTheme="majorHAnsi" w:eastAsia="Times New Roman" w:hAnsiTheme="majorHAnsi" w:cstheme="majorHAnsi"/>
          <w:color w:val="AA00FF"/>
          <w:sz w:val="26"/>
          <w:szCs w:val="26"/>
          <w:shd w:val="clear" w:color="auto" w:fill="161E26"/>
        </w:rPr>
        <w:t>//logging</w:t>
      </w:r>
      <w:r w:rsidRPr="00A106F3">
        <w:rPr>
          <w:rFonts w:asciiTheme="majorHAnsi" w:eastAsia="Times New Roman" w:hAnsiTheme="majorHAnsi" w:cstheme="majorHAnsi"/>
          <w:color w:val="FFFFFF"/>
          <w:sz w:val="26"/>
          <w:szCs w:val="26"/>
          <w:shd w:val="clear" w:color="auto" w:fill="161E26"/>
        </w:rPr>
        <w:t>.apache.org/log4j/</w:t>
      </w:r>
      <w:r w:rsidRPr="00A106F3">
        <w:rPr>
          <w:rFonts w:asciiTheme="majorHAnsi" w:eastAsia="Times New Roman" w:hAnsiTheme="majorHAnsi" w:cstheme="majorHAnsi"/>
          <w:color w:val="AA00FF"/>
          <w:sz w:val="26"/>
          <w:szCs w:val="26"/>
          <w:shd w:val="clear" w:color="auto" w:fill="161E26"/>
        </w:rPr>
        <w:t>1.2</w:t>
      </w:r>
      <w:r w:rsidRPr="00A106F3">
        <w:rPr>
          <w:rFonts w:asciiTheme="majorHAnsi" w:eastAsia="Times New Roman" w:hAnsiTheme="majorHAnsi" w:cstheme="majorHAnsi"/>
          <w:color w:val="FFFFFF"/>
          <w:sz w:val="26"/>
          <w:szCs w:val="26"/>
          <w:shd w:val="clear" w:color="auto" w:fill="161E26"/>
        </w:rPr>
        <w:t>/faq.html</w:t>
      </w:r>
      <w:r w:rsidRPr="00A106F3">
        <w:rPr>
          <w:rFonts w:asciiTheme="majorHAnsi" w:eastAsia="Times New Roman" w:hAnsiTheme="majorHAnsi" w:cstheme="majorHAnsi"/>
          <w:color w:val="7F7F7F"/>
          <w:sz w:val="26"/>
          <w:szCs w:val="26"/>
          <w:shd w:val="clear" w:color="auto" w:fill="161E26"/>
        </w:rPr>
        <w:t>#noconfig for more info.</w:t>
      </w:r>
    </w:p>
    <w:p w14:paraId="29E808AB" w14:textId="54D44438" w:rsidR="00180556" w:rsidRDefault="00180556" w:rsidP="004C7754">
      <w:pPr>
        <w:rPr>
          <w:rFonts w:asciiTheme="majorHAnsi" w:hAnsiTheme="majorHAnsi" w:cstheme="majorHAnsi"/>
          <w:sz w:val="26"/>
          <w:szCs w:val="26"/>
        </w:rPr>
      </w:pPr>
    </w:p>
    <w:p w14:paraId="11D5B318" w14:textId="77777777" w:rsidR="00180556" w:rsidRDefault="00180556" w:rsidP="004C7754">
      <w:pPr>
        <w:rPr>
          <w:rFonts w:asciiTheme="majorHAnsi" w:hAnsiTheme="majorHAnsi" w:cstheme="majorHAnsi"/>
          <w:sz w:val="26"/>
          <w:szCs w:val="26"/>
        </w:rPr>
      </w:pPr>
      <w:r>
        <w:rPr>
          <w:rFonts w:asciiTheme="majorHAnsi" w:hAnsiTheme="majorHAnsi" w:cstheme="majorHAnsi"/>
          <w:sz w:val="26"/>
          <w:szCs w:val="26"/>
        </w:rPr>
        <w:t xml:space="preserve">Please Check this website for more info on the error </w:t>
      </w:r>
    </w:p>
    <w:p w14:paraId="43C96A9F" w14:textId="5C3C56AB" w:rsidR="00180556" w:rsidRDefault="00180556" w:rsidP="004C7754">
      <w:pPr>
        <w:rPr>
          <w:rFonts w:asciiTheme="majorHAnsi" w:hAnsiTheme="majorHAnsi" w:cstheme="majorHAnsi"/>
          <w:sz w:val="26"/>
          <w:szCs w:val="26"/>
        </w:rPr>
      </w:pPr>
      <w:r>
        <w:rPr>
          <w:rFonts w:asciiTheme="majorHAnsi" w:hAnsiTheme="majorHAnsi" w:cstheme="majorHAnsi"/>
          <w:sz w:val="26"/>
          <w:szCs w:val="26"/>
        </w:rPr>
        <w:t>“</w:t>
      </w:r>
      <w:r w:rsidRPr="00180556">
        <w:rPr>
          <w:rFonts w:asciiTheme="majorHAnsi" w:hAnsiTheme="majorHAnsi" w:cstheme="majorHAnsi"/>
          <w:sz w:val="26"/>
          <w:szCs w:val="26"/>
        </w:rPr>
        <w:t>https://www.journaldev.com/10721/log4j-warn-no-appenders-could-be-found-for-logger-please-initialize-the-log4j-system-properly</w:t>
      </w:r>
      <w:r>
        <w:rPr>
          <w:rFonts w:asciiTheme="majorHAnsi" w:hAnsiTheme="majorHAnsi" w:cstheme="majorHAnsi"/>
          <w:sz w:val="26"/>
          <w:szCs w:val="26"/>
        </w:rPr>
        <w:t>”</w:t>
      </w:r>
    </w:p>
    <w:p w14:paraId="5320610D" w14:textId="1C380F2F" w:rsidR="00180556" w:rsidRDefault="00180556" w:rsidP="004C7754">
      <w:pPr>
        <w:rPr>
          <w:rFonts w:asciiTheme="majorHAnsi" w:hAnsiTheme="majorHAnsi" w:cstheme="majorHAnsi"/>
          <w:sz w:val="26"/>
          <w:szCs w:val="26"/>
        </w:rPr>
      </w:pPr>
    </w:p>
    <w:p w14:paraId="2DAB4149" w14:textId="77777777" w:rsidR="00180556" w:rsidRDefault="00180556" w:rsidP="004C7754">
      <w:pPr>
        <w:rPr>
          <w:b/>
          <w:bCs/>
          <w:sz w:val="28"/>
          <w:szCs w:val="28"/>
        </w:rPr>
      </w:pPr>
    </w:p>
    <w:p w14:paraId="577D96F9" w14:textId="77777777" w:rsidR="00180556" w:rsidRDefault="00180556" w:rsidP="004C7754">
      <w:pPr>
        <w:rPr>
          <w:b/>
          <w:bCs/>
          <w:sz w:val="28"/>
          <w:szCs w:val="28"/>
        </w:rPr>
      </w:pPr>
    </w:p>
    <w:p w14:paraId="45A65216" w14:textId="77777777" w:rsidR="00180556" w:rsidRDefault="00180556" w:rsidP="004C7754">
      <w:pPr>
        <w:rPr>
          <w:b/>
          <w:bCs/>
          <w:sz w:val="28"/>
          <w:szCs w:val="28"/>
        </w:rPr>
      </w:pPr>
    </w:p>
    <w:p w14:paraId="7E4988CE" w14:textId="77777777" w:rsidR="00180556" w:rsidRDefault="00180556" w:rsidP="004C7754">
      <w:pPr>
        <w:rPr>
          <w:b/>
          <w:bCs/>
          <w:sz w:val="28"/>
          <w:szCs w:val="28"/>
        </w:rPr>
      </w:pPr>
    </w:p>
    <w:p w14:paraId="6613DE30" w14:textId="77777777" w:rsidR="00180556" w:rsidRDefault="00180556" w:rsidP="004C7754">
      <w:pPr>
        <w:rPr>
          <w:b/>
          <w:bCs/>
          <w:sz w:val="28"/>
          <w:szCs w:val="28"/>
        </w:rPr>
      </w:pPr>
    </w:p>
    <w:p w14:paraId="616075D8" w14:textId="77777777" w:rsidR="00180556" w:rsidRDefault="00180556" w:rsidP="004C7754">
      <w:pPr>
        <w:rPr>
          <w:b/>
          <w:bCs/>
          <w:sz w:val="28"/>
          <w:szCs w:val="28"/>
        </w:rPr>
      </w:pPr>
    </w:p>
    <w:p w14:paraId="2C483FF1" w14:textId="77777777" w:rsidR="00180556" w:rsidRDefault="00180556" w:rsidP="004C7754">
      <w:pPr>
        <w:rPr>
          <w:b/>
          <w:bCs/>
          <w:sz w:val="28"/>
          <w:szCs w:val="28"/>
        </w:rPr>
      </w:pPr>
    </w:p>
    <w:p w14:paraId="0FB8E744" w14:textId="6AC9D8F7" w:rsidR="00A106F3" w:rsidRPr="00180556" w:rsidRDefault="00A106F3" w:rsidP="004C7754">
      <w:pPr>
        <w:rPr>
          <w:b/>
          <w:bCs/>
          <w:sz w:val="28"/>
          <w:szCs w:val="28"/>
        </w:rPr>
      </w:pPr>
      <w:r w:rsidRPr="00180556">
        <w:rPr>
          <w:b/>
          <w:bCs/>
          <w:sz w:val="28"/>
          <w:szCs w:val="28"/>
        </w:rPr>
        <w:lastRenderedPageBreak/>
        <w:t xml:space="preserve">Breakdown of the Project </w:t>
      </w:r>
    </w:p>
    <w:p w14:paraId="26920F44" w14:textId="4C607A65" w:rsidR="00A106F3" w:rsidRDefault="00A106F3" w:rsidP="004C7754"/>
    <w:p w14:paraId="61EF9D94" w14:textId="77777777" w:rsidR="00A106F3" w:rsidRPr="00A106F3" w:rsidRDefault="00A106F3" w:rsidP="00A106F3">
      <w:pPr>
        <w:spacing w:line="360" w:lineRule="atLeast"/>
        <w:textAlignment w:val="baseline"/>
        <w:rPr>
          <w:rFonts w:eastAsia="Times New Roman" w:cstheme="minorHAnsi"/>
          <w:color w:val="333333"/>
          <w:sz w:val="26"/>
          <w:szCs w:val="26"/>
        </w:rPr>
      </w:pPr>
      <w:r w:rsidRPr="00A106F3">
        <w:rPr>
          <w:rFonts w:eastAsia="Times New Roman" w:cstheme="minorHAnsi"/>
          <w:b/>
          <w:bCs/>
          <w:i/>
          <w:iCs/>
          <w:color w:val="333333"/>
          <w:sz w:val="26"/>
          <w:szCs w:val="26"/>
          <w:bdr w:val="none" w:sz="0" w:space="0" w:color="auto" w:frame="1"/>
        </w:rPr>
        <w:t>record reader</w:t>
      </w:r>
    </w:p>
    <w:p w14:paraId="407D1F97" w14:textId="2EA57C0B" w:rsidR="00A106F3" w:rsidRPr="00A106F3" w:rsidRDefault="00A106F3" w:rsidP="00A106F3">
      <w:pPr>
        <w:spacing w:before="100" w:beforeAutospacing="1" w:after="100" w:afterAutospacing="1" w:line="396" w:lineRule="atLeast"/>
        <w:ind w:left="720"/>
        <w:textAlignment w:val="baseline"/>
        <w:rPr>
          <w:rFonts w:eastAsia="Times New Roman" w:cstheme="minorHAnsi"/>
          <w:color w:val="333333"/>
          <w:sz w:val="26"/>
          <w:szCs w:val="26"/>
        </w:rPr>
      </w:pPr>
      <w:r w:rsidRPr="00A106F3">
        <w:rPr>
          <w:rFonts w:eastAsia="Times New Roman" w:cstheme="minorHAnsi"/>
          <w:color w:val="333333"/>
          <w:sz w:val="26"/>
          <w:szCs w:val="26"/>
        </w:rPr>
        <w:t xml:space="preserve">The record reader translates an input split generated by input format into records. The purpose of the record reader is to parse the data into records, but not parse the record itself. It passes the data to the mapper in the form of a key/value pair. </w:t>
      </w:r>
      <w:r w:rsidRPr="00A106F3">
        <w:rPr>
          <w:rFonts w:eastAsia="Times New Roman" w:cstheme="minorHAnsi"/>
          <w:color w:val="333333"/>
          <w:sz w:val="26"/>
          <w:szCs w:val="26"/>
        </w:rPr>
        <w:t>Usually,</w:t>
      </w:r>
      <w:r w:rsidRPr="00A106F3">
        <w:rPr>
          <w:rFonts w:eastAsia="Times New Roman" w:cstheme="minorHAnsi"/>
          <w:color w:val="333333"/>
          <w:sz w:val="26"/>
          <w:szCs w:val="26"/>
        </w:rPr>
        <w:t xml:space="preserve"> the key in this context is positional information and the value is the chunk of data that composes a record. Customized record readers are outside the scope of this book. We generally assume you have an appropriate record reader for your data.</w:t>
      </w:r>
    </w:p>
    <w:p w14:paraId="1B31C21E" w14:textId="77777777" w:rsidR="00A106F3" w:rsidRPr="00A106F3" w:rsidRDefault="00A106F3" w:rsidP="00A106F3">
      <w:pPr>
        <w:rPr>
          <w:rFonts w:eastAsia="Times New Roman" w:cstheme="minorHAnsi"/>
          <w:sz w:val="26"/>
          <w:szCs w:val="26"/>
        </w:rPr>
      </w:pPr>
    </w:p>
    <w:p w14:paraId="2C44549A" w14:textId="77777777" w:rsidR="00A106F3" w:rsidRDefault="00A106F3" w:rsidP="004C7754"/>
    <w:p w14:paraId="32CB1616" w14:textId="77777777" w:rsidR="00A106F3" w:rsidRPr="00A106F3" w:rsidRDefault="00A106F3" w:rsidP="00A106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A106F3">
        <w:rPr>
          <w:rFonts w:ascii="JetBrains Mono" w:eastAsia="Times New Roman" w:hAnsi="JetBrains Mono" w:cs="Courier New"/>
          <w:color w:val="A9B7C6"/>
          <w:sz w:val="20"/>
          <w:szCs w:val="20"/>
        </w:rPr>
        <w:t xml:space="preserve">def </w:t>
      </w:r>
      <w:proofErr w:type="spellStart"/>
      <w:r w:rsidRPr="00A106F3">
        <w:rPr>
          <w:rFonts w:ascii="JetBrains Mono" w:eastAsia="Times New Roman" w:hAnsi="JetBrains Mono" w:cs="Courier New"/>
          <w:color w:val="A9B7C6"/>
          <w:sz w:val="20"/>
          <w:szCs w:val="20"/>
        </w:rPr>
        <w:t>txt_to_doc</w:t>
      </w:r>
      <w:proofErr w:type="spellEnd"/>
      <w:r w:rsidRPr="00A106F3">
        <w:rPr>
          <w:rFonts w:ascii="JetBrains Mono" w:eastAsia="Times New Roman" w:hAnsi="JetBrains Mono" w:cs="Courier New"/>
          <w:color w:val="A9B7C6"/>
          <w:sz w:val="20"/>
          <w:szCs w:val="20"/>
        </w:rPr>
        <w:t>(txt):</w:t>
      </w:r>
      <w:r w:rsidRPr="00A106F3">
        <w:rPr>
          <w:rFonts w:ascii="JetBrains Mono" w:eastAsia="Times New Roman" w:hAnsi="JetBrains Mono" w:cs="Courier New"/>
          <w:color w:val="A9B7C6"/>
          <w:sz w:val="20"/>
          <w:szCs w:val="20"/>
        </w:rPr>
        <w:br/>
        <w:t xml:space="preserve">    </w:t>
      </w:r>
      <w:proofErr w:type="spellStart"/>
      <w:r w:rsidRPr="00A106F3">
        <w:rPr>
          <w:rFonts w:ascii="JetBrains Mono" w:eastAsia="Times New Roman" w:hAnsi="JetBrains Mono" w:cs="Courier New"/>
          <w:color w:val="A9B7C6"/>
          <w:sz w:val="20"/>
          <w:szCs w:val="20"/>
        </w:rPr>
        <w:t>splitted</w:t>
      </w:r>
      <w:proofErr w:type="spellEnd"/>
      <w:r w:rsidRPr="00A106F3">
        <w:rPr>
          <w:rFonts w:ascii="JetBrains Mono" w:eastAsia="Times New Roman" w:hAnsi="JetBrains Mono" w:cs="Courier New"/>
          <w:color w:val="A9B7C6"/>
          <w:sz w:val="20"/>
          <w:szCs w:val="20"/>
        </w:rPr>
        <w:t xml:space="preserve"> = </w:t>
      </w:r>
      <w:proofErr w:type="spellStart"/>
      <w:r w:rsidRPr="00A106F3">
        <w:rPr>
          <w:rFonts w:ascii="JetBrains Mono" w:eastAsia="Times New Roman" w:hAnsi="JetBrains Mono" w:cs="Courier New"/>
          <w:color w:val="A9B7C6"/>
          <w:sz w:val="20"/>
          <w:szCs w:val="20"/>
        </w:rPr>
        <w:t>txt.split</w:t>
      </w:r>
      <w:proofErr w:type="spellEnd"/>
      <w:r w:rsidRPr="00A106F3">
        <w:rPr>
          <w:rFonts w:ascii="JetBrains Mono" w:eastAsia="Times New Roman" w:hAnsi="JetBrains Mono" w:cs="Courier New"/>
          <w:color w:val="A9B7C6"/>
          <w:sz w:val="20"/>
          <w:szCs w:val="20"/>
        </w:rPr>
        <w:t>()</w:t>
      </w:r>
      <w:r w:rsidRPr="00A106F3">
        <w:rPr>
          <w:rFonts w:ascii="JetBrains Mono" w:eastAsia="Times New Roman" w:hAnsi="JetBrains Mono" w:cs="Courier New"/>
          <w:color w:val="A9B7C6"/>
          <w:sz w:val="20"/>
          <w:szCs w:val="20"/>
        </w:rPr>
        <w:br/>
        <w:t xml:space="preserve">    # returns doc id and the word</w:t>
      </w:r>
      <w:r w:rsidRPr="00A106F3">
        <w:rPr>
          <w:rFonts w:ascii="JetBrains Mono" w:eastAsia="Times New Roman" w:hAnsi="JetBrains Mono" w:cs="Courier New"/>
          <w:color w:val="A9B7C6"/>
          <w:sz w:val="20"/>
          <w:szCs w:val="20"/>
        </w:rPr>
        <w:br/>
        <w:t xml:space="preserve">    return </w:t>
      </w:r>
      <w:proofErr w:type="spellStart"/>
      <w:r w:rsidRPr="00A106F3">
        <w:rPr>
          <w:rFonts w:ascii="JetBrains Mono" w:eastAsia="Times New Roman" w:hAnsi="JetBrains Mono" w:cs="Courier New"/>
          <w:color w:val="A9B7C6"/>
          <w:sz w:val="20"/>
          <w:szCs w:val="20"/>
        </w:rPr>
        <w:t>splitted</w:t>
      </w:r>
      <w:proofErr w:type="spellEnd"/>
      <w:r w:rsidRPr="00A106F3">
        <w:rPr>
          <w:rFonts w:ascii="JetBrains Mono" w:eastAsia="Times New Roman" w:hAnsi="JetBrains Mono" w:cs="Courier New"/>
          <w:color w:val="A9B7C6"/>
          <w:sz w:val="20"/>
          <w:szCs w:val="20"/>
        </w:rPr>
        <w:t xml:space="preserve">[0], [w for w in </w:t>
      </w:r>
      <w:proofErr w:type="spellStart"/>
      <w:r w:rsidRPr="00A106F3">
        <w:rPr>
          <w:rFonts w:ascii="JetBrains Mono" w:eastAsia="Times New Roman" w:hAnsi="JetBrains Mono" w:cs="Courier New"/>
          <w:color w:val="A9B7C6"/>
          <w:sz w:val="20"/>
          <w:szCs w:val="20"/>
        </w:rPr>
        <w:t>splitted</w:t>
      </w:r>
      <w:proofErr w:type="spellEnd"/>
      <w:r w:rsidRPr="00A106F3">
        <w:rPr>
          <w:rFonts w:ascii="JetBrains Mono" w:eastAsia="Times New Roman" w:hAnsi="JetBrains Mono" w:cs="Courier New"/>
          <w:color w:val="A9B7C6"/>
          <w:sz w:val="20"/>
          <w:szCs w:val="20"/>
        </w:rPr>
        <w:t xml:space="preserve">[1:] if </w:t>
      </w:r>
      <w:proofErr w:type="spellStart"/>
      <w:r w:rsidRPr="00A106F3">
        <w:rPr>
          <w:rFonts w:ascii="JetBrains Mono" w:eastAsia="Times New Roman" w:hAnsi="JetBrains Mono" w:cs="Courier New"/>
          <w:color w:val="A9B7C6"/>
          <w:sz w:val="20"/>
          <w:szCs w:val="20"/>
        </w:rPr>
        <w:t>DIS_REGEX.match</w:t>
      </w:r>
      <w:proofErr w:type="spellEnd"/>
      <w:r w:rsidRPr="00A106F3">
        <w:rPr>
          <w:rFonts w:ascii="JetBrains Mono" w:eastAsia="Times New Roman" w:hAnsi="JetBrains Mono" w:cs="Courier New"/>
          <w:color w:val="A9B7C6"/>
          <w:sz w:val="20"/>
          <w:szCs w:val="20"/>
        </w:rPr>
        <w:t>(w) or w == QUERY]</w:t>
      </w:r>
      <w:r w:rsidRPr="00A106F3">
        <w:rPr>
          <w:rFonts w:ascii="JetBrains Mono" w:eastAsia="Times New Roman" w:hAnsi="JetBrains Mono" w:cs="Courier New"/>
          <w:color w:val="A9B7C6"/>
          <w:sz w:val="20"/>
          <w:szCs w:val="20"/>
        </w:rPr>
        <w:br/>
      </w:r>
      <w:r w:rsidRPr="00A106F3">
        <w:rPr>
          <w:rFonts w:ascii="JetBrains Mono" w:eastAsia="Times New Roman" w:hAnsi="JetBrains Mono" w:cs="Courier New"/>
          <w:color w:val="A9B7C6"/>
          <w:sz w:val="20"/>
          <w:szCs w:val="20"/>
        </w:rPr>
        <w:br/>
        <w:t>def doc_to_words(doc):</w:t>
      </w:r>
      <w:r w:rsidRPr="00A106F3">
        <w:rPr>
          <w:rFonts w:ascii="JetBrains Mono" w:eastAsia="Times New Roman" w:hAnsi="JetBrains Mono" w:cs="Courier New"/>
          <w:color w:val="A9B7C6"/>
          <w:sz w:val="20"/>
          <w:szCs w:val="20"/>
        </w:rPr>
        <w:br/>
        <w:t xml:space="preserve">    words = doc[1]</w:t>
      </w:r>
      <w:r w:rsidRPr="00A106F3">
        <w:rPr>
          <w:rFonts w:ascii="JetBrains Mono" w:eastAsia="Times New Roman" w:hAnsi="JetBrains Mono" w:cs="Courier New"/>
          <w:color w:val="A9B7C6"/>
          <w:sz w:val="20"/>
          <w:szCs w:val="20"/>
        </w:rPr>
        <w:br/>
        <w:t xml:space="preserve">    </w:t>
      </w:r>
      <w:proofErr w:type="spellStart"/>
      <w:r w:rsidRPr="00A106F3">
        <w:rPr>
          <w:rFonts w:ascii="JetBrains Mono" w:eastAsia="Times New Roman" w:hAnsi="JetBrains Mono" w:cs="Courier New"/>
          <w:color w:val="A9B7C6"/>
          <w:sz w:val="20"/>
          <w:szCs w:val="20"/>
        </w:rPr>
        <w:t>count_words</w:t>
      </w:r>
      <w:proofErr w:type="spellEnd"/>
      <w:r w:rsidRPr="00A106F3">
        <w:rPr>
          <w:rFonts w:ascii="JetBrains Mono" w:eastAsia="Times New Roman" w:hAnsi="JetBrains Mono" w:cs="Courier New"/>
          <w:color w:val="A9B7C6"/>
          <w:sz w:val="20"/>
          <w:szCs w:val="20"/>
        </w:rPr>
        <w:t xml:space="preserve"> = </w:t>
      </w:r>
      <w:proofErr w:type="spellStart"/>
      <w:r w:rsidRPr="00A106F3">
        <w:rPr>
          <w:rFonts w:ascii="JetBrains Mono" w:eastAsia="Times New Roman" w:hAnsi="JetBrains Mono" w:cs="Courier New"/>
          <w:color w:val="A9B7C6"/>
          <w:sz w:val="20"/>
          <w:szCs w:val="20"/>
        </w:rPr>
        <w:t>len</w:t>
      </w:r>
      <w:proofErr w:type="spellEnd"/>
      <w:r w:rsidRPr="00A106F3">
        <w:rPr>
          <w:rFonts w:ascii="JetBrains Mono" w:eastAsia="Times New Roman" w:hAnsi="JetBrains Mono" w:cs="Courier New"/>
          <w:color w:val="A9B7C6"/>
          <w:sz w:val="20"/>
          <w:szCs w:val="20"/>
        </w:rPr>
        <w:t>(words)</w:t>
      </w:r>
      <w:r w:rsidRPr="00A106F3">
        <w:rPr>
          <w:rFonts w:ascii="JetBrains Mono" w:eastAsia="Times New Roman" w:hAnsi="JetBrains Mono" w:cs="Courier New"/>
          <w:color w:val="A9B7C6"/>
          <w:sz w:val="20"/>
          <w:szCs w:val="20"/>
        </w:rPr>
        <w:br/>
        <w:t xml:space="preserve">    res = []</w:t>
      </w:r>
      <w:r w:rsidRPr="00A106F3">
        <w:rPr>
          <w:rFonts w:ascii="JetBrains Mono" w:eastAsia="Times New Roman" w:hAnsi="JetBrains Mono" w:cs="Courier New"/>
          <w:color w:val="A9B7C6"/>
          <w:sz w:val="20"/>
          <w:szCs w:val="20"/>
        </w:rPr>
        <w:br/>
        <w:t xml:space="preserve">    for word in words:</w:t>
      </w:r>
      <w:r w:rsidRPr="00A106F3">
        <w:rPr>
          <w:rFonts w:ascii="JetBrains Mono" w:eastAsia="Times New Roman" w:hAnsi="JetBrains Mono" w:cs="Courier New"/>
          <w:color w:val="A9B7C6"/>
          <w:sz w:val="20"/>
          <w:szCs w:val="20"/>
        </w:rPr>
        <w:br/>
        <w:t xml:space="preserve">        </w:t>
      </w:r>
      <w:proofErr w:type="spellStart"/>
      <w:r w:rsidRPr="00A106F3">
        <w:rPr>
          <w:rFonts w:ascii="JetBrains Mono" w:eastAsia="Times New Roman" w:hAnsi="JetBrains Mono" w:cs="Courier New"/>
          <w:color w:val="A9B7C6"/>
          <w:sz w:val="20"/>
          <w:szCs w:val="20"/>
        </w:rPr>
        <w:t>res.append</w:t>
      </w:r>
      <w:proofErr w:type="spellEnd"/>
      <w:r w:rsidRPr="00A106F3">
        <w:rPr>
          <w:rFonts w:ascii="JetBrains Mono" w:eastAsia="Times New Roman" w:hAnsi="JetBrains Mono" w:cs="Courier New"/>
          <w:color w:val="A9B7C6"/>
          <w:sz w:val="20"/>
          <w:szCs w:val="20"/>
        </w:rPr>
        <w:t xml:space="preserve">(((doc[0], </w:t>
      </w:r>
      <w:proofErr w:type="spellStart"/>
      <w:r w:rsidRPr="00A106F3">
        <w:rPr>
          <w:rFonts w:ascii="JetBrains Mono" w:eastAsia="Times New Roman" w:hAnsi="JetBrains Mono" w:cs="Courier New"/>
          <w:color w:val="A9B7C6"/>
          <w:sz w:val="20"/>
          <w:szCs w:val="20"/>
        </w:rPr>
        <w:t>count_words</w:t>
      </w:r>
      <w:proofErr w:type="spellEnd"/>
      <w:r w:rsidRPr="00A106F3">
        <w:rPr>
          <w:rFonts w:ascii="JetBrains Mono" w:eastAsia="Times New Roman" w:hAnsi="JetBrains Mono" w:cs="Courier New"/>
          <w:color w:val="A9B7C6"/>
          <w:sz w:val="20"/>
          <w:szCs w:val="20"/>
        </w:rPr>
        <w:t>, word), 1)) #append helps us combine the lists</w:t>
      </w:r>
      <w:r w:rsidRPr="00A106F3">
        <w:rPr>
          <w:rFonts w:ascii="JetBrains Mono" w:eastAsia="Times New Roman" w:hAnsi="JetBrains Mono" w:cs="Courier New"/>
          <w:color w:val="A9B7C6"/>
          <w:sz w:val="20"/>
          <w:szCs w:val="20"/>
        </w:rPr>
        <w:br/>
        <w:t xml:space="preserve">    return res</w:t>
      </w:r>
    </w:p>
    <w:p w14:paraId="4FD7D024" w14:textId="2558CE5B" w:rsidR="00A106F3" w:rsidRDefault="00A106F3" w:rsidP="00A106F3"/>
    <w:p w14:paraId="1648D5BE" w14:textId="3FA8ED29" w:rsidR="00A106F3" w:rsidRPr="00A106F3" w:rsidRDefault="00A106F3" w:rsidP="00372CA0">
      <w:pPr>
        <w:tabs>
          <w:tab w:val="left" w:pos="1031"/>
        </w:tabs>
      </w:pPr>
      <w:r>
        <w:tab/>
      </w:r>
      <w:r w:rsidRPr="00A106F3">
        <w:rPr>
          <w:rFonts w:asciiTheme="majorHAnsi" w:eastAsia="Times New Roman" w:hAnsiTheme="majorHAnsi" w:cstheme="majorHAnsi"/>
          <w:b/>
          <w:bCs/>
          <w:i/>
          <w:iCs/>
          <w:color w:val="333333"/>
          <w:sz w:val="26"/>
          <w:szCs w:val="26"/>
          <w:bdr w:val="none" w:sz="0" w:space="0" w:color="auto" w:frame="1"/>
        </w:rPr>
        <w:t>map</w:t>
      </w:r>
    </w:p>
    <w:p w14:paraId="033C8C4E" w14:textId="4A66A18F" w:rsidR="00A106F3" w:rsidRPr="00A106F3" w:rsidRDefault="00A106F3" w:rsidP="00A106F3">
      <w:pPr>
        <w:spacing w:before="100" w:beforeAutospacing="1" w:after="100" w:afterAutospacing="1" w:line="396" w:lineRule="atLeast"/>
        <w:ind w:left="720"/>
        <w:textAlignment w:val="baseline"/>
        <w:rPr>
          <w:rFonts w:eastAsia="Times New Roman" w:cstheme="minorHAnsi"/>
          <w:color w:val="333333"/>
          <w:sz w:val="26"/>
          <w:szCs w:val="26"/>
        </w:rPr>
      </w:pPr>
      <w:r w:rsidRPr="00A106F3">
        <w:rPr>
          <w:rFonts w:eastAsia="Times New Roman" w:cstheme="minorHAnsi"/>
          <w:color w:val="333333"/>
          <w:sz w:val="26"/>
          <w:szCs w:val="26"/>
        </w:rPr>
        <w:t>In the mapper, user-provided code is executed on each key/value pair from the record reader to produce zero or more new key/value pairs, called the intermediate pairs. The decision of what is the key and value here is not arbitrary and is very important to what the MapReduce job is accomplishing. The key is what the data will be grouped on and the value is the information pertinent to the analysis in the reducer. One major differentiator between MapReduce design patterns is the semantics of this pair.</w:t>
      </w:r>
    </w:p>
    <w:p w14:paraId="44DF3B3E" w14:textId="77777777" w:rsidR="00A106F3" w:rsidRPr="00A106F3" w:rsidRDefault="00A106F3" w:rsidP="00A106F3">
      <w:pPr>
        <w:rPr>
          <w:rFonts w:asciiTheme="majorHAnsi" w:eastAsia="Times New Roman" w:hAnsiTheme="majorHAnsi" w:cstheme="majorHAnsi"/>
          <w:sz w:val="26"/>
          <w:szCs w:val="26"/>
        </w:rPr>
      </w:pPr>
    </w:p>
    <w:p w14:paraId="475BF3DC" w14:textId="77777777" w:rsidR="00A106F3" w:rsidRPr="00A106F3" w:rsidRDefault="00A106F3" w:rsidP="00A106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A106F3">
        <w:rPr>
          <w:rFonts w:ascii="JetBrains Mono" w:eastAsia="Times New Roman" w:hAnsi="JetBrains Mono" w:cs="Courier New"/>
          <w:color w:val="A9B7C6"/>
          <w:sz w:val="20"/>
          <w:szCs w:val="20"/>
        </w:rPr>
        <w:t>doc_count = docs.count()</w:t>
      </w:r>
      <w:r w:rsidRPr="00A106F3">
        <w:rPr>
          <w:rFonts w:ascii="JetBrains Mono" w:eastAsia="Times New Roman" w:hAnsi="JetBrains Mono" w:cs="Courier New"/>
          <w:color w:val="A9B7C6"/>
          <w:sz w:val="20"/>
          <w:szCs w:val="20"/>
        </w:rPr>
        <w:br/>
        <w:t>#output.write(f'Document frequency: {doc_count}\n')</w:t>
      </w:r>
      <w:r w:rsidRPr="00A106F3">
        <w:rPr>
          <w:rFonts w:ascii="JetBrains Mono" w:eastAsia="Times New Roman" w:hAnsi="JetBrains Mono" w:cs="Courier New"/>
          <w:color w:val="A9B7C6"/>
          <w:sz w:val="20"/>
          <w:szCs w:val="20"/>
        </w:rPr>
        <w:br/>
        <w:t># flatmap allows us to create a 1 to many relationships</w:t>
      </w:r>
      <w:r w:rsidRPr="00A106F3">
        <w:rPr>
          <w:rFonts w:ascii="JetBrains Mono" w:eastAsia="Times New Roman" w:hAnsi="JetBrains Mono" w:cs="Courier New"/>
          <w:color w:val="A9B7C6"/>
          <w:sz w:val="20"/>
          <w:szCs w:val="20"/>
        </w:rPr>
        <w:br/>
      </w:r>
      <w:r w:rsidRPr="00A106F3">
        <w:rPr>
          <w:rFonts w:ascii="JetBrains Mono" w:eastAsia="Times New Roman" w:hAnsi="JetBrains Mono" w:cs="Courier New"/>
          <w:color w:val="A9B7C6"/>
          <w:sz w:val="20"/>
          <w:szCs w:val="20"/>
        </w:rPr>
        <w:lastRenderedPageBreak/>
        <w:t>doc_words = docs.flatMap(doc_to_words) \</w:t>
      </w:r>
      <w:r w:rsidRPr="00A106F3">
        <w:rPr>
          <w:rFonts w:ascii="JetBrains Mono" w:eastAsia="Times New Roman" w:hAnsi="JetBrains Mono" w:cs="Courier New"/>
          <w:color w:val="A9B7C6"/>
          <w:sz w:val="20"/>
          <w:szCs w:val="20"/>
        </w:rPr>
        <w:br/>
        <w:t xml:space="preserve">        .reduceByKey(lambda a, b: a + b) # term count per doc</w:t>
      </w:r>
      <w:r w:rsidRPr="00A106F3">
        <w:rPr>
          <w:rFonts w:ascii="JetBrains Mono" w:eastAsia="Times New Roman" w:hAnsi="JetBrains Mono" w:cs="Courier New"/>
          <w:color w:val="A9B7C6"/>
          <w:sz w:val="20"/>
          <w:szCs w:val="20"/>
        </w:rPr>
        <w:br/>
        <w:t>tf = doc_words.map(lambda word: (word[0][2], [(word[0][0], word[1]/word[0][1])])) \</w:t>
      </w:r>
      <w:r w:rsidRPr="00A106F3">
        <w:rPr>
          <w:rFonts w:ascii="JetBrains Mono" w:eastAsia="Times New Roman" w:hAnsi="JetBrains Mono" w:cs="Courier New"/>
          <w:color w:val="A9B7C6"/>
          <w:sz w:val="20"/>
          <w:szCs w:val="20"/>
        </w:rPr>
        <w:br/>
        <w:t xml:space="preserve">        .reduceByKey(lambda a, b: a + b)</w:t>
      </w:r>
      <w:r w:rsidRPr="00A106F3">
        <w:rPr>
          <w:rFonts w:ascii="JetBrains Mono" w:eastAsia="Times New Roman" w:hAnsi="JetBrains Mono" w:cs="Courier New"/>
          <w:color w:val="A9B7C6"/>
          <w:sz w:val="20"/>
          <w:szCs w:val="20"/>
        </w:rPr>
        <w:br/>
      </w:r>
      <w:r w:rsidRPr="00A106F3">
        <w:rPr>
          <w:rFonts w:ascii="JetBrains Mono" w:eastAsia="Times New Roman" w:hAnsi="JetBrains Mono" w:cs="Courier New"/>
          <w:color w:val="A9B7C6"/>
          <w:sz w:val="20"/>
          <w:szCs w:val="20"/>
        </w:rPr>
        <w:br/>
        <w:t xml:space="preserve"># log function to find the </w:t>
      </w:r>
      <w:proofErr w:type="spellStart"/>
      <w:r w:rsidRPr="00A106F3">
        <w:rPr>
          <w:rFonts w:ascii="JetBrains Mono" w:eastAsia="Times New Roman" w:hAnsi="JetBrains Mono" w:cs="Courier New"/>
          <w:color w:val="A9B7C6"/>
          <w:sz w:val="20"/>
          <w:szCs w:val="20"/>
        </w:rPr>
        <w:t>idf</w:t>
      </w:r>
      <w:proofErr w:type="spellEnd"/>
      <w:r w:rsidRPr="00A106F3">
        <w:rPr>
          <w:rFonts w:ascii="JetBrains Mono" w:eastAsia="Times New Roman" w:hAnsi="JetBrains Mono" w:cs="Courier New"/>
          <w:color w:val="A9B7C6"/>
          <w:sz w:val="20"/>
          <w:szCs w:val="20"/>
        </w:rPr>
        <w:t xml:space="preserve"> and tf by dividing with the total length.</w:t>
      </w:r>
      <w:r w:rsidRPr="00A106F3">
        <w:rPr>
          <w:rFonts w:ascii="JetBrains Mono" w:eastAsia="Times New Roman" w:hAnsi="JetBrains Mono" w:cs="Courier New"/>
          <w:color w:val="A9B7C6"/>
          <w:sz w:val="20"/>
          <w:szCs w:val="20"/>
        </w:rPr>
        <w:br/>
        <w:t>tf_idf = tf.map(lambda word: (word[0],</w:t>
      </w:r>
      <w:r w:rsidRPr="00A106F3">
        <w:rPr>
          <w:rFonts w:ascii="JetBrains Mono" w:eastAsia="Times New Roman" w:hAnsi="JetBrains Mono" w:cs="Courier New"/>
          <w:color w:val="A9B7C6"/>
          <w:sz w:val="20"/>
          <w:szCs w:val="20"/>
        </w:rPr>
        <w:br/>
        <w:t xml:space="preserve">    (math.log(doc_count / </w:t>
      </w:r>
      <w:proofErr w:type="spellStart"/>
      <w:r w:rsidRPr="00A106F3">
        <w:rPr>
          <w:rFonts w:ascii="JetBrains Mono" w:eastAsia="Times New Roman" w:hAnsi="JetBrains Mono" w:cs="Courier New"/>
          <w:color w:val="A9B7C6"/>
          <w:sz w:val="20"/>
          <w:szCs w:val="20"/>
        </w:rPr>
        <w:t>len</w:t>
      </w:r>
      <w:proofErr w:type="spellEnd"/>
      <w:r w:rsidRPr="00A106F3">
        <w:rPr>
          <w:rFonts w:ascii="JetBrains Mono" w:eastAsia="Times New Roman" w:hAnsi="JetBrains Mono" w:cs="Courier New"/>
          <w:color w:val="A9B7C6"/>
          <w:sz w:val="20"/>
          <w:szCs w:val="20"/>
        </w:rPr>
        <w:t>(word[1]), 10), word[1])))</w:t>
      </w:r>
      <w:r w:rsidRPr="00A106F3">
        <w:rPr>
          <w:rFonts w:ascii="JetBrains Mono" w:eastAsia="Times New Roman" w:hAnsi="JetBrains Mono" w:cs="Courier New"/>
          <w:color w:val="A9B7C6"/>
          <w:sz w:val="20"/>
          <w:szCs w:val="20"/>
        </w:rPr>
        <w:br/>
      </w:r>
      <w:r w:rsidRPr="00A106F3">
        <w:rPr>
          <w:rFonts w:ascii="JetBrains Mono" w:eastAsia="Times New Roman" w:hAnsi="JetBrains Mono" w:cs="Courier New"/>
          <w:color w:val="A9B7C6"/>
          <w:sz w:val="20"/>
          <w:szCs w:val="20"/>
        </w:rPr>
        <w:br/>
        <w:t># tf-</w:t>
      </w:r>
      <w:proofErr w:type="spellStart"/>
      <w:r w:rsidRPr="00A106F3">
        <w:rPr>
          <w:rFonts w:ascii="JetBrains Mono" w:eastAsia="Times New Roman" w:hAnsi="JetBrains Mono" w:cs="Courier New"/>
          <w:color w:val="A9B7C6"/>
          <w:sz w:val="20"/>
          <w:szCs w:val="20"/>
        </w:rPr>
        <w:t>idf</w:t>
      </w:r>
      <w:proofErr w:type="spellEnd"/>
      <w:r w:rsidRPr="00A106F3">
        <w:rPr>
          <w:rFonts w:ascii="JetBrains Mono" w:eastAsia="Times New Roman" w:hAnsi="JetBrains Mono" w:cs="Courier New"/>
          <w:color w:val="A9B7C6"/>
          <w:sz w:val="20"/>
          <w:szCs w:val="20"/>
        </w:rPr>
        <w:t xml:space="preserve"> computed by multiplying</w:t>
      </w:r>
      <w:r w:rsidRPr="00A106F3">
        <w:rPr>
          <w:rFonts w:ascii="JetBrains Mono" w:eastAsia="Times New Roman" w:hAnsi="JetBrains Mono" w:cs="Courier New"/>
          <w:color w:val="A9B7C6"/>
          <w:sz w:val="20"/>
          <w:szCs w:val="20"/>
        </w:rPr>
        <w:br/>
      </w:r>
      <w:proofErr w:type="spellStart"/>
      <w:r w:rsidRPr="00A106F3">
        <w:rPr>
          <w:rFonts w:ascii="JetBrains Mono" w:eastAsia="Times New Roman" w:hAnsi="JetBrains Mono" w:cs="Courier New"/>
          <w:color w:val="A9B7C6"/>
          <w:sz w:val="20"/>
          <w:szCs w:val="20"/>
        </w:rPr>
        <w:t>join_tf_idf</w:t>
      </w:r>
      <w:proofErr w:type="spellEnd"/>
      <w:r w:rsidRPr="00A106F3">
        <w:rPr>
          <w:rFonts w:ascii="JetBrains Mono" w:eastAsia="Times New Roman" w:hAnsi="JetBrains Mono" w:cs="Courier New"/>
          <w:color w:val="A9B7C6"/>
          <w:sz w:val="20"/>
          <w:szCs w:val="20"/>
        </w:rPr>
        <w:t xml:space="preserve"> = </w:t>
      </w:r>
      <w:proofErr w:type="spellStart"/>
      <w:r w:rsidRPr="00A106F3">
        <w:rPr>
          <w:rFonts w:ascii="JetBrains Mono" w:eastAsia="Times New Roman" w:hAnsi="JetBrains Mono" w:cs="Courier New"/>
          <w:color w:val="A9B7C6"/>
          <w:sz w:val="20"/>
          <w:szCs w:val="20"/>
        </w:rPr>
        <w:t>tf_idf.map</w:t>
      </w:r>
      <w:proofErr w:type="spellEnd"/>
      <w:r w:rsidRPr="00A106F3">
        <w:rPr>
          <w:rFonts w:ascii="JetBrains Mono" w:eastAsia="Times New Roman" w:hAnsi="JetBrains Mono" w:cs="Courier New"/>
          <w:color w:val="A9B7C6"/>
          <w:sz w:val="20"/>
          <w:szCs w:val="20"/>
        </w:rPr>
        <w:t>(lambda word: (word[0], {</w:t>
      </w:r>
      <w:proofErr w:type="spellStart"/>
      <w:r w:rsidRPr="00A106F3">
        <w:rPr>
          <w:rFonts w:ascii="JetBrains Mono" w:eastAsia="Times New Roman" w:hAnsi="JetBrains Mono" w:cs="Courier New"/>
          <w:color w:val="A9B7C6"/>
          <w:sz w:val="20"/>
          <w:szCs w:val="20"/>
        </w:rPr>
        <w:t>i</w:t>
      </w:r>
      <w:proofErr w:type="spellEnd"/>
      <w:r w:rsidRPr="00A106F3">
        <w:rPr>
          <w:rFonts w:ascii="JetBrains Mono" w:eastAsia="Times New Roman" w:hAnsi="JetBrains Mono" w:cs="Courier New"/>
          <w:color w:val="A9B7C6"/>
          <w:sz w:val="20"/>
          <w:szCs w:val="20"/>
        </w:rPr>
        <w:t xml:space="preserve">[0]: word[1][0] * </w:t>
      </w:r>
      <w:proofErr w:type="spellStart"/>
      <w:r w:rsidRPr="00A106F3">
        <w:rPr>
          <w:rFonts w:ascii="JetBrains Mono" w:eastAsia="Times New Roman" w:hAnsi="JetBrains Mono" w:cs="Courier New"/>
          <w:color w:val="A9B7C6"/>
          <w:sz w:val="20"/>
          <w:szCs w:val="20"/>
        </w:rPr>
        <w:t>i</w:t>
      </w:r>
      <w:proofErr w:type="spellEnd"/>
      <w:r w:rsidRPr="00A106F3">
        <w:rPr>
          <w:rFonts w:ascii="JetBrains Mono" w:eastAsia="Times New Roman" w:hAnsi="JetBrains Mono" w:cs="Courier New"/>
          <w:color w:val="A9B7C6"/>
          <w:sz w:val="20"/>
          <w:szCs w:val="20"/>
        </w:rPr>
        <w:t xml:space="preserve">[1] for </w:t>
      </w:r>
      <w:proofErr w:type="spellStart"/>
      <w:r w:rsidRPr="00A106F3">
        <w:rPr>
          <w:rFonts w:ascii="JetBrains Mono" w:eastAsia="Times New Roman" w:hAnsi="JetBrains Mono" w:cs="Courier New"/>
          <w:color w:val="A9B7C6"/>
          <w:sz w:val="20"/>
          <w:szCs w:val="20"/>
        </w:rPr>
        <w:t>i</w:t>
      </w:r>
      <w:proofErr w:type="spellEnd"/>
      <w:r w:rsidRPr="00A106F3">
        <w:rPr>
          <w:rFonts w:ascii="JetBrains Mono" w:eastAsia="Times New Roman" w:hAnsi="JetBrains Mono" w:cs="Courier New"/>
          <w:color w:val="A9B7C6"/>
          <w:sz w:val="20"/>
          <w:szCs w:val="20"/>
        </w:rPr>
        <w:t xml:space="preserve"> in word[1][1]}))</w:t>
      </w:r>
    </w:p>
    <w:p w14:paraId="716846C7" w14:textId="4E3BDF56" w:rsidR="00372CA0" w:rsidRPr="00372CA0" w:rsidRDefault="00372CA0" w:rsidP="00372C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372CA0">
        <w:rPr>
          <w:rFonts w:ascii="JetBrains Mono" w:eastAsia="Times New Roman" w:hAnsi="JetBrains Mono" w:cs="Courier New"/>
          <w:color w:val="A9B7C6"/>
          <w:sz w:val="20"/>
          <w:szCs w:val="20"/>
        </w:rPr>
        <w:t># inputting RDD through the function, with the result of the function</w:t>
      </w:r>
      <w:r w:rsidRPr="00372CA0">
        <w:rPr>
          <w:rFonts w:ascii="JetBrains Mono" w:eastAsia="Times New Roman" w:hAnsi="JetBrains Mono" w:cs="Courier New"/>
          <w:color w:val="A9B7C6"/>
          <w:sz w:val="20"/>
          <w:szCs w:val="20"/>
        </w:rPr>
        <w:br/>
        <w:t># being the new value of each element in the resulting RDD.</w:t>
      </w:r>
      <w:r w:rsidRPr="00372CA0">
        <w:rPr>
          <w:rFonts w:ascii="JetBrains Mono" w:eastAsia="Times New Roman" w:hAnsi="JetBrains Mono" w:cs="Courier New"/>
          <w:color w:val="A9B7C6"/>
          <w:sz w:val="20"/>
          <w:szCs w:val="20"/>
        </w:rPr>
        <w:br/>
        <w:t xml:space="preserve">txt = </w:t>
      </w:r>
      <w:proofErr w:type="spellStart"/>
      <w:proofErr w:type="gramStart"/>
      <w:r w:rsidRPr="00372CA0">
        <w:rPr>
          <w:rFonts w:ascii="JetBrains Mono" w:eastAsia="Times New Roman" w:hAnsi="JetBrains Mono" w:cs="Courier New"/>
          <w:color w:val="A9B7C6"/>
          <w:sz w:val="20"/>
          <w:szCs w:val="20"/>
        </w:rPr>
        <w:t>sc.textFile</w:t>
      </w:r>
      <w:proofErr w:type="spellEnd"/>
      <w:proofErr w:type="gramEnd"/>
      <w:r w:rsidRPr="00372CA0">
        <w:rPr>
          <w:rFonts w:ascii="JetBrains Mono" w:eastAsia="Times New Roman" w:hAnsi="JetBrains Mono" w:cs="Courier New"/>
          <w:color w:val="A9B7C6"/>
          <w:sz w:val="20"/>
          <w:szCs w:val="20"/>
        </w:rPr>
        <w:t>(filename)</w:t>
      </w:r>
      <w:r w:rsidRPr="00372CA0">
        <w:rPr>
          <w:rFonts w:ascii="JetBrains Mono" w:eastAsia="Times New Roman" w:hAnsi="JetBrains Mono" w:cs="Courier New"/>
          <w:color w:val="A9B7C6"/>
          <w:sz w:val="20"/>
          <w:szCs w:val="20"/>
        </w:rPr>
        <w:br/>
        <w:t xml:space="preserve">docs = </w:t>
      </w:r>
      <w:proofErr w:type="spellStart"/>
      <w:r w:rsidRPr="00372CA0">
        <w:rPr>
          <w:rFonts w:ascii="JetBrains Mono" w:eastAsia="Times New Roman" w:hAnsi="JetBrains Mono" w:cs="Courier New"/>
          <w:color w:val="A9B7C6"/>
          <w:sz w:val="20"/>
          <w:szCs w:val="20"/>
        </w:rPr>
        <w:t>txt.map</w:t>
      </w:r>
      <w:proofErr w:type="spellEnd"/>
      <w:r w:rsidRPr="00372CA0">
        <w:rPr>
          <w:rFonts w:ascii="JetBrains Mono" w:eastAsia="Times New Roman" w:hAnsi="JetBrains Mono" w:cs="Courier New"/>
          <w:color w:val="A9B7C6"/>
          <w:sz w:val="20"/>
          <w:szCs w:val="20"/>
        </w:rPr>
        <w:t>(</w:t>
      </w:r>
      <w:proofErr w:type="spellStart"/>
      <w:r w:rsidRPr="00372CA0">
        <w:rPr>
          <w:rFonts w:ascii="JetBrains Mono" w:eastAsia="Times New Roman" w:hAnsi="JetBrains Mono" w:cs="Courier New"/>
          <w:color w:val="A9B7C6"/>
          <w:sz w:val="20"/>
          <w:szCs w:val="20"/>
        </w:rPr>
        <w:t>txt_to_doc</w:t>
      </w:r>
      <w:proofErr w:type="spellEnd"/>
      <w:r w:rsidRPr="00372CA0">
        <w:rPr>
          <w:rFonts w:ascii="JetBrains Mono" w:eastAsia="Times New Roman" w:hAnsi="JetBrains Mono" w:cs="Courier New"/>
          <w:color w:val="A9B7C6"/>
          <w:sz w:val="20"/>
          <w:szCs w:val="20"/>
        </w:rPr>
        <w:t>)</w:t>
      </w:r>
    </w:p>
    <w:p w14:paraId="40995256" w14:textId="58FD204C" w:rsidR="00A106F3" w:rsidRDefault="00A106F3" w:rsidP="00A106F3">
      <w:pPr>
        <w:tabs>
          <w:tab w:val="left" w:pos="1031"/>
        </w:tabs>
      </w:pPr>
    </w:p>
    <w:p w14:paraId="77034F7F" w14:textId="49D7BE45" w:rsidR="00C873A5" w:rsidRPr="00C873A5" w:rsidRDefault="00C873A5" w:rsidP="00C873A5">
      <w:pPr>
        <w:rPr>
          <w:rFonts w:eastAsia="Times New Roman" w:cstheme="minorHAnsi"/>
        </w:rPr>
      </w:pPr>
      <w:r w:rsidRPr="00C873A5">
        <w:rPr>
          <w:rFonts w:eastAsia="Times New Roman" w:cstheme="minorHAnsi"/>
          <w:shd w:val="clear" w:color="auto" w:fill="FFFFFF"/>
        </w:rPr>
        <w:t xml:space="preserve">Similar to map, it returns a new RDD by </w:t>
      </w:r>
      <w:r w:rsidRPr="00326CC5">
        <w:rPr>
          <w:rFonts w:eastAsia="Times New Roman" w:cstheme="minorHAnsi"/>
          <w:shd w:val="clear" w:color="auto" w:fill="FFFFFF"/>
        </w:rPr>
        <w:t>applying a</w:t>
      </w:r>
      <w:r w:rsidRPr="00C873A5">
        <w:rPr>
          <w:rFonts w:eastAsia="Times New Roman" w:cstheme="minorHAnsi"/>
          <w:shd w:val="clear" w:color="auto" w:fill="FFFFFF"/>
        </w:rPr>
        <w:t xml:space="preserve"> function to each element of the RDD, but output is flattened.</w:t>
      </w:r>
      <w:r w:rsidRPr="00C873A5">
        <w:rPr>
          <w:rFonts w:eastAsia="Times New Roman" w:cstheme="minorHAnsi"/>
        </w:rPr>
        <w:br/>
      </w:r>
      <w:r w:rsidRPr="00C873A5">
        <w:rPr>
          <w:rFonts w:eastAsia="Times New Roman" w:cstheme="minorHAnsi"/>
          <w:shd w:val="clear" w:color="auto" w:fill="FFFFFF"/>
        </w:rPr>
        <w:t xml:space="preserve">Also, function in </w:t>
      </w:r>
      <w:proofErr w:type="spellStart"/>
      <w:r w:rsidRPr="00C873A5">
        <w:rPr>
          <w:rFonts w:eastAsia="Times New Roman" w:cstheme="minorHAnsi"/>
          <w:shd w:val="clear" w:color="auto" w:fill="FFFFFF"/>
        </w:rPr>
        <w:t>flatMap</w:t>
      </w:r>
      <w:proofErr w:type="spellEnd"/>
      <w:r w:rsidRPr="00C873A5">
        <w:rPr>
          <w:rFonts w:eastAsia="Times New Roman" w:cstheme="minorHAnsi"/>
          <w:shd w:val="clear" w:color="auto" w:fill="FFFFFF"/>
        </w:rPr>
        <w:t xml:space="preserve"> can return a list of elements (0 or more)</w:t>
      </w:r>
    </w:p>
    <w:p w14:paraId="72FBA68B" w14:textId="77777777" w:rsidR="00C873A5" w:rsidRPr="00C873A5" w:rsidRDefault="00C873A5" w:rsidP="005F7B14">
      <w:pPr>
        <w:rPr>
          <w:rFonts w:eastAsia="Times New Roman" w:cstheme="minorHAnsi"/>
          <w:color w:val="333333"/>
          <w:sz w:val="28"/>
          <w:szCs w:val="28"/>
          <w:shd w:val="clear" w:color="auto" w:fill="FFFFFF"/>
        </w:rPr>
      </w:pPr>
    </w:p>
    <w:p w14:paraId="01CCE0C0" w14:textId="45734A71" w:rsidR="00372CA0" w:rsidRPr="00326CC5" w:rsidRDefault="00372CA0" w:rsidP="005F7B14">
      <w:pPr>
        <w:rPr>
          <w:rFonts w:ascii="Helvetica" w:eastAsia="Times New Roman" w:hAnsi="Helvetica" w:cs="Times New Roman"/>
          <w:color w:val="333333"/>
          <w:shd w:val="clear" w:color="auto" w:fill="FFFFFF"/>
        </w:rPr>
      </w:pPr>
      <w:r w:rsidRPr="00372CA0">
        <w:rPr>
          <w:rFonts w:ascii="Helvetica" w:eastAsia="Times New Roman" w:hAnsi="Helvetica" w:cs="Times New Roman"/>
          <w:color w:val="333333"/>
          <w:shd w:val="clear" w:color="auto" w:fill="FFFFFF"/>
        </w:rPr>
        <w:t>Next is the mapper code that parses and prepares the text. Once some of the punctuation and random text is cleaned up, the text string is split up into a list of words.</w:t>
      </w:r>
    </w:p>
    <w:p w14:paraId="7794673C" w14:textId="77777777" w:rsidR="005F7B14" w:rsidRPr="005F7B14" w:rsidRDefault="005F7B14" w:rsidP="005F7B14">
      <w:pPr>
        <w:shd w:val="clear" w:color="auto" w:fill="FFFFFF"/>
        <w:spacing w:before="120" w:after="144"/>
        <w:ind w:right="48"/>
        <w:jc w:val="both"/>
        <w:rPr>
          <w:rFonts w:eastAsia="Times New Roman" w:cstheme="minorHAnsi"/>
          <w:color w:val="000000"/>
        </w:rPr>
      </w:pPr>
      <w:r w:rsidRPr="005F7B14">
        <w:rPr>
          <w:rFonts w:ascii="Arial" w:eastAsia="Times New Roman" w:hAnsi="Arial" w:cs="Arial"/>
          <w:color w:val="000000"/>
        </w:rPr>
        <w:br/>
      </w:r>
      <w:r w:rsidRPr="005F7B14">
        <w:rPr>
          <w:rFonts w:eastAsia="Times New Roman" w:cstheme="minorHAnsi"/>
          <w:color w:val="000000"/>
        </w:rPr>
        <w:t>A Combiner, also known as a </w:t>
      </w:r>
      <w:r w:rsidRPr="005F7B14">
        <w:rPr>
          <w:rFonts w:eastAsia="Times New Roman" w:cstheme="minorHAnsi"/>
          <w:b/>
          <w:bCs/>
          <w:color w:val="000000"/>
        </w:rPr>
        <w:t>semi-reducer,</w:t>
      </w:r>
      <w:r w:rsidRPr="005F7B14">
        <w:rPr>
          <w:rFonts w:eastAsia="Times New Roman" w:cstheme="minorHAnsi"/>
          <w:color w:val="000000"/>
        </w:rPr>
        <w:t> is an optional class that operates by accepting the inputs from the Map class and thereafter passing the output key-value pairs to the Reducer class.</w:t>
      </w:r>
    </w:p>
    <w:p w14:paraId="13495452" w14:textId="77777777" w:rsidR="005F7B14" w:rsidRPr="005F7B14" w:rsidRDefault="005F7B14" w:rsidP="00326CC5">
      <w:pPr>
        <w:shd w:val="clear" w:color="auto" w:fill="FFFFFF"/>
        <w:spacing w:before="120" w:after="144"/>
        <w:ind w:right="48"/>
        <w:jc w:val="both"/>
        <w:rPr>
          <w:rFonts w:eastAsia="Times New Roman" w:cstheme="minorHAnsi"/>
          <w:color w:val="000000"/>
        </w:rPr>
      </w:pPr>
      <w:r w:rsidRPr="005F7B14">
        <w:rPr>
          <w:rFonts w:eastAsia="Times New Roman" w:cstheme="minorHAnsi"/>
          <w:color w:val="000000"/>
        </w:rPr>
        <w:t>The main function of a Combiner is to summarize the map output records with the same key. The output (key-value collection) of the combiner will be sent over the network to the actual Reducer task as input.</w:t>
      </w:r>
    </w:p>
    <w:p w14:paraId="1F1AE05E" w14:textId="77777777" w:rsidR="005F7B14" w:rsidRPr="005F7B14" w:rsidRDefault="005F7B14" w:rsidP="005F7B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5F7B14">
        <w:rPr>
          <w:rFonts w:ascii="JetBrains Mono" w:eastAsia="Times New Roman" w:hAnsi="JetBrains Mono" w:cs="Courier New"/>
          <w:color w:val="A9B7C6"/>
          <w:sz w:val="20"/>
          <w:szCs w:val="20"/>
        </w:rPr>
        <w:t># flatmap allows us to create a 1 to many relationships</w:t>
      </w:r>
      <w:r w:rsidRPr="005F7B14">
        <w:rPr>
          <w:rFonts w:ascii="JetBrains Mono" w:eastAsia="Times New Roman" w:hAnsi="JetBrains Mono" w:cs="Courier New"/>
          <w:color w:val="A9B7C6"/>
          <w:sz w:val="20"/>
          <w:szCs w:val="20"/>
        </w:rPr>
        <w:br/>
        <w:t xml:space="preserve">doc_words = </w:t>
      </w:r>
      <w:proofErr w:type="gramStart"/>
      <w:r w:rsidRPr="005F7B14">
        <w:rPr>
          <w:rFonts w:ascii="JetBrains Mono" w:eastAsia="Times New Roman" w:hAnsi="JetBrains Mono" w:cs="Courier New"/>
          <w:color w:val="A9B7C6"/>
          <w:sz w:val="20"/>
          <w:szCs w:val="20"/>
        </w:rPr>
        <w:t>docs.flatMap</w:t>
      </w:r>
      <w:proofErr w:type="gramEnd"/>
      <w:r w:rsidRPr="005F7B14">
        <w:rPr>
          <w:rFonts w:ascii="JetBrains Mono" w:eastAsia="Times New Roman" w:hAnsi="JetBrains Mono" w:cs="Courier New"/>
          <w:color w:val="A9B7C6"/>
          <w:sz w:val="20"/>
          <w:szCs w:val="20"/>
        </w:rPr>
        <w:t>(doc_to_words) \</w:t>
      </w:r>
      <w:r w:rsidRPr="005F7B14">
        <w:rPr>
          <w:rFonts w:ascii="JetBrains Mono" w:eastAsia="Times New Roman" w:hAnsi="JetBrains Mono" w:cs="Courier New"/>
          <w:color w:val="A9B7C6"/>
          <w:sz w:val="20"/>
          <w:szCs w:val="20"/>
        </w:rPr>
        <w:br/>
        <w:t xml:space="preserve">        .reduceByKey(lambda a, b: a + b) # term count per doc</w:t>
      </w:r>
      <w:r w:rsidRPr="005F7B14">
        <w:rPr>
          <w:rFonts w:ascii="JetBrains Mono" w:eastAsia="Times New Roman" w:hAnsi="JetBrains Mono" w:cs="Courier New"/>
          <w:color w:val="A9B7C6"/>
          <w:sz w:val="20"/>
          <w:szCs w:val="20"/>
        </w:rPr>
        <w:br/>
        <w:t>tf = doc_words.map(lambda word: (word[0][2], [(word[0][0], word[1]/word[0][1])])) \</w:t>
      </w:r>
      <w:r w:rsidRPr="005F7B14">
        <w:rPr>
          <w:rFonts w:ascii="JetBrains Mono" w:eastAsia="Times New Roman" w:hAnsi="JetBrains Mono" w:cs="Courier New"/>
          <w:color w:val="A9B7C6"/>
          <w:sz w:val="20"/>
          <w:szCs w:val="20"/>
        </w:rPr>
        <w:br/>
        <w:t xml:space="preserve">        .reduceByKey(lambda a, b: a + b)</w:t>
      </w:r>
    </w:p>
    <w:p w14:paraId="1B90BD94" w14:textId="5687F9B2" w:rsidR="00372CA0" w:rsidRDefault="00372CA0" w:rsidP="00A106F3">
      <w:pPr>
        <w:tabs>
          <w:tab w:val="left" w:pos="1031"/>
        </w:tabs>
        <w:rPr>
          <w:rFonts w:cstheme="minorHAnsi"/>
        </w:rPr>
      </w:pPr>
    </w:p>
    <w:p w14:paraId="3F1CF9A6" w14:textId="77777777" w:rsidR="005F7B14" w:rsidRPr="005F7B14" w:rsidRDefault="005F7B14" w:rsidP="005F7B14">
      <w:pPr>
        <w:shd w:val="clear" w:color="auto" w:fill="FFFFFF"/>
        <w:spacing w:before="120" w:after="144"/>
        <w:ind w:left="48" w:right="48"/>
        <w:jc w:val="both"/>
        <w:rPr>
          <w:rFonts w:ascii="Arial" w:eastAsia="Times New Roman" w:hAnsi="Arial" w:cs="Arial"/>
          <w:color w:val="000000"/>
        </w:rPr>
      </w:pPr>
      <w:r w:rsidRPr="005F7B14">
        <w:rPr>
          <w:rFonts w:ascii="Arial" w:eastAsia="Times New Roman" w:hAnsi="Arial" w:cs="Arial"/>
          <w:color w:val="000000"/>
        </w:rPr>
        <w:t>Combiner is optional yet it helps segregating data into multiple groups for Reduce phase, which makes it easier to process.</w:t>
      </w:r>
    </w:p>
    <w:p w14:paraId="55A2342A" w14:textId="77777777" w:rsidR="005F7B14" w:rsidRPr="005F7B14" w:rsidRDefault="005F7B14" w:rsidP="005F7B14">
      <w:pPr>
        <w:rPr>
          <w:rFonts w:ascii="Times New Roman" w:eastAsia="Times New Roman" w:hAnsi="Times New Roman" w:cs="Times New Roman"/>
        </w:rPr>
      </w:pPr>
    </w:p>
    <w:p w14:paraId="4E45310A" w14:textId="77777777" w:rsidR="005F7B14" w:rsidRPr="005F7B14" w:rsidRDefault="005F7B14" w:rsidP="005F7B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5F7B14">
        <w:rPr>
          <w:rFonts w:ascii="JetBrains Mono" w:eastAsia="Times New Roman" w:hAnsi="JetBrains Mono" w:cs="Courier New"/>
          <w:color w:val="A9B7C6"/>
          <w:sz w:val="20"/>
          <w:szCs w:val="20"/>
        </w:rPr>
        <w:br/>
      </w:r>
      <w:proofErr w:type="spellStart"/>
      <w:proofErr w:type="gramStart"/>
      <w:r w:rsidRPr="005F7B14">
        <w:rPr>
          <w:rFonts w:ascii="JetBrains Mono" w:eastAsia="Times New Roman" w:hAnsi="JetBrains Mono" w:cs="Courier New"/>
          <w:color w:val="A9B7C6"/>
          <w:sz w:val="20"/>
          <w:szCs w:val="20"/>
        </w:rPr>
        <w:t>output.writelines</w:t>
      </w:r>
      <w:proofErr w:type="spellEnd"/>
      <w:proofErr w:type="gramEnd"/>
      <w:r w:rsidRPr="005F7B14">
        <w:rPr>
          <w:rFonts w:ascii="JetBrains Mono" w:eastAsia="Times New Roman" w:hAnsi="JetBrains Mono" w:cs="Courier New"/>
          <w:color w:val="A9B7C6"/>
          <w:sz w:val="20"/>
          <w:szCs w:val="20"/>
        </w:rPr>
        <w:t>([f'{word} {item}\n' for (word, item) in terms if word != QUERY])</w:t>
      </w:r>
      <w:r w:rsidRPr="005F7B14">
        <w:rPr>
          <w:rFonts w:ascii="JetBrains Mono" w:eastAsia="Times New Roman" w:hAnsi="JetBrains Mono" w:cs="Courier New"/>
          <w:color w:val="A9B7C6"/>
          <w:sz w:val="20"/>
          <w:szCs w:val="20"/>
        </w:rPr>
        <w:br/>
      </w:r>
      <w:proofErr w:type="spellStart"/>
      <w:r w:rsidRPr="005F7B14">
        <w:rPr>
          <w:rFonts w:ascii="JetBrains Mono" w:eastAsia="Times New Roman" w:hAnsi="JetBrains Mono" w:cs="Courier New"/>
          <w:color w:val="A9B7C6"/>
          <w:sz w:val="20"/>
          <w:szCs w:val="20"/>
        </w:rPr>
        <w:t>output.close</w:t>
      </w:r>
      <w:proofErr w:type="spellEnd"/>
      <w:r w:rsidRPr="005F7B14">
        <w:rPr>
          <w:rFonts w:ascii="JetBrains Mono" w:eastAsia="Times New Roman" w:hAnsi="JetBrains Mono" w:cs="Courier New"/>
          <w:color w:val="A9B7C6"/>
          <w:sz w:val="20"/>
          <w:szCs w:val="20"/>
        </w:rPr>
        <w:t>()</w:t>
      </w:r>
    </w:p>
    <w:p w14:paraId="6879D4D6" w14:textId="77777777" w:rsidR="005F7B14" w:rsidRDefault="005F7B14" w:rsidP="00A106F3">
      <w:pPr>
        <w:tabs>
          <w:tab w:val="left" w:pos="1031"/>
        </w:tabs>
        <w:rPr>
          <w:rFonts w:cstheme="minorHAnsi"/>
        </w:rPr>
      </w:pPr>
    </w:p>
    <w:p w14:paraId="3982FB94" w14:textId="4788DC57" w:rsidR="005F7B14" w:rsidRPr="005F7B14" w:rsidRDefault="005F7B14" w:rsidP="00A106F3">
      <w:pPr>
        <w:tabs>
          <w:tab w:val="left" w:pos="1031"/>
        </w:tabs>
        <w:rPr>
          <w:rFonts w:cstheme="minorHAnsi"/>
        </w:rPr>
      </w:pPr>
      <w:r>
        <w:rPr>
          <w:rFonts w:cstheme="minorHAnsi"/>
        </w:rPr>
        <w:t xml:space="preserve">Key-Value pair output. </w:t>
      </w:r>
    </w:p>
    <w:sectPr w:rsidR="005F7B14" w:rsidRPr="005F7B14" w:rsidSect="00CC2B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E8252" w14:textId="77777777" w:rsidR="000E064E" w:rsidRDefault="000E064E" w:rsidP="004C7754">
      <w:r>
        <w:separator/>
      </w:r>
    </w:p>
  </w:endnote>
  <w:endnote w:type="continuationSeparator" w:id="0">
    <w:p w14:paraId="7C31C469" w14:textId="77777777" w:rsidR="000E064E" w:rsidRDefault="000E064E" w:rsidP="004C7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JetBrains Mono">
    <w:altName w:val="Calibri"/>
    <w:panose1 w:val="020B0604020202020204"/>
    <w:charset w:val="4D"/>
    <w:family w:val="moder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83983" w14:textId="77777777" w:rsidR="000E064E" w:rsidRDefault="000E064E" w:rsidP="004C7754">
      <w:r>
        <w:separator/>
      </w:r>
    </w:p>
  </w:footnote>
  <w:footnote w:type="continuationSeparator" w:id="0">
    <w:p w14:paraId="2E677B23" w14:textId="77777777" w:rsidR="000E064E" w:rsidRDefault="000E064E" w:rsidP="004C7754">
      <w:r>
        <w:continuationSeparator/>
      </w:r>
    </w:p>
  </w:footnote>
  <w:footnote w:id="1">
    <w:p w14:paraId="78F96B45" w14:textId="47B4D314" w:rsidR="004C7754" w:rsidRDefault="004C7754">
      <w:pPr>
        <w:pStyle w:val="FootnoteText"/>
      </w:pPr>
      <w:r>
        <w:rPr>
          <w:rStyle w:val="FootnoteReference"/>
        </w:rPr>
        <w:footnoteRef/>
      </w:r>
      <w:r>
        <w:t xml:space="preserve"> Formula of the term frequency and Inverse Document frequency.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D6A47"/>
    <w:multiLevelType w:val="hybridMultilevel"/>
    <w:tmpl w:val="1DEC335A"/>
    <w:lvl w:ilvl="0" w:tplc="032E3D1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8E5630E"/>
    <w:multiLevelType w:val="multilevel"/>
    <w:tmpl w:val="B9B4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987C8B"/>
    <w:multiLevelType w:val="hybridMultilevel"/>
    <w:tmpl w:val="B8F624C2"/>
    <w:lvl w:ilvl="0" w:tplc="5DE21AD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1C"/>
    <w:rsid w:val="000E064E"/>
    <w:rsid w:val="00114736"/>
    <w:rsid w:val="00142B60"/>
    <w:rsid w:val="00180556"/>
    <w:rsid w:val="001D713D"/>
    <w:rsid w:val="002779B2"/>
    <w:rsid w:val="00297014"/>
    <w:rsid w:val="00326CC5"/>
    <w:rsid w:val="00366897"/>
    <w:rsid w:val="00372CA0"/>
    <w:rsid w:val="004C7754"/>
    <w:rsid w:val="005F7B14"/>
    <w:rsid w:val="00620201"/>
    <w:rsid w:val="008C1AE4"/>
    <w:rsid w:val="00A106F3"/>
    <w:rsid w:val="00BA34F6"/>
    <w:rsid w:val="00C01DC9"/>
    <w:rsid w:val="00C873A5"/>
    <w:rsid w:val="00CC2B93"/>
    <w:rsid w:val="00EF79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D83D061"/>
  <w15:chartTrackingRefBased/>
  <w15:docId w15:val="{5F3A67CC-FC19-B94A-B3FE-728C53AE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06F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106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C7754"/>
    <w:rPr>
      <w:sz w:val="20"/>
      <w:szCs w:val="20"/>
    </w:rPr>
  </w:style>
  <w:style w:type="character" w:customStyle="1" w:styleId="FootnoteTextChar">
    <w:name w:val="Footnote Text Char"/>
    <w:basedOn w:val="DefaultParagraphFont"/>
    <w:link w:val="FootnoteText"/>
    <w:uiPriority w:val="99"/>
    <w:semiHidden/>
    <w:rsid w:val="004C7754"/>
    <w:rPr>
      <w:sz w:val="20"/>
      <w:szCs w:val="20"/>
    </w:rPr>
  </w:style>
  <w:style w:type="character" w:styleId="FootnoteReference">
    <w:name w:val="footnote reference"/>
    <w:basedOn w:val="DefaultParagraphFont"/>
    <w:uiPriority w:val="99"/>
    <w:semiHidden/>
    <w:unhideWhenUsed/>
    <w:rsid w:val="004C7754"/>
    <w:rPr>
      <w:vertAlign w:val="superscript"/>
    </w:rPr>
  </w:style>
  <w:style w:type="paragraph" w:styleId="ListParagraph">
    <w:name w:val="List Paragraph"/>
    <w:basedOn w:val="Normal"/>
    <w:uiPriority w:val="34"/>
    <w:qFormat/>
    <w:rsid w:val="004C7754"/>
    <w:pPr>
      <w:ind w:left="720"/>
      <w:contextualSpacing/>
    </w:pPr>
  </w:style>
  <w:style w:type="character" w:styleId="Hyperlink">
    <w:name w:val="Hyperlink"/>
    <w:basedOn w:val="DefaultParagraphFont"/>
    <w:uiPriority w:val="99"/>
    <w:unhideWhenUsed/>
    <w:rsid w:val="004C7754"/>
    <w:rPr>
      <w:color w:val="0563C1" w:themeColor="hyperlink"/>
      <w:u w:val="single"/>
    </w:rPr>
  </w:style>
  <w:style w:type="character" w:styleId="UnresolvedMention">
    <w:name w:val="Unresolved Mention"/>
    <w:basedOn w:val="DefaultParagraphFont"/>
    <w:uiPriority w:val="99"/>
    <w:semiHidden/>
    <w:unhideWhenUsed/>
    <w:rsid w:val="004C7754"/>
    <w:rPr>
      <w:color w:val="605E5C"/>
      <w:shd w:val="clear" w:color="auto" w:fill="E1DFDD"/>
    </w:rPr>
  </w:style>
  <w:style w:type="paragraph" w:styleId="HTMLPreformatted">
    <w:name w:val="HTML Preformatted"/>
    <w:basedOn w:val="Normal"/>
    <w:link w:val="HTMLPreformattedChar"/>
    <w:uiPriority w:val="99"/>
    <w:semiHidden/>
    <w:unhideWhenUsed/>
    <w:rsid w:val="0014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2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42B60"/>
    <w:rPr>
      <w:sz w:val="16"/>
      <w:szCs w:val="16"/>
    </w:rPr>
  </w:style>
  <w:style w:type="paragraph" w:styleId="CommentText">
    <w:name w:val="annotation text"/>
    <w:basedOn w:val="Normal"/>
    <w:link w:val="CommentTextChar"/>
    <w:uiPriority w:val="99"/>
    <w:semiHidden/>
    <w:unhideWhenUsed/>
    <w:rsid w:val="00142B60"/>
    <w:rPr>
      <w:sz w:val="20"/>
      <w:szCs w:val="20"/>
    </w:rPr>
  </w:style>
  <w:style w:type="character" w:customStyle="1" w:styleId="CommentTextChar">
    <w:name w:val="Comment Text Char"/>
    <w:basedOn w:val="DefaultParagraphFont"/>
    <w:link w:val="CommentText"/>
    <w:uiPriority w:val="99"/>
    <w:semiHidden/>
    <w:rsid w:val="00142B60"/>
    <w:rPr>
      <w:sz w:val="20"/>
      <w:szCs w:val="20"/>
    </w:rPr>
  </w:style>
  <w:style w:type="paragraph" w:styleId="CommentSubject">
    <w:name w:val="annotation subject"/>
    <w:basedOn w:val="CommentText"/>
    <w:next w:val="CommentText"/>
    <w:link w:val="CommentSubjectChar"/>
    <w:uiPriority w:val="99"/>
    <w:semiHidden/>
    <w:unhideWhenUsed/>
    <w:rsid w:val="00142B60"/>
    <w:rPr>
      <w:b/>
      <w:bCs/>
    </w:rPr>
  </w:style>
  <w:style w:type="character" w:customStyle="1" w:styleId="CommentSubjectChar">
    <w:name w:val="Comment Subject Char"/>
    <w:basedOn w:val="CommentTextChar"/>
    <w:link w:val="CommentSubject"/>
    <w:uiPriority w:val="99"/>
    <w:semiHidden/>
    <w:rsid w:val="00142B60"/>
    <w:rPr>
      <w:b/>
      <w:bCs/>
      <w:sz w:val="20"/>
      <w:szCs w:val="20"/>
    </w:rPr>
  </w:style>
  <w:style w:type="paragraph" w:styleId="BalloonText">
    <w:name w:val="Balloon Text"/>
    <w:basedOn w:val="Normal"/>
    <w:link w:val="BalloonTextChar"/>
    <w:uiPriority w:val="99"/>
    <w:semiHidden/>
    <w:unhideWhenUsed/>
    <w:rsid w:val="00142B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2B60"/>
    <w:rPr>
      <w:rFonts w:ascii="Times New Roman" w:hAnsi="Times New Roman" w:cs="Times New Roman"/>
      <w:sz w:val="18"/>
      <w:szCs w:val="18"/>
    </w:rPr>
  </w:style>
  <w:style w:type="paragraph" w:styleId="NormalWeb">
    <w:name w:val="Normal (Web)"/>
    <w:basedOn w:val="Normal"/>
    <w:uiPriority w:val="99"/>
    <w:semiHidden/>
    <w:unhideWhenUsed/>
    <w:rsid w:val="00A106F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106F3"/>
  </w:style>
  <w:style w:type="character" w:styleId="HTMLCode">
    <w:name w:val="HTML Code"/>
    <w:basedOn w:val="DefaultParagraphFont"/>
    <w:uiPriority w:val="99"/>
    <w:semiHidden/>
    <w:unhideWhenUsed/>
    <w:rsid w:val="00A106F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106F3"/>
    <w:rPr>
      <w:rFonts w:ascii="Times New Roman" w:eastAsia="Times New Roman" w:hAnsi="Times New Roman" w:cs="Times New Roman"/>
      <w:b/>
      <w:bCs/>
      <w:kern w:val="36"/>
      <w:sz w:val="48"/>
      <w:szCs w:val="48"/>
    </w:rPr>
  </w:style>
  <w:style w:type="paragraph" w:customStyle="1" w:styleId="il">
    <w:name w:val="il"/>
    <w:basedOn w:val="Normal"/>
    <w:rsid w:val="00A106F3"/>
    <w:pPr>
      <w:spacing w:before="100" w:beforeAutospacing="1" w:after="100" w:afterAutospacing="1"/>
    </w:pPr>
    <w:rPr>
      <w:rFonts w:ascii="Times New Roman" w:eastAsia="Times New Roman" w:hAnsi="Times New Roman" w:cs="Times New Roman"/>
    </w:rPr>
  </w:style>
  <w:style w:type="character" w:customStyle="1" w:styleId="hljs-keyword">
    <w:name w:val="hljs-keyword"/>
    <w:basedOn w:val="DefaultParagraphFont"/>
    <w:rsid w:val="00A106F3"/>
  </w:style>
  <w:style w:type="character" w:customStyle="1" w:styleId="hljs-regexp">
    <w:name w:val="hljs-regexp"/>
    <w:basedOn w:val="DefaultParagraphFont"/>
    <w:rsid w:val="00A106F3"/>
  </w:style>
  <w:style w:type="character" w:customStyle="1" w:styleId="hljs-number">
    <w:name w:val="hljs-number"/>
    <w:basedOn w:val="DefaultParagraphFont"/>
    <w:rsid w:val="00A106F3"/>
  </w:style>
  <w:style w:type="character" w:customStyle="1" w:styleId="hljs-comment">
    <w:name w:val="hljs-comment"/>
    <w:basedOn w:val="DefaultParagraphFont"/>
    <w:rsid w:val="00A106F3"/>
  </w:style>
  <w:style w:type="character" w:customStyle="1" w:styleId="Heading2Char">
    <w:name w:val="Heading 2 Char"/>
    <w:basedOn w:val="DefaultParagraphFont"/>
    <w:link w:val="Heading2"/>
    <w:uiPriority w:val="9"/>
    <w:semiHidden/>
    <w:rsid w:val="00A106F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A106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2938">
      <w:bodyDiv w:val="1"/>
      <w:marLeft w:val="0"/>
      <w:marRight w:val="0"/>
      <w:marTop w:val="0"/>
      <w:marBottom w:val="0"/>
      <w:divBdr>
        <w:top w:val="none" w:sz="0" w:space="0" w:color="auto"/>
        <w:left w:val="none" w:sz="0" w:space="0" w:color="auto"/>
        <w:bottom w:val="none" w:sz="0" w:space="0" w:color="auto"/>
        <w:right w:val="none" w:sz="0" w:space="0" w:color="auto"/>
      </w:divBdr>
    </w:div>
    <w:div w:id="51973032">
      <w:bodyDiv w:val="1"/>
      <w:marLeft w:val="0"/>
      <w:marRight w:val="0"/>
      <w:marTop w:val="0"/>
      <w:marBottom w:val="0"/>
      <w:divBdr>
        <w:top w:val="none" w:sz="0" w:space="0" w:color="auto"/>
        <w:left w:val="none" w:sz="0" w:space="0" w:color="auto"/>
        <w:bottom w:val="none" w:sz="0" w:space="0" w:color="auto"/>
        <w:right w:val="none" w:sz="0" w:space="0" w:color="auto"/>
      </w:divBdr>
    </w:div>
    <w:div w:id="122702178">
      <w:bodyDiv w:val="1"/>
      <w:marLeft w:val="0"/>
      <w:marRight w:val="0"/>
      <w:marTop w:val="0"/>
      <w:marBottom w:val="0"/>
      <w:divBdr>
        <w:top w:val="none" w:sz="0" w:space="0" w:color="auto"/>
        <w:left w:val="none" w:sz="0" w:space="0" w:color="auto"/>
        <w:bottom w:val="none" w:sz="0" w:space="0" w:color="auto"/>
        <w:right w:val="none" w:sz="0" w:space="0" w:color="auto"/>
      </w:divBdr>
    </w:div>
    <w:div w:id="147476436">
      <w:bodyDiv w:val="1"/>
      <w:marLeft w:val="0"/>
      <w:marRight w:val="0"/>
      <w:marTop w:val="0"/>
      <w:marBottom w:val="0"/>
      <w:divBdr>
        <w:top w:val="none" w:sz="0" w:space="0" w:color="auto"/>
        <w:left w:val="none" w:sz="0" w:space="0" w:color="auto"/>
        <w:bottom w:val="none" w:sz="0" w:space="0" w:color="auto"/>
        <w:right w:val="none" w:sz="0" w:space="0" w:color="auto"/>
      </w:divBdr>
    </w:div>
    <w:div w:id="555970660">
      <w:bodyDiv w:val="1"/>
      <w:marLeft w:val="0"/>
      <w:marRight w:val="0"/>
      <w:marTop w:val="0"/>
      <w:marBottom w:val="0"/>
      <w:divBdr>
        <w:top w:val="none" w:sz="0" w:space="0" w:color="auto"/>
        <w:left w:val="none" w:sz="0" w:space="0" w:color="auto"/>
        <w:bottom w:val="none" w:sz="0" w:space="0" w:color="auto"/>
        <w:right w:val="none" w:sz="0" w:space="0" w:color="auto"/>
      </w:divBdr>
    </w:div>
    <w:div w:id="571113374">
      <w:bodyDiv w:val="1"/>
      <w:marLeft w:val="0"/>
      <w:marRight w:val="0"/>
      <w:marTop w:val="0"/>
      <w:marBottom w:val="0"/>
      <w:divBdr>
        <w:top w:val="none" w:sz="0" w:space="0" w:color="auto"/>
        <w:left w:val="none" w:sz="0" w:space="0" w:color="auto"/>
        <w:bottom w:val="none" w:sz="0" w:space="0" w:color="auto"/>
        <w:right w:val="none" w:sz="0" w:space="0" w:color="auto"/>
      </w:divBdr>
    </w:div>
    <w:div w:id="618075835">
      <w:bodyDiv w:val="1"/>
      <w:marLeft w:val="0"/>
      <w:marRight w:val="0"/>
      <w:marTop w:val="0"/>
      <w:marBottom w:val="0"/>
      <w:divBdr>
        <w:top w:val="none" w:sz="0" w:space="0" w:color="auto"/>
        <w:left w:val="none" w:sz="0" w:space="0" w:color="auto"/>
        <w:bottom w:val="none" w:sz="0" w:space="0" w:color="auto"/>
        <w:right w:val="none" w:sz="0" w:space="0" w:color="auto"/>
      </w:divBdr>
    </w:div>
    <w:div w:id="787624572">
      <w:bodyDiv w:val="1"/>
      <w:marLeft w:val="0"/>
      <w:marRight w:val="0"/>
      <w:marTop w:val="0"/>
      <w:marBottom w:val="0"/>
      <w:divBdr>
        <w:top w:val="none" w:sz="0" w:space="0" w:color="auto"/>
        <w:left w:val="none" w:sz="0" w:space="0" w:color="auto"/>
        <w:bottom w:val="none" w:sz="0" w:space="0" w:color="auto"/>
        <w:right w:val="none" w:sz="0" w:space="0" w:color="auto"/>
      </w:divBdr>
    </w:div>
    <w:div w:id="818575417">
      <w:bodyDiv w:val="1"/>
      <w:marLeft w:val="0"/>
      <w:marRight w:val="0"/>
      <w:marTop w:val="0"/>
      <w:marBottom w:val="0"/>
      <w:divBdr>
        <w:top w:val="none" w:sz="0" w:space="0" w:color="auto"/>
        <w:left w:val="none" w:sz="0" w:space="0" w:color="auto"/>
        <w:bottom w:val="none" w:sz="0" w:space="0" w:color="auto"/>
        <w:right w:val="none" w:sz="0" w:space="0" w:color="auto"/>
      </w:divBdr>
    </w:div>
    <w:div w:id="907619733">
      <w:bodyDiv w:val="1"/>
      <w:marLeft w:val="0"/>
      <w:marRight w:val="0"/>
      <w:marTop w:val="0"/>
      <w:marBottom w:val="0"/>
      <w:divBdr>
        <w:top w:val="none" w:sz="0" w:space="0" w:color="auto"/>
        <w:left w:val="none" w:sz="0" w:space="0" w:color="auto"/>
        <w:bottom w:val="none" w:sz="0" w:space="0" w:color="auto"/>
        <w:right w:val="none" w:sz="0" w:space="0" w:color="auto"/>
      </w:divBdr>
    </w:div>
    <w:div w:id="1235167100">
      <w:bodyDiv w:val="1"/>
      <w:marLeft w:val="0"/>
      <w:marRight w:val="0"/>
      <w:marTop w:val="0"/>
      <w:marBottom w:val="0"/>
      <w:divBdr>
        <w:top w:val="none" w:sz="0" w:space="0" w:color="auto"/>
        <w:left w:val="none" w:sz="0" w:space="0" w:color="auto"/>
        <w:bottom w:val="none" w:sz="0" w:space="0" w:color="auto"/>
        <w:right w:val="none" w:sz="0" w:space="0" w:color="auto"/>
      </w:divBdr>
    </w:div>
    <w:div w:id="1415273716">
      <w:bodyDiv w:val="1"/>
      <w:marLeft w:val="0"/>
      <w:marRight w:val="0"/>
      <w:marTop w:val="0"/>
      <w:marBottom w:val="0"/>
      <w:divBdr>
        <w:top w:val="none" w:sz="0" w:space="0" w:color="auto"/>
        <w:left w:val="none" w:sz="0" w:space="0" w:color="auto"/>
        <w:bottom w:val="none" w:sz="0" w:space="0" w:color="auto"/>
        <w:right w:val="none" w:sz="0" w:space="0" w:color="auto"/>
      </w:divBdr>
    </w:div>
    <w:div w:id="1729453222">
      <w:bodyDiv w:val="1"/>
      <w:marLeft w:val="0"/>
      <w:marRight w:val="0"/>
      <w:marTop w:val="0"/>
      <w:marBottom w:val="0"/>
      <w:divBdr>
        <w:top w:val="none" w:sz="0" w:space="0" w:color="auto"/>
        <w:left w:val="none" w:sz="0" w:space="0" w:color="auto"/>
        <w:bottom w:val="none" w:sz="0" w:space="0" w:color="auto"/>
        <w:right w:val="none" w:sz="0" w:space="0" w:color="auto"/>
      </w:divBdr>
    </w:div>
    <w:div w:id="1974410443">
      <w:bodyDiv w:val="1"/>
      <w:marLeft w:val="0"/>
      <w:marRight w:val="0"/>
      <w:marTop w:val="0"/>
      <w:marBottom w:val="0"/>
      <w:divBdr>
        <w:top w:val="none" w:sz="0" w:space="0" w:color="auto"/>
        <w:left w:val="none" w:sz="0" w:space="0" w:color="auto"/>
        <w:bottom w:val="none" w:sz="0" w:space="0" w:color="auto"/>
        <w:right w:val="none" w:sz="0" w:space="0" w:color="auto"/>
      </w:divBdr>
    </w:div>
    <w:div w:id="1986809722">
      <w:bodyDiv w:val="1"/>
      <w:marLeft w:val="0"/>
      <w:marRight w:val="0"/>
      <w:marTop w:val="0"/>
      <w:marBottom w:val="0"/>
      <w:divBdr>
        <w:top w:val="none" w:sz="0" w:space="0" w:color="auto"/>
        <w:left w:val="none" w:sz="0" w:space="0" w:color="auto"/>
        <w:bottom w:val="none" w:sz="0" w:space="0" w:color="auto"/>
        <w:right w:val="none" w:sz="0" w:space="0" w:color="auto"/>
      </w:divBdr>
    </w:div>
    <w:div w:id="2012875305">
      <w:bodyDiv w:val="1"/>
      <w:marLeft w:val="0"/>
      <w:marRight w:val="0"/>
      <w:marTop w:val="0"/>
      <w:marBottom w:val="0"/>
      <w:divBdr>
        <w:top w:val="none" w:sz="0" w:space="0" w:color="auto"/>
        <w:left w:val="none" w:sz="0" w:space="0" w:color="auto"/>
        <w:bottom w:val="none" w:sz="0" w:space="0" w:color="auto"/>
        <w:right w:val="none" w:sz="0" w:space="0" w:color="auto"/>
      </w:divBdr>
    </w:div>
    <w:div w:id="2046170020">
      <w:bodyDiv w:val="1"/>
      <w:marLeft w:val="0"/>
      <w:marRight w:val="0"/>
      <w:marTop w:val="0"/>
      <w:marBottom w:val="0"/>
      <w:divBdr>
        <w:top w:val="none" w:sz="0" w:space="0" w:color="auto"/>
        <w:left w:val="none" w:sz="0" w:space="0" w:color="auto"/>
        <w:bottom w:val="none" w:sz="0" w:space="0" w:color="auto"/>
        <w:right w:val="none" w:sz="0" w:space="0" w:color="auto"/>
      </w:divBdr>
    </w:div>
    <w:div w:id="210098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park.apache.org/docs/latest/quick-start.html" TargetMode="External"/><Relationship Id="rId4" Type="http://schemas.openxmlformats.org/officeDocument/2006/relationships/settings" Target="settings.xml"/><Relationship Id="rId9" Type="http://schemas.openxmlformats.org/officeDocument/2006/relationships/hyperlink" Target="https://monkeylearn.com/blog/what-is-tf-i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723B3-F82F-E34F-BAC5-41A6E7E15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Dorjee Gyaltsen</dc:creator>
  <cp:keywords/>
  <dc:description/>
  <cp:lastModifiedBy>Dorjee Gyaltsen</cp:lastModifiedBy>
  <cp:revision>5</cp:revision>
  <dcterms:created xsi:type="dcterms:W3CDTF">2020-12-13T01:14:00Z</dcterms:created>
  <dcterms:modified xsi:type="dcterms:W3CDTF">2020-12-15T00:34:00Z</dcterms:modified>
</cp:coreProperties>
</file>