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STUDY PLAN</w:t>
      </w:r>
    </w:p>
    <w:p w:rsidR="00000000" w:rsidDel="00000000" w:rsidP="00000000" w:rsidRDefault="00000000" w:rsidRPr="00000000" w14:paraId="00000002">
      <w:pPr>
        <w:ind w:left="0" w:firstLine="720"/>
        <w:jc w:val="both"/>
        <w:rPr>
          <w:rFonts w:ascii="Arial" w:cs="Arial" w:eastAsia="Arial" w:hAnsi="Arial"/>
        </w:rPr>
      </w:pPr>
      <w:r w:rsidDel="00000000" w:rsidR="00000000" w:rsidRPr="00000000">
        <w:rPr>
          <w:rFonts w:ascii="Arial" w:cs="Arial" w:eastAsia="Arial" w:hAnsi="Arial"/>
          <w:rtl w:val="0"/>
        </w:rPr>
        <w:t xml:space="preserve">To: Visa Consulate Officer</w:t>
      </w:r>
    </w:p>
    <w:p w:rsidR="00000000" w:rsidDel="00000000" w:rsidP="00000000" w:rsidRDefault="00000000" w:rsidRPr="00000000" w14:paraId="00000003">
      <w:pPr>
        <w:ind w:left="0" w:firstLine="720"/>
        <w:jc w:val="both"/>
        <w:rPr>
          <w:rFonts w:ascii="Arial" w:cs="Arial" w:eastAsia="Arial" w:hAnsi="Arial"/>
        </w:rPr>
      </w:pPr>
      <w:r w:rsidDel="00000000" w:rsidR="00000000" w:rsidRPr="00000000">
        <w:rPr>
          <w:rFonts w:ascii="Arial" w:cs="Arial" w:eastAsia="Arial" w:hAnsi="Arial"/>
          <w:rtl w:val="0"/>
        </w:rPr>
        <w:t xml:space="preserve">Dear Sir/ Madam,</w:t>
      </w:r>
    </w:p>
    <w:p w:rsidR="00000000" w:rsidDel="00000000" w:rsidP="00000000" w:rsidRDefault="00000000" w:rsidRPr="00000000" w14:paraId="00000004">
      <w:pPr>
        <w:ind w:left="0" w:firstLine="720"/>
        <w:jc w:val="both"/>
        <w:rPr>
          <w:rFonts w:ascii="Arial" w:cs="Arial" w:eastAsia="Arial" w:hAnsi="Arial"/>
        </w:rPr>
      </w:pPr>
      <w:r w:rsidDel="00000000" w:rsidR="00000000" w:rsidRPr="00000000">
        <w:rPr>
          <w:rFonts w:ascii="Arial" w:cs="Arial" w:eastAsia="Arial" w:hAnsi="Arial"/>
          <w:rtl w:val="0"/>
        </w:rPr>
        <w:t xml:space="preserve">My name is Bao-Han Trinh, and I was born on December 20th, 2003, in Hanoi Capital City. As a high school graduate student, class of June 2021 from The Olympia Schools, I'm writing you this letter to apply for a student permit in Australia. Hence, this letter contains detailed reasoning and planning for my future study in Australia. </w:t>
      </w:r>
    </w:p>
    <w:p w:rsidR="00000000" w:rsidDel="00000000" w:rsidP="00000000" w:rsidRDefault="00000000" w:rsidRPr="00000000" w14:paraId="00000005">
      <w:pPr>
        <w:ind w:left="0" w:firstLine="720"/>
        <w:jc w:val="both"/>
        <w:rPr>
          <w:rFonts w:ascii="Arial" w:cs="Arial" w:eastAsia="Arial" w:hAnsi="Arial"/>
        </w:rPr>
      </w:pPr>
      <w:r w:rsidDel="00000000" w:rsidR="00000000" w:rsidRPr="00000000">
        <w:rPr>
          <w:rFonts w:ascii="Arial" w:cs="Arial" w:eastAsia="Arial" w:hAnsi="Arial"/>
          <w:rtl w:val="0"/>
        </w:rPr>
        <w:t xml:space="preserve">When I was in high school, I always dreamed about studying abroad. In terms of my passion, I've taken a strong interest in education and training since grade 9, and throughout four years, that passion has lasted until now. Since there was no entry semester besides February for my education major, hence even during months before going abroad, I continued doing educational activities as the secretary of the Vietnam Debate Association (VDA) and Vietnam National Debate Team’s manager. To be more specific, VDA is a non-profit association legalised by the Vietnamese Government, with the mission to develop our debate community, provide opportunities and grow platforms for students to showcase their ability.</w:t>
      </w:r>
    </w:p>
    <w:p w:rsidR="00000000" w:rsidDel="00000000" w:rsidP="00000000" w:rsidRDefault="00000000" w:rsidRPr="00000000" w14:paraId="00000006">
      <w:pPr>
        <w:ind w:left="0" w:firstLine="720"/>
        <w:jc w:val="both"/>
        <w:rPr>
          <w:rFonts w:ascii="Arial" w:cs="Arial" w:eastAsia="Arial" w:hAnsi="Arial"/>
        </w:rPr>
      </w:pPr>
      <w:r w:rsidDel="00000000" w:rsidR="00000000" w:rsidRPr="00000000">
        <w:rPr>
          <w:rFonts w:ascii="Arial" w:cs="Arial" w:eastAsia="Arial" w:hAnsi="Arial"/>
          <w:rtl w:val="0"/>
        </w:rPr>
        <w:t xml:space="preserve">As my passion continues, several pieces of research have been done to find the most suitable country for me to major in education. My target was to: Firstly, find a friendly, peaceful environment that has been well-known for its education quality and suitable for my personality. Secondly, choose a university that provides not just extraordinary theories but also real-life experiments/ internships for my dream career. Lastly, study in a place that includes an advanced education system, especially in high education. Hence, although I have been elected to some universities in Vietnam, however, by my own observation, I realised that the quality of education major in Vietnam had not been invested and focused which led to a result that there weren't many choices of schools to study that particular major in Vietnam. Compared with my given targets, these reasons really appeal to me to seek a different country to learn.</w:t>
      </w:r>
    </w:p>
    <w:p w:rsidR="00000000" w:rsidDel="00000000" w:rsidP="00000000" w:rsidRDefault="00000000" w:rsidRPr="00000000" w14:paraId="00000007">
      <w:pPr>
        <w:ind w:left="0" w:firstLine="720"/>
        <w:jc w:val="both"/>
        <w:rPr>
          <w:rFonts w:ascii="Arial" w:cs="Arial" w:eastAsia="Arial" w:hAnsi="Arial"/>
        </w:rPr>
      </w:pPr>
      <w:r w:rsidDel="00000000" w:rsidR="00000000" w:rsidRPr="00000000">
        <w:rPr>
          <w:rFonts w:ascii="Arial" w:cs="Arial" w:eastAsia="Arial" w:hAnsi="Arial"/>
          <w:rtl w:val="0"/>
        </w:rPr>
        <w:t xml:space="preserve">Australia is not only famous for its beautiful scenes, mild tropical climate, and friendly people but also the advanced education system, especially in higher education like university or College. More importantly, Australia has a stable political system and a low crime rate, and Australians generally experience a safe lifestyle. After many considerations, I finally chose Australia for my studies. I trust that your education system and environment are what I am looking for - a peaceful and well-developed education environment at a reasonable cost.</w:t>
      </w:r>
    </w:p>
    <w:p w:rsidR="00000000" w:rsidDel="00000000" w:rsidP="00000000" w:rsidRDefault="00000000" w:rsidRPr="00000000" w14:paraId="00000008">
      <w:pPr>
        <w:ind w:left="0" w:firstLine="720"/>
        <w:jc w:val="both"/>
        <w:rPr>
          <w:rFonts w:ascii="Arial" w:cs="Arial" w:eastAsia="Arial" w:hAnsi="Arial"/>
        </w:rPr>
      </w:pPr>
      <w:r w:rsidDel="00000000" w:rsidR="00000000" w:rsidRPr="00000000">
        <w:rPr>
          <w:rFonts w:ascii="Arial" w:cs="Arial" w:eastAsia="Arial" w:hAnsi="Arial"/>
          <w:rtl w:val="0"/>
        </w:rPr>
        <w:t xml:space="preserve">After doing a number of studies about Australian universities, I decided to choose Monash University as a new destination for my studying career. Monash has been known as a modern, global, research-intensive university, delivering education and research excellence in Australia and across the Indo-Pacific. Monash University ranked 58th in the QS World University Rankings 2022, as well as one of the G8 universities of Australia. Additionally, it is one of the world’s leading comprehensive research and teaching universities – consistently ranked in the top 1 per cent of universities in the world. Especially for my dream major, Monash ranked 15th for education and training subjects among world universities. The university also provides various significant options for students to choose the most suitable specialisation. Besides, not only I've been accepted to the program, but I also received a one-off International Study Grant to the value of AUD 10,000. Hence, after careful consideration, I decided to study Bachelor of Education (Honours) in Primary and Secondary Education at Monash University. </w:t>
      </w:r>
    </w:p>
    <w:p w:rsidR="00000000" w:rsidDel="00000000" w:rsidP="00000000" w:rsidRDefault="00000000" w:rsidRPr="00000000" w14:paraId="00000009">
      <w:pPr>
        <w:ind w:firstLine="720"/>
        <w:jc w:val="both"/>
        <w:rPr>
          <w:rFonts w:ascii="Arial" w:cs="Arial" w:eastAsia="Arial" w:hAnsi="Arial"/>
        </w:rPr>
      </w:pPr>
      <w:r w:rsidDel="00000000" w:rsidR="00000000" w:rsidRPr="00000000">
        <w:rPr>
          <w:rFonts w:ascii="Arial" w:cs="Arial" w:eastAsia="Arial" w:hAnsi="Arial"/>
          <w:rtl w:val="0"/>
        </w:rPr>
        <w:t xml:space="preserve">As a high school student, I've participated in various educational projects and organised different student campaigns for four consecutive years. Being an erstwhile head coach for an international competition has not only a highlight in my journey but sparked my enthusiasm for education and teaching. With this decision, I am excited to develop my discipline knowledge of the primary curriculum areas and study how children and adolescents think and learn and hence how they can be effectively and creatively taught. Monash can provide me with multiple career options, ensuring my flexible skills remain in demand across primary and secondary schools and a range of community contexts. The details of my study include: I will take the Bachelor of Education (Honours) in Primary and Secondary Education program for 4.25 years, starting from 28th February 2022 to 31st December 2025 at Clayton campus.</w:t>
      </w:r>
    </w:p>
    <w:p w:rsidR="00000000" w:rsidDel="00000000" w:rsidP="00000000" w:rsidRDefault="00000000" w:rsidRPr="00000000" w14:paraId="0000000A">
      <w:pPr>
        <w:ind w:firstLine="720"/>
        <w:jc w:val="both"/>
        <w:rPr>
          <w:rFonts w:ascii="Arial" w:cs="Arial" w:eastAsia="Arial" w:hAnsi="Arial"/>
        </w:rPr>
      </w:pPr>
      <w:r w:rsidDel="00000000" w:rsidR="00000000" w:rsidRPr="00000000">
        <w:rPr>
          <w:rFonts w:ascii="Arial" w:cs="Arial" w:eastAsia="Arial" w:hAnsi="Arial"/>
          <w:rtl w:val="0"/>
        </w:rPr>
        <w:t xml:space="preserve">By enrolling in the Bachelor of Education Honours program, I wish to consolidate my mentoring skills and pedagogical knowledge to become an excellent educator who can contribute to my country's educational development. After graduating from Monash University, I plan to take a master’s degree in Australia to master my knowledge and skills in education. Graduating with an Education degree and international working affairs would provide me with the qualifications to become an education expert so that I can apply for a great position with a high income back in Vietnam. My dream job is to be a successful education manager in international schools. Therefore, I strongly believe that Monash University will empower me to gain those enormous achievements. </w:t>
      </w:r>
    </w:p>
    <w:p w:rsidR="00000000" w:rsidDel="00000000" w:rsidP="00000000" w:rsidRDefault="00000000" w:rsidRPr="00000000" w14:paraId="0000000B">
      <w:pPr>
        <w:ind w:firstLine="720"/>
        <w:jc w:val="both"/>
        <w:rPr>
          <w:rFonts w:ascii="Arial" w:cs="Arial" w:eastAsia="Arial" w:hAnsi="Arial"/>
        </w:rPr>
      </w:pPr>
      <w:r w:rsidDel="00000000" w:rsidR="00000000" w:rsidRPr="00000000">
        <w:rPr>
          <w:rFonts w:ascii="Arial" w:cs="Arial" w:eastAsia="Arial" w:hAnsi="Arial"/>
          <w:rtl w:val="0"/>
        </w:rPr>
        <w:t xml:space="preserve">In conclusion, I want to thank you so much for spending your precious time reading this letter. It is a significant appreciation for me to study at an Australian university like Monash. I look forward to receiving your approval for my visa application. Please do not hesitate to let me know if you have any questions.</w:t>
      </w:r>
    </w:p>
    <w:p w:rsidR="00000000" w:rsidDel="00000000" w:rsidP="00000000" w:rsidRDefault="00000000" w:rsidRPr="00000000" w14:paraId="0000000C">
      <w:pPr>
        <w:ind w:firstLine="720"/>
        <w:jc w:val="both"/>
        <w:rPr>
          <w:rFonts w:ascii="Arial" w:cs="Arial" w:eastAsia="Arial" w:hAnsi="Arial"/>
        </w:rPr>
      </w:pPr>
      <w:r w:rsidDel="00000000" w:rsidR="00000000" w:rsidRPr="00000000">
        <w:rPr>
          <w:rFonts w:ascii="Arial" w:cs="Arial" w:eastAsia="Arial" w:hAnsi="Arial"/>
          <w:rtl w:val="0"/>
        </w:rPr>
        <w:t xml:space="preserve">Thank you for your time and consideration.</w:t>
      </w:r>
    </w:p>
    <w:p w:rsidR="00000000" w:rsidDel="00000000" w:rsidP="00000000" w:rsidRDefault="00000000" w:rsidRPr="00000000" w14:paraId="0000000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E">
      <w:pPr>
        <w:jc w:val="right"/>
        <w:rPr>
          <w:rFonts w:ascii="Arial" w:cs="Arial" w:eastAsia="Arial" w:hAnsi="Arial"/>
        </w:rPr>
      </w:pPr>
      <w:r w:rsidDel="00000000" w:rsidR="00000000" w:rsidRPr="00000000">
        <w:rPr>
          <w:rFonts w:ascii="Arial" w:cs="Arial" w:eastAsia="Arial" w:hAnsi="Arial"/>
          <w:rtl w:val="0"/>
        </w:rPr>
        <w:t xml:space="preserve">Best Regards,</w:t>
      </w:r>
    </w:p>
    <w:p w:rsidR="00000000" w:rsidDel="00000000" w:rsidP="00000000" w:rsidRDefault="00000000" w:rsidRPr="00000000" w14:paraId="0000000F">
      <w:pPr>
        <w:jc w:val="right"/>
        <w:rPr>
          <w:rFonts w:ascii="Arial" w:cs="Arial" w:eastAsia="Arial" w:hAnsi="Arial"/>
        </w:rPr>
      </w:pPr>
      <w:r w:rsidDel="00000000" w:rsidR="00000000" w:rsidRPr="00000000">
        <w:rPr>
          <w:rFonts w:ascii="Arial" w:cs="Arial" w:eastAsia="Arial" w:hAnsi="Arial"/>
          <w:rtl w:val="0"/>
        </w:rPr>
        <w:t xml:space="preserve">Bao-Han Trinh.</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62871" cy="352610"/>
          <wp:effectExtent b="0" l="0" r="0" t="0"/>
          <wp:docPr id="66950007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2871" cy="35261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94819" cy="962656"/>
          <wp:effectExtent b="0" l="0" r="0" t="0"/>
          <wp:docPr id="66950007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794819" cy="96265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24106"/>
    <w:pPr>
      <w:ind w:left="720"/>
      <w:contextualSpacing w:val="1"/>
    </w:pPr>
  </w:style>
  <w:style w:type="paragraph" w:styleId="Header">
    <w:name w:val="header"/>
    <w:basedOn w:val="Normal"/>
    <w:link w:val="HeaderChar"/>
    <w:uiPriority w:val="99"/>
    <w:unhideWhenUsed w:val="1"/>
    <w:rsid w:val="00381AF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1AF4"/>
  </w:style>
  <w:style w:type="paragraph" w:styleId="Footer">
    <w:name w:val="footer"/>
    <w:basedOn w:val="Normal"/>
    <w:link w:val="FooterChar"/>
    <w:uiPriority w:val="99"/>
    <w:unhideWhenUsed w:val="1"/>
    <w:rsid w:val="00381AF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1AF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sr5J65ymA9Pbgt3OzYiVa6+AGA==">AMUW2mWPYnaHmlBwn/sfNxVVEoczwGJJb3XZQD6IXdEhJxanEhGc0lVuxfYf2s56By1rOO5rNDI0iY7snsxR94WFWkOREPqF/XFDLM6Eon70nhC1wTjb6PY=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2019-12-13T07:36:00Z</dcterms:created>
  <dc:creator>Loc Huynh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0x0101008C47EEF519A7084789E8A6E779C8E182</vt:lpwstr>
  </property>
</Properties>
</file>