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36" w:rsidRPr="00915736" w:rsidRDefault="00915736" w:rsidP="00B55269">
      <w:pPr>
        <w:pStyle w:val="Title"/>
      </w:pPr>
      <w:r w:rsidRPr="00915736">
        <w:t xml:space="preserve">FUFO-VP </w:t>
      </w:r>
    </w:p>
    <w:p w:rsidR="000306EA" w:rsidRPr="00915736" w:rsidRDefault="00915736" w:rsidP="00B55269">
      <w:pPr>
        <w:pStyle w:val="Title"/>
      </w:pPr>
      <w:r w:rsidRPr="00915736">
        <w:t>Report on Android Camera Image Type</w:t>
      </w:r>
    </w:p>
    <w:p w:rsidR="00915736" w:rsidRPr="00915736" w:rsidRDefault="00915736" w:rsidP="00915736">
      <w:pPr>
        <w:jc w:val="center"/>
        <w:rPr>
          <w:rFonts w:ascii="Times New Roman" w:hAnsi="Times New Roman" w:cs="Times New Roman"/>
          <w:sz w:val="28"/>
          <w:szCs w:val="28"/>
        </w:rPr>
      </w:pPr>
    </w:p>
    <w:p w:rsidR="00915736" w:rsidRPr="00B55269" w:rsidRDefault="00915736" w:rsidP="00915736">
      <w:pPr>
        <w:jc w:val="center"/>
        <w:rPr>
          <w:rFonts w:ascii="Times New Roman" w:hAnsi="Times New Roman" w:cs="Times New Roman"/>
          <w:i/>
          <w:sz w:val="28"/>
          <w:szCs w:val="28"/>
        </w:rPr>
      </w:pPr>
      <w:r w:rsidRPr="00B55269">
        <w:rPr>
          <w:rFonts w:ascii="Times New Roman" w:hAnsi="Times New Roman" w:cs="Times New Roman"/>
          <w:i/>
          <w:sz w:val="28"/>
          <w:szCs w:val="28"/>
        </w:rPr>
        <w:t xml:space="preserve">Author: </w:t>
      </w:r>
      <w:proofErr w:type="spellStart"/>
      <w:r w:rsidRPr="00B55269">
        <w:rPr>
          <w:rFonts w:ascii="Times New Roman" w:hAnsi="Times New Roman" w:cs="Times New Roman"/>
          <w:i/>
          <w:sz w:val="28"/>
          <w:szCs w:val="28"/>
        </w:rPr>
        <w:t>Vũ</w:t>
      </w:r>
      <w:proofErr w:type="spellEnd"/>
      <w:r w:rsidRPr="00B55269">
        <w:rPr>
          <w:rFonts w:ascii="Times New Roman" w:hAnsi="Times New Roman" w:cs="Times New Roman"/>
          <w:i/>
          <w:sz w:val="28"/>
          <w:szCs w:val="28"/>
        </w:rPr>
        <w:t xml:space="preserve"> Minh </w:t>
      </w:r>
      <w:proofErr w:type="spellStart"/>
      <w:r w:rsidRPr="00B55269">
        <w:rPr>
          <w:rFonts w:ascii="Times New Roman" w:hAnsi="Times New Roman" w:cs="Times New Roman"/>
          <w:i/>
          <w:sz w:val="28"/>
          <w:szCs w:val="28"/>
        </w:rPr>
        <w:t>Phong</w:t>
      </w:r>
      <w:proofErr w:type="spellEnd"/>
    </w:p>
    <w:p w:rsidR="00915736" w:rsidRDefault="00915736" w:rsidP="00915736">
      <w:pPr>
        <w:rPr>
          <w:rFonts w:ascii="Times New Roman" w:hAnsi="Times New Roman" w:cs="Times New Roman"/>
          <w:sz w:val="28"/>
          <w:szCs w:val="28"/>
        </w:rPr>
      </w:pPr>
    </w:p>
    <w:p w:rsidR="00915736" w:rsidRPr="00915736" w:rsidRDefault="00915736" w:rsidP="00915736">
      <w:pPr>
        <w:pStyle w:val="Heading1"/>
        <w:rPr>
          <w:sz w:val="36"/>
          <w:szCs w:val="36"/>
        </w:rPr>
      </w:pPr>
      <w:r w:rsidRPr="00915736">
        <w:rPr>
          <w:sz w:val="36"/>
          <w:szCs w:val="36"/>
        </w:rPr>
        <w:t>Introduction</w:t>
      </w:r>
    </w:p>
    <w:p w:rsidR="00915736" w:rsidRDefault="00915736" w:rsidP="00915736">
      <w:pPr>
        <w:rPr>
          <w:rFonts w:ascii="Times New Roman" w:hAnsi="Times New Roman" w:cs="Times New Roman"/>
          <w:sz w:val="28"/>
          <w:szCs w:val="28"/>
        </w:rPr>
      </w:pPr>
      <w:r>
        <w:rPr>
          <w:rFonts w:ascii="Times New Roman" w:hAnsi="Times New Roman" w:cs="Times New Roman"/>
          <w:sz w:val="28"/>
          <w:szCs w:val="28"/>
        </w:rPr>
        <w:t xml:space="preserve"> This report is about the main focus of VP project in getting image from Android Camera. </w:t>
      </w:r>
    </w:p>
    <w:p w:rsidR="00915736" w:rsidRDefault="00915736" w:rsidP="00915736">
      <w:pPr>
        <w:rPr>
          <w:rFonts w:ascii="Times New Roman" w:hAnsi="Times New Roman" w:cs="Times New Roman"/>
          <w:sz w:val="28"/>
          <w:szCs w:val="28"/>
        </w:rPr>
      </w:pPr>
      <w:r>
        <w:rPr>
          <w:rFonts w:ascii="Times New Roman" w:hAnsi="Times New Roman" w:cs="Times New Roman"/>
          <w:sz w:val="28"/>
          <w:szCs w:val="28"/>
        </w:rPr>
        <w:t xml:space="preserve"> The main contents of this report are:</w:t>
      </w:r>
    </w:p>
    <w:p w:rsidR="00915736" w:rsidRDefault="00915736" w:rsidP="009157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How to get image frame from Camera in Android.</w:t>
      </w:r>
    </w:p>
    <w:p w:rsidR="00915736" w:rsidRDefault="00915736" w:rsidP="009157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YUV format and detail of some specific format that related to VP.</w:t>
      </w:r>
    </w:p>
    <w:p w:rsidR="00915736" w:rsidRDefault="00915736" w:rsidP="00915736">
      <w:pPr>
        <w:pStyle w:val="Heading1"/>
        <w:rPr>
          <w:sz w:val="36"/>
          <w:szCs w:val="36"/>
        </w:rPr>
      </w:pPr>
      <w:r w:rsidRPr="00915736">
        <w:rPr>
          <w:sz w:val="36"/>
          <w:szCs w:val="36"/>
        </w:rPr>
        <w:t>How to get image frame from Camera in Android</w:t>
      </w:r>
    </w:p>
    <w:p w:rsidR="00915736" w:rsidRDefault="00915736" w:rsidP="00915736">
      <w:pPr>
        <w:pStyle w:val="Heading2"/>
        <w:rPr>
          <w:sz w:val="32"/>
          <w:szCs w:val="32"/>
        </w:rPr>
      </w:pPr>
      <w:r>
        <w:rPr>
          <w:sz w:val="32"/>
          <w:szCs w:val="32"/>
        </w:rPr>
        <w:t>The use of public class [</w:t>
      </w:r>
      <w:proofErr w:type="spellStart"/>
      <w:r w:rsidRPr="00915736">
        <w:rPr>
          <w:sz w:val="32"/>
          <w:szCs w:val="32"/>
        </w:rPr>
        <w:t>android.hardware.Camera</w:t>
      </w:r>
      <w:proofErr w:type="spellEnd"/>
      <w:r>
        <w:rPr>
          <w:sz w:val="32"/>
          <w:szCs w:val="32"/>
        </w:rPr>
        <w:t>]</w:t>
      </w:r>
    </w:p>
    <w:p w:rsidR="00915736" w:rsidRDefault="006B66D7" w:rsidP="006B66D7">
      <w:pPr>
        <w:rPr>
          <w:rFonts w:ascii="Times New Roman" w:hAnsi="Times New Roman" w:cs="Times New Roman"/>
          <w:sz w:val="28"/>
          <w:szCs w:val="28"/>
        </w:rPr>
      </w:pPr>
      <w:r>
        <w:rPr>
          <w:rFonts w:ascii="Times New Roman" w:hAnsi="Times New Roman" w:cs="Times New Roman"/>
          <w:sz w:val="28"/>
          <w:szCs w:val="28"/>
        </w:rPr>
        <w:tab/>
      </w:r>
      <w:r w:rsidR="00915736" w:rsidRPr="006B66D7">
        <w:rPr>
          <w:rFonts w:ascii="Times New Roman" w:hAnsi="Times New Roman" w:cs="Times New Roman"/>
          <w:sz w:val="28"/>
          <w:szCs w:val="28"/>
        </w:rPr>
        <w:t>The Camera class is used to set image capture settings, start/stop preview, snap pictures, and retrieve frames for encoding for video. This class is a client for the Camera service, which manages the actual camera hardware.</w:t>
      </w:r>
    </w:p>
    <w:p w:rsidR="006B66D7" w:rsidRDefault="006B66D7" w:rsidP="006B66D7">
      <w:pPr>
        <w:rPr>
          <w:rFonts w:ascii="Times New Roman" w:hAnsi="Times New Roman" w:cs="Times New Roman"/>
          <w:sz w:val="28"/>
          <w:szCs w:val="28"/>
        </w:rPr>
      </w:pPr>
      <w:r>
        <w:rPr>
          <w:rFonts w:ascii="Times New Roman" w:hAnsi="Times New Roman" w:cs="Times New Roman"/>
          <w:sz w:val="28"/>
          <w:szCs w:val="28"/>
        </w:rPr>
        <w:tab/>
      </w:r>
      <w:r w:rsidR="0078487A">
        <w:rPr>
          <w:rFonts w:ascii="Times New Roman" w:hAnsi="Times New Roman" w:cs="Times New Roman"/>
          <w:sz w:val="28"/>
          <w:szCs w:val="28"/>
        </w:rPr>
        <w:t>These following instructions show some basic uses of this class:</w:t>
      </w:r>
    </w:p>
    <w:p w:rsidR="0078487A" w:rsidRDefault="0078487A" w:rsidP="006B66D7">
      <w:pPr>
        <w:rPr>
          <w:rFonts w:ascii="Times New Roman" w:hAnsi="Times New Roman" w:cs="Times New Roman"/>
          <w:sz w:val="28"/>
          <w:szCs w:val="28"/>
        </w:rPr>
      </w:pPr>
      <w:r>
        <w:rPr>
          <w:rFonts w:ascii="Times New Roman" w:hAnsi="Times New Roman" w:cs="Times New Roman"/>
          <w:sz w:val="28"/>
          <w:szCs w:val="28"/>
        </w:rPr>
        <w:t>**********************************************************************</w:t>
      </w:r>
    </w:p>
    <w:p w:rsidR="0078487A" w:rsidRPr="0078487A" w:rsidRDefault="0078487A" w:rsidP="0078487A">
      <w:p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To take pictures with this class, use the following steps:</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Obtain an instance of Camera from </w:t>
      </w:r>
      <w:hyperlink r:id="rId6" w:anchor="open%28int%29" w:history="1">
        <w:r w:rsidRPr="0078487A">
          <w:rPr>
            <w:rFonts w:ascii="Courier New" w:eastAsia="Times New Roman" w:hAnsi="Courier New" w:cs="Courier New"/>
            <w:color w:val="0000FF"/>
            <w:sz w:val="20"/>
            <w:u w:val="single"/>
          </w:rPr>
          <w:t>open(</w:t>
        </w:r>
        <w:proofErr w:type="spellStart"/>
        <w:r w:rsidRPr="0078487A">
          <w:rPr>
            <w:rFonts w:ascii="Courier New" w:eastAsia="Times New Roman" w:hAnsi="Courier New" w:cs="Courier New"/>
            <w:color w:val="0000FF"/>
            <w:sz w:val="20"/>
            <w:u w:val="single"/>
          </w:rPr>
          <w:t>int</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Get existing (default) settings with </w:t>
      </w:r>
      <w:hyperlink r:id="rId7" w:anchor="getParameters%28%29" w:history="1">
        <w:proofErr w:type="spellStart"/>
        <w:r w:rsidRPr="0078487A">
          <w:rPr>
            <w:rFonts w:ascii="Courier New" w:eastAsia="Times New Roman" w:hAnsi="Courier New" w:cs="Courier New"/>
            <w:color w:val="0000FF"/>
            <w:sz w:val="20"/>
            <w:u w:val="single"/>
          </w:rPr>
          <w:t>getParameters</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If necessary, modify the returned </w:t>
      </w:r>
      <w:hyperlink r:id="rId8" w:history="1">
        <w:proofErr w:type="spellStart"/>
        <w:r w:rsidRPr="0078487A">
          <w:rPr>
            <w:rFonts w:ascii="Courier New" w:eastAsia="Times New Roman" w:hAnsi="Courier New" w:cs="Courier New"/>
            <w:color w:val="0000FF"/>
            <w:sz w:val="20"/>
            <w:u w:val="single"/>
          </w:rPr>
          <w:t>Camera.Parameters</w:t>
        </w:r>
        <w:proofErr w:type="spellEnd"/>
      </w:hyperlink>
      <w:r w:rsidRPr="0078487A">
        <w:rPr>
          <w:rFonts w:ascii="Times New Roman" w:eastAsia="Times New Roman" w:hAnsi="Times New Roman" w:cs="Times New Roman"/>
          <w:sz w:val="24"/>
          <w:szCs w:val="24"/>
          <w:highlight w:val="lightGray"/>
        </w:rPr>
        <w:t xml:space="preserve"> object and call </w:t>
      </w:r>
      <w:hyperlink r:id="rId9" w:anchor="setParameters%28android.hardware.Camera.Parameters%29" w:history="1">
        <w:proofErr w:type="spellStart"/>
        <w:r w:rsidRPr="0078487A">
          <w:rPr>
            <w:rFonts w:ascii="Courier New" w:eastAsia="Times New Roman" w:hAnsi="Courier New" w:cs="Courier New"/>
            <w:color w:val="0000FF"/>
            <w:sz w:val="20"/>
            <w:u w:val="single"/>
          </w:rPr>
          <w:t>setParameters</w:t>
        </w:r>
        <w:proofErr w:type="spellEnd"/>
        <w:r w:rsidRPr="0078487A">
          <w:rPr>
            <w:rFonts w:ascii="Courier New" w:eastAsia="Times New Roman" w:hAnsi="Courier New" w:cs="Courier New"/>
            <w:color w:val="0000FF"/>
            <w:sz w:val="20"/>
            <w:u w:val="single"/>
          </w:rPr>
          <w:t>(</w:t>
        </w:r>
        <w:proofErr w:type="spellStart"/>
        <w:r w:rsidRPr="0078487A">
          <w:rPr>
            <w:rFonts w:ascii="Courier New" w:eastAsia="Times New Roman" w:hAnsi="Courier New" w:cs="Courier New"/>
            <w:color w:val="0000FF"/>
            <w:sz w:val="20"/>
            <w:u w:val="single"/>
          </w:rPr>
          <w:t>Camera.Parameters</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If desired, call </w:t>
      </w:r>
      <w:hyperlink r:id="rId10" w:anchor="setDisplayOrientation%28int%29" w:history="1">
        <w:proofErr w:type="spellStart"/>
        <w:r w:rsidRPr="0078487A">
          <w:rPr>
            <w:rFonts w:ascii="Courier New" w:eastAsia="Times New Roman" w:hAnsi="Courier New" w:cs="Courier New"/>
            <w:color w:val="0000FF"/>
            <w:sz w:val="20"/>
            <w:u w:val="single"/>
          </w:rPr>
          <w:t>setDisplayOrientation</w:t>
        </w:r>
        <w:proofErr w:type="spellEnd"/>
        <w:r w:rsidRPr="0078487A">
          <w:rPr>
            <w:rFonts w:ascii="Courier New" w:eastAsia="Times New Roman" w:hAnsi="Courier New" w:cs="Courier New"/>
            <w:color w:val="0000FF"/>
            <w:sz w:val="20"/>
            <w:u w:val="single"/>
          </w:rPr>
          <w:t>(</w:t>
        </w:r>
        <w:proofErr w:type="spellStart"/>
        <w:r w:rsidRPr="0078487A">
          <w:rPr>
            <w:rFonts w:ascii="Courier New" w:eastAsia="Times New Roman" w:hAnsi="Courier New" w:cs="Courier New"/>
            <w:color w:val="0000FF"/>
            <w:sz w:val="20"/>
            <w:u w:val="single"/>
          </w:rPr>
          <w:t>int</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b/>
          <w:bCs/>
          <w:sz w:val="24"/>
          <w:szCs w:val="24"/>
          <w:highlight w:val="lightGray"/>
        </w:rPr>
        <w:lastRenderedPageBreak/>
        <w:t>Important</w:t>
      </w:r>
      <w:r w:rsidRPr="0078487A">
        <w:rPr>
          <w:rFonts w:ascii="Times New Roman" w:eastAsia="Times New Roman" w:hAnsi="Times New Roman" w:cs="Times New Roman"/>
          <w:sz w:val="24"/>
          <w:szCs w:val="24"/>
          <w:highlight w:val="lightGray"/>
        </w:rPr>
        <w:t xml:space="preserve">: Pass a fully initialized </w:t>
      </w:r>
      <w:hyperlink r:id="rId11" w:history="1">
        <w:proofErr w:type="spellStart"/>
        <w:r w:rsidRPr="0078487A">
          <w:rPr>
            <w:rFonts w:ascii="Courier New" w:eastAsia="Times New Roman" w:hAnsi="Courier New" w:cs="Courier New"/>
            <w:color w:val="0000FF"/>
            <w:sz w:val="20"/>
            <w:u w:val="single"/>
          </w:rPr>
          <w:t>SurfaceHolder</w:t>
        </w:r>
        <w:proofErr w:type="spellEnd"/>
      </w:hyperlink>
      <w:r w:rsidRPr="0078487A">
        <w:rPr>
          <w:rFonts w:ascii="Times New Roman" w:eastAsia="Times New Roman" w:hAnsi="Times New Roman" w:cs="Times New Roman"/>
          <w:sz w:val="24"/>
          <w:szCs w:val="24"/>
          <w:highlight w:val="lightGray"/>
        </w:rPr>
        <w:t xml:space="preserve"> to </w:t>
      </w:r>
      <w:hyperlink r:id="rId12" w:anchor="setPreviewDisplay%28android.view.SurfaceHolder%29" w:history="1">
        <w:proofErr w:type="spellStart"/>
        <w:r w:rsidRPr="0078487A">
          <w:rPr>
            <w:rFonts w:ascii="Courier New" w:eastAsia="Times New Roman" w:hAnsi="Courier New" w:cs="Courier New"/>
            <w:color w:val="0000FF"/>
            <w:sz w:val="20"/>
            <w:u w:val="single"/>
          </w:rPr>
          <w:t>setPreviewDisplay</w:t>
        </w:r>
        <w:proofErr w:type="spellEnd"/>
        <w:r w:rsidRPr="0078487A">
          <w:rPr>
            <w:rFonts w:ascii="Courier New" w:eastAsia="Times New Roman" w:hAnsi="Courier New" w:cs="Courier New"/>
            <w:color w:val="0000FF"/>
            <w:sz w:val="20"/>
            <w:u w:val="single"/>
          </w:rPr>
          <w:t>(</w:t>
        </w:r>
        <w:proofErr w:type="spellStart"/>
        <w:r w:rsidRPr="0078487A">
          <w:rPr>
            <w:rFonts w:ascii="Courier New" w:eastAsia="Times New Roman" w:hAnsi="Courier New" w:cs="Courier New"/>
            <w:color w:val="0000FF"/>
            <w:sz w:val="20"/>
            <w:u w:val="single"/>
          </w:rPr>
          <w:t>SurfaceHolder</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Without a surface, the camera will be unable to start the preview.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b/>
          <w:bCs/>
          <w:sz w:val="24"/>
          <w:szCs w:val="24"/>
          <w:highlight w:val="lightGray"/>
        </w:rPr>
        <w:t>Important</w:t>
      </w:r>
      <w:r w:rsidRPr="0078487A">
        <w:rPr>
          <w:rFonts w:ascii="Times New Roman" w:eastAsia="Times New Roman" w:hAnsi="Times New Roman" w:cs="Times New Roman"/>
          <w:sz w:val="24"/>
          <w:szCs w:val="24"/>
          <w:highlight w:val="lightGray"/>
        </w:rPr>
        <w:t xml:space="preserve">: Call </w:t>
      </w:r>
      <w:hyperlink r:id="rId13" w:anchor="startPreview%28%29" w:history="1">
        <w:proofErr w:type="spellStart"/>
        <w:r w:rsidRPr="0078487A">
          <w:rPr>
            <w:rFonts w:ascii="Courier New" w:eastAsia="Times New Roman" w:hAnsi="Courier New" w:cs="Courier New"/>
            <w:color w:val="0000FF"/>
            <w:sz w:val="20"/>
            <w:u w:val="single"/>
          </w:rPr>
          <w:t>startPreview</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to start updating the preview surface. Preview must be started before you can take a picture.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When you want, call </w:t>
      </w:r>
      <w:hyperlink r:id="rId14" w:anchor="takePicture%28android.hardware.Camera.ShutterCallback,%20android.hardware.Camera.PictureCallback,%20android.hardware.Camera.PictureCallback,%20android.hardware.Camera.PictureCallback%29" w:history="1">
        <w:proofErr w:type="spellStart"/>
        <w:r w:rsidRPr="0078487A">
          <w:rPr>
            <w:rFonts w:ascii="Courier New" w:eastAsia="Times New Roman" w:hAnsi="Courier New" w:cs="Courier New"/>
            <w:color w:val="0000FF"/>
            <w:sz w:val="20"/>
            <w:u w:val="single"/>
          </w:rPr>
          <w:t>takePicture</w:t>
        </w:r>
        <w:proofErr w:type="spellEnd"/>
        <w:r w:rsidRPr="0078487A">
          <w:rPr>
            <w:rFonts w:ascii="Courier New" w:eastAsia="Times New Roman" w:hAnsi="Courier New" w:cs="Courier New"/>
            <w:color w:val="0000FF"/>
            <w:sz w:val="20"/>
            <w:u w:val="single"/>
          </w:rPr>
          <w:t>(</w:t>
        </w:r>
        <w:proofErr w:type="spellStart"/>
        <w:r w:rsidRPr="0078487A">
          <w:rPr>
            <w:rFonts w:ascii="Courier New" w:eastAsia="Times New Roman" w:hAnsi="Courier New" w:cs="Courier New"/>
            <w:color w:val="0000FF"/>
            <w:sz w:val="20"/>
            <w:u w:val="single"/>
          </w:rPr>
          <w:t>Camera.ShutterCallback</w:t>
        </w:r>
        <w:proofErr w:type="spellEnd"/>
        <w:r w:rsidRPr="0078487A">
          <w:rPr>
            <w:rFonts w:ascii="Courier New" w:eastAsia="Times New Roman" w:hAnsi="Courier New" w:cs="Courier New"/>
            <w:color w:val="0000FF"/>
            <w:sz w:val="20"/>
            <w:u w:val="single"/>
          </w:rPr>
          <w:t xml:space="preserve">, </w:t>
        </w:r>
        <w:proofErr w:type="spellStart"/>
        <w:r w:rsidRPr="0078487A">
          <w:rPr>
            <w:rFonts w:ascii="Courier New" w:eastAsia="Times New Roman" w:hAnsi="Courier New" w:cs="Courier New"/>
            <w:color w:val="0000FF"/>
            <w:sz w:val="20"/>
            <w:u w:val="single"/>
          </w:rPr>
          <w:t>Camera.PictureCallback</w:t>
        </w:r>
        <w:proofErr w:type="spellEnd"/>
        <w:r w:rsidRPr="0078487A">
          <w:rPr>
            <w:rFonts w:ascii="Courier New" w:eastAsia="Times New Roman" w:hAnsi="Courier New" w:cs="Courier New"/>
            <w:color w:val="0000FF"/>
            <w:sz w:val="20"/>
            <w:u w:val="single"/>
          </w:rPr>
          <w:t xml:space="preserve">, </w:t>
        </w:r>
        <w:proofErr w:type="spellStart"/>
        <w:r w:rsidRPr="0078487A">
          <w:rPr>
            <w:rFonts w:ascii="Courier New" w:eastAsia="Times New Roman" w:hAnsi="Courier New" w:cs="Courier New"/>
            <w:color w:val="0000FF"/>
            <w:sz w:val="20"/>
            <w:u w:val="single"/>
          </w:rPr>
          <w:t>Camera.PictureCallback</w:t>
        </w:r>
        <w:proofErr w:type="spellEnd"/>
        <w:r w:rsidRPr="0078487A">
          <w:rPr>
            <w:rFonts w:ascii="Courier New" w:eastAsia="Times New Roman" w:hAnsi="Courier New" w:cs="Courier New"/>
            <w:color w:val="0000FF"/>
            <w:sz w:val="20"/>
            <w:u w:val="single"/>
          </w:rPr>
          <w:t xml:space="preserve">, </w:t>
        </w:r>
        <w:proofErr w:type="spellStart"/>
        <w:r w:rsidRPr="0078487A">
          <w:rPr>
            <w:rFonts w:ascii="Courier New" w:eastAsia="Times New Roman" w:hAnsi="Courier New" w:cs="Courier New"/>
            <w:color w:val="0000FF"/>
            <w:sz w:val="20"/>
            <w:u w:val="single"/>
          </w:rPr>
          <w:t>Camera.PictureCallback</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to capture a photo. Wait for the callbacks to provide the actual image data.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After taking a picture, preview display will have stopped. To take more photos, call </w:t>
      </w:r>
      <w:hyperlink r:id="rId15" w:anchor="startPreview%28%29" w:history="1">
        <w:proofErr w:type="spellStart"/>
        <w:r w:rsidRPr="0078487A">
          <w:rPr>
            <w:rFonts w:ascii="Courier New" w:eastAsia="Times New Roman" w:hAnsi="Courier New" w:cs="Courier New"/>
            <w:color w:val="0000FF"/>
            <w:sz w:val="20"/>
            <w:u w:val="single"/>
          </w:rPr>
          <w:t>startPreview</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again first.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Call </w:t>
      </w:r>
      <w:hyperlink r:id="rId16" w:anchor="stopPreview%28%29" w:history="1">
        <w:proofErr w:type="spellStart"/>
        <w:r w:rsidRPr="0078487A">
          <w:rPr>
            <w:rFonts w:ascii="Courier New" w:eastAsia="Times New Roman" w:hAnsi="Courier New" w:cs="Courier New"/>
            <w:color w:val="0000FF"/>
            <w:sz w:val="20"/>
            <w:u w:val="single"/>
          </w:rPr>
          <w:t>stopPreview</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to stop updating the preview surface. </w:t>
      </w:r>
    </w:p>
    <w:p w:rsidR="0078487A" w:rsidRPr="0078487A" w:rsidRDefault="0078487A" w:rsidP="0078487A">
      <w:pPr>
        <w:numPr>
          <w:ilvl w:val="0"/>
          <w:numId w:val="2"/>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b/>
          <w:bCs/>
          <w:sz w:val="24"/>
          <w:szCs w:val="24"/>
          <w:highlight w:val="lightGray"/>
        </w:rPr>
        <w:t>Important:</w:t>
      </w:r>
      <w:r w:rsidRPr="0078487A">
        <w:rPr>
          <w:rFonts w:ascii="Times New Roman" w:eastAsia="Times New Roman" w:hAnsi="Times New Roman" w:cs="Times New Roman"/>
          <w:sz w:val="24"/>
          <w:szCs w:val="24"/>
          <w:highlight w:val="lightGray"/>
        </w:rPr>
        <w:t xml:space="preserve"> Call </w:t>
      </w:r>
      <w:hyperlink r:id="rId17" w:anchor="release%28%29" w:history="1">
        <w:r w:rsidRPr="0078487A">
          <w:rPr>
            <w:rFonts w:ascii="Courier New" w:eastAsia="Times New Roman" w:hAnsi="Courier New" w:cs="Courier New"/>
            <w:color w:val="0000FF"/>
            <w:sz w:val="20"/>
            <w:u w:val="single"/>
          </w:rPr>
          <w:t>release()</w:t>
        </w:r>
      </w:hyperlink>
      <w:r w:rsidRPr="0078487A">
        <w:rPr>
          <w:rFonts w:ascii="Times New Roman" w:eastAsia="Times New Roman" w:hAnsi="Times New Roman" w:cs="Times New Roman"/>
          <w:sz w:val="24"/>
          <w:szCs w:val="24"/>
          <w:highlight w:val="lightGray"/>
        </w:rPr>
        <w:t xml:space="preserve"> to release the camera for use by other applications. Applications should release the camera immediately in </w:t>
      </w:r>
      <w:hyperlink r:id="rId18" w:anchor="onPause%28%29" w:history="1">
        <w:proofErr w:type="spellStart"/>
        <w:r w:rsidRPr="0078487A">
          <w:rPr>
            <w:rFonts w:ascii="Courier New" w:eastAsia="Times New Roman" w:hAnsi="Courier New" w:cs="Courier New"/>
            <w:color w:val="0000FF"/>
            <w:sz w:val="20"/>
            <w:u w:val="single"/>
          </w:rPr>
          <w:t>onPause</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(and re-</w:t>
      </w:r>
      <w:hyperlink r:id="rId19" w:anchor="open%28%29" w:history="1">
        <w:r w:rsidRPr="0078487A">
          <w:rPr>
            <w:rFonts w:ascii="Courier New" w:eastAsia="Times New Roman" w:hAnsi="Courier New" w:cs="Courier New"/>
            <w:color w:val="0000FF"/>
            <w:sz w:val="20"/>
            <w:u w:val="single"/>
          </w:rPr>
          <w:t>open()</w:t>
        </w:r>
      </w:hyperlink>
      <w:r w:rsidRPr="0078487A">
        <w:rPr>
          <w:rFonts w:ascii="Times New Roman" w:eastAsia="Times New Roman" w:hAnsi="Times New Roman" w:cs="Times New Roman"/>
          <w:sz w:val="24"/>
          <w:szCs w:val="24"/>
          <w:highlight w:val="lightGray"/>
        </w:rPr>
        <w:t xml:space="preserve"> it in </w:t>
      </w:r>
      <w:hyperlink r:id="rId20" w:anchor="onResume%28%29" w:history="1">
        <w:proofErr w:type="spellStart"/>
        <w:r w:rsidRPr="0078487A">
          <w:rPr>
            <w:rFonts w:ascii="Courier New" w:eastAsia="Times New Roman" w:hAnsi="Courier New" w:cs="Courier New"/>
            <w:color w:val="0000FF"/>
            <w:sz w:val="20"/>
            <w:u w:val="single"/>
          </w:rPr>
          <w:t>onResume</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t>
      </w:r>
    </w:p>
    <w:p w:rsidR="0078487A" w:rsidRPr="0078487A" w:rsidRDefault="0078487A" w:rsidP="0078487A">
      <w:p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To quickly switch to video recording mode, use these steps:</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Obtain and initialize a Camera and start preview as described above. </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Call </w:t>
      </w:r>
      <w:hyperlink r:id="rId21" w:anchor="unlock%28%29" w:history="1">
        <w:r w:rsidRPr="0078487A">
          <w:rPr>
            <w:rFonts w:ascii="Courier New" w:eastAsia="Times New Roman" w:hAnsi="Courier New" w:cs="Courier New"/>
            <w:color w:val="0000FF"/>
            <w:sz w:val="20"/>
            <w:u w:val="single"/>
          </w:rPr>
          <w:t>unlock()</w:t>
        </w:r>
      </w:hyperlink>
      <w:r w:rsidRPr="0078487A">
        <w:rPr>
          <w:rFonts w:ascii="Times New Roman" w:eastAsia="Times New Roman" w:hAnsi="Times New Roman" w:cs="Times New Roman"/>
          <w:sz w:val="24"/>
          <w:szCs w:val="24"/>
          <w:highlight w:val="lightGray"/>
        </w:rPr>
        <w:t xml:space="preserve"> to allow the media process to access the camera. </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Pass the camera to </w:t>
      </w:r>
      <w:hyperlink r:id="rId22" w:anchor="setCamera%28android.hardware.Camera%29" w:history="1">
        <w:proofErr w:type="spellStart"/>
        <w:r w:rsidRPr="0078487A">
          <w:rPr>
            <w:rFonts w:ascii="Courier New" w:eastAsia="Times New Roman" w:hAnsi="Courier New" w:cs="Courier New"/>
            <w:color w:val="0000FF"/>
            <w:sz w:val="20"/>
            <w:u w:val="single"/>
          </w:rPr>
          <w:t>setCamera</w:t>
        </w:r>
        <w:proofErr w:type="spellEnd"/>
        <w:r w:rsidRPr="0078487A">
          <w:rPr>
            <w:rFonts w:ascii="Courier New" w:eastAsia="Times New Roman" w:hAnsi="Courier New" w:cs="Courier New"/>
            <w:color w:val="0000FF"/>
            <w:sz w:val="20"/>
            <w:u w:val="single"/>
          </w:rPr>
          <w:t>(Camera)</w:t>
        </w:r>
      </w:hyperlink>
      <w:r w:rsidRPr="0078487A">
        <w:rPr>
          <w:rFonts w:ascii="Times New Roman" w:eastAsia="Times New Roman" w:hAnsi="Times New Roman" w:cs="Times New Roman"/>
          <w:sz w:val="24"/>
          <w:szCs w:val="24"/>
          <w:highlight w:val="lightGray"/>
        </w:rPr>
        <w:t xml:space="preserve">. See </w:t>
      </w:r>
      <w:hyperlink r:id="rId23" w:history="1">
        <w:proofErr w:type="spellStart"/>
        <w:r w:rsidRPr="0078487A">
          <w:rPr>
            <w:rFonts w:ascii="Courier New" w:eastAsia="Times New Roman" w:hAnsi="Courier New" w:cs="Courier New"/>
            <w:color w:val="0000FF"/>
            <w:sz w:val="20"/>
            <w:u w:val="single"/>
          </w:rPr>
          <w:t>MediaRecorder</w:t>
        </w:r>
        <w:proofErr w:type="spellEnd"/>
      </w:hyperlink>
      <w:r w:rsidRPr="0078487A">
        <w:rPr>
          <w:rFonts w:ascii="Times New Roman" w:eastAsia="Times New Roman" w:hAnsi="Times New Roman" w:cs="Times New Roman"/>
          <w:sz w:val="24"/>
          <w:szCs w:val="24"/>
          <w:highlight w:val="lightGray"/>
        </w:rPr>
        <w:t xml:space="preserve"> information about video recording. </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When finished recording, call </w:t>
      </w:r>
      <w:hyperlink r:id="rId24" w:anchor="reconnect%28%29" w:history="1">
        <w:r w:rsidRPr="0078487A">
          <w:rPr>
            <w:rFonts w:ascii="Courier New" w:eastAsia="Times New Roman" w:hAnsi="Courier New" w:cs="Courier New"/>
            <w:color w:val="0000FF"/>
            <w:sz w:val="20"/>
            <w:u w:val="single"/>
          </w:rPr>
          <w:t>reconnect()</w:t>
        </w:r>
      </w:hyperlink>
      <w:r w:rsidRPr="0078487A">
        <w:rPr>
          <w:rFonts w:ascii="Times New Roman" w:eastAsia="Times New Roman" w:hAnsi="Times New Roman" w:cs="Times New Roman"/>
          <w:sz w:val="24"/>
          <w:szCs w:val="24"/>
          <w:highlight w:val="lightGray"/>
        </w:rPr>
        <w:t xml:space="preserve"> to re-acquire and re-lock the camera. </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If desired, restart preview and take more photos or videos. </w:t>
      </w:r>
    </w:p>
    <w:p w:rsidR="0078487A" w:rsidRPr="0078487A" w:rsidRDefault="0078487A" w:rsidP="0078487A">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Call </w:t>
      </w:r>
      <w:hyperlink r:id="rId25" w:anchor="stopPreview%28%29" w:history="1">
        <w:proofErr w:type="spellStart"/>
        <w:r w:rsidRPr="0078487A">
          <w:rPr>
            <w:rFonts w:ascii="Courier New" w:eastAsia="Times New Roman" w:hAnsi="Courier New" w:cs="Courier New"/>
            <w:color w:val="0000FF"/>
            <w:sz w:val="20"/>
            <w:u w:val="single"/>
          </w:rPr>
          <w:t>stopPreview</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and </w:t>
      </w:r>
      <w:hyperlink r:id="rId26" w:anchor="release%28%29" w:history="1">
        <w:r w:rsidRPr="0078487A">
          <w:rPr>
            <w:rFonts w:ascii="Courier New" w:eastAsia="Times New Roman" w:hAnsi="Courier New" w:cs="Courier New"/>
            <w:color w:val="0000FF"/>
            <w:sz w:val="20"/>
            <w:u w:val="single"/>
          </w:rPr>
          <w:t>release()</w:t>
        </w:r>
      </w:hyperlink>
      <w:r w:rsidRPr="0078487A">
        <w:rPr>
          <w:rFonts w:ascii="Times New Roman" w:eastAsia="Times New Roman" w:hAnsi="Times New Roman" w:cs="Times New Roman"/>
          <w:sz w:val="24"/>
          <w:szCs w:val="24"/>
          <w:highlight w:val="lightGray"/>
        </w:rPr>
        <w:t xml:space="preserve"> as described above. </w:t>
      </w:r>
    </w:p>
    <w:p w:rsidR="0078487A" w:rsidRPr="0078487A" w:rsidRDefault="0078487A" w:rsidP="0078487A">
      <w:pPr>
        <w:spacing w:before="100" w:beforeAutospacing="1" w:after="100" w:afterAutospacing="1" w:line="240" w:lineRule="auto"/>
        <w:rPr>
          <w:rFonts w:ascii="Times New Roman" w:eastAsia="Times New Roman" w:hAnsi="Times New Roman" w:cs="Times New Roman"/>
          <w:sz w:val="24"/>
          <w:szCs w:val="24"/>
          <w:highlight w:val="lightGray"/>
        </w:rPr>
      </w:pPr>
      <w:r w:rsidRPr="0078487A">
        <w:rPr>
          <w:rFonts w:ascii="Times New Roman" w:eastAsia="Times New Roman" w:hAnsi="Times New Roman" w:cs="Times New Roman"/>
          <w:sz w:val="24"/>
          <w:szCs w:val="24"/>
          <w:highlight w:val="lightGray"/>
        </w:rPr>
        <w:t xml:space="preserve">This class is not thread-safe, and is meant for use from one event thread. Most long-running operations (preview, focus, photo capture, etc) happen asynchronously and invoke callbacks as necessary. Callbacks will be invoked on the event thread </w:t>
      </w:r>
      <w:hyperlink r:id="rId27" w:anchor="open%28int%29" w:history="1">
        <w:r w:rsidRPr="0078487A">
          <w:rPr>
            <w:rFonts w:ascii="Courier New" w:eastAsia="Times New Roman" w:hAnsi="Courier New" w:cs="Courier New"/>
            <w:color w:val="0000FF"/>
            <w:sz w:val="20"/>
            <w:u w:val="single"/>
          </w:rPr>
          <w:t>open(</w:t>
        </w:r>
        <w:proofErr w:type="spellStart"/>
        <w:r w:rsidRPr="0078487A">
          <w:rPr>
            <w:rFonts w:ascii="Courier New" w:eastAsia="Times New Roman" w:hAnsi="Courier New" w:cs="Courier New"/>
            <w:color w:val="0000FF"/>
            <w:sz w:val="20"/>
            <w:u w:val="single"/>
          </w:rPr>
          <w:t>int</w:t>
        </w:r>
        <w:proofErr w:type="spellEnd"/>
        <w:r w:rsidRPr="0078487A">
          <w:rPr>
            <w:rFonts w:ascii="Courier New" w:eastAsia="Times New Roman" w:hAnsi="Courier New" w:cs="Courier New"/>
            <w:color w:val="0000FF"/>
            <w:sz w:val="20"/>
            <w:u w:val="single"/>
          </w:rPr>
          <w:t>)</w:t>
        </w:r>
      </w:hyperlink>
      <w:r w:rsidRPr="0078487A">
        <w:rPr>
          <w:rFonts w:ascii="Times New Roman" w:eastAsia="Times New Roman" w:hAnsi="Times New Roman" w:cs="Times New Roman"/>
          <w:sz w:val="24"/>
          <w:szCs w:val="24"/>
          <w:highlight w:val="lightGray"/>
        </w:rPr>
        <w:t xml:space="preserve"> was called from. This class's methods must never be called from multiple threads at once.</w:t>
      </w:r>
    </w:p>
    <w:p w:rsidR="0078487A" w:rsidRPr="0078487A" w:rsidRDefault="0078487A" w:rsidP="0078487A">
      <w:pPr>
        <w:spacing w:before="100" w:beforeAutospacing="1" w:after="100" w:afterAutospacing="1" w:line="240" w:lineRule="auto"/>
        <w:rPr>
          <w:rFonts w:ascii="Times New Roman" w:eastAsia="Times New Roman" w:hAnsi="Times New Roman" w:cs="Times New Roman"/>
          <w:sz w:val="24"/>
          <w:szCs w:val="24"/>
        </w:rPr>
      </w:pPr>
      <w:r w:rsidRPr="0078487A">
        <w:rPr>
          <w:rFonts w:ascii="Times New Roman" w:eastAsia="Times New Roman" w:hAnsi="Times New Roman" w:cs="Times New Roman"/>
          <w:b/>
          <w:bCs/>
          <w:sz w:val="24"/>
          <w:szCs w:val="24"/>
        </w:rPr>
        <w:t>Caution:</w:t>
      </w:r>
      <w:r w:rsidRPr="0078487A">
        <w:rPr>
          <w:rFonts w:ascii="Times New Roman" w:eastAsia="Times New Roman" w:hAnsi="Times New Roman" w:cs="Times New Roman"/>
          <w:sz w:val="24"/>
          <w:szCs w:val="24"/>
          <w:highlight w:val="lightGray"/>
        </w:rPr>
        <w:t xml:space="preserve"> Different Android-powered devices may have different hardware specifications, such as megapixel ratings and auto-focus capabilities. In order for your application to be compatible with more devices, you should not make assumptions about the device camera specifications.</w:t>
      </w:r>
    </w:p>
    <w:p w:rsidR="0078487A" w:rsidRDefault="0078487A" w:rsidP="006B66D7">
      <w:pPr>
        <w:rPr>
          <w:rFonts w:ascii="Times New Roman" w:hAnsi="Times New Roman" w:cs="Times New Roman"/>
          <w:sz w:val="28"/>
          <w:szCs w:val="28"/>
        </w:rPr>
      </w:pPr>
      <w:r>
        <w:rPr>
          <w:rFonts w:ascii="Times New Roman" w:hAnsi="Times New Roman" w:cs="Times New Roman"/>
          <w:sz w:val="28"/>
          <w:szCs w:val="28"/>
        </w:rPr>
        <w:t>**********************************************************************</w:t>
      </w:r>
    </w:p>
    <w:p w:rsidR="0078487A" w:rsidRDefault="0078487A" w:rsidP="0078487A">
      <w:pPr>
        <w:pStyle w:val="Heading2"/>
      </w:pPr>
      <w:r>
        <w:t>Instruction on how to get frame data</w:t>
      </w:r>
    </w:p>
    <w:p w:rsidR="0078487A" w:rsidRDefault="0078487A" w:rsidP="0078487A">
      <w:pPr>
        <w:rPr>
          <w:rFonts w:ascii="Times New Roman" w:hAnsi="Times New Roman" w:cs="Times New Roman"/>
          <w:sz w:val="28"/>
          <w:szCs w:val="28"/>
        </w:rPr>
      </w:pPr>
      <w:r>
        <w:rPr>
          <w:rFonts w:ascii="Times New Roman" w:hAnsi="Times New Roman" w:cs="Times New Roman"/>
          <w:sz w:val="28"/>
          <w:szCs w:val="28"/>
        </w:rPr>
        <w:t xml:space="preserve">Frame data are provided by this class in term of "Preview back buffer" or "Preview frame". </w:t>
      </w:r>
    </w:p>
    <w:p w:rsidR="0078487A" w:rsidRDefault="00735BF7" w:rsidP="0078487A">
      <w:r>
        <w:rPr>
          <w:rFonts w:ascii="Times New Roman" w:hAnsi="Times New Roman" w:cs="Times New Roman"/>
          <w:sz w:val="28"/>
          <w:szCs w:val="28"/>
        </w:rPr>
        <w:t xml:space="preserve">To access to the preview frame, simply use the interface </w:t>
      </w:r>
      <w:hyperlink r:id="rId28" w:history="1">
        <w:proofErr w:type="spellStart"/>
        <w:r>
          <w:rPr>
            <w:rStyle w:val="Hyperlink"/>
          </w:rPr>
          <w:t>Camera.PictureCallback</w:t>
        </w:r>
        <w:proofErr w:type="spellEnd"/>
      </w:hyperlink>
    </w:p>
    <w:p w:rsidR="00735BF7" w:rsidRDefault="00735BF7" w:rsidP="0078487A">
      <w:pPr>
        <w:rPr>
          <w:rFonts w:ascii="Times New Roman" w:hAnsi="Times New Roman" w:cs="Times New Roman"/>
          <w:sz w:val="28"/>
          <w:szCs w:val="28"/>
        </w:rPr>
      </w:pPr>
      <w:r>
        <w:rPr>
          <w:rFonts w:ascii="Times New Roman" w:hAnsi="Times New Roman" w:cs="Times New Roman"/>
          <w:sz w:val="28"/>
          <w:szCs w:val="28"/>
        </w:rPr>
        <w:t>This interface provide the following method which give us a pointer to the data sequence:</w:t>
      </w:r>
    </w:p>
    <w:p w:rsidR="00735BF7" w:rsidRPr="00735BF7" w:rsidRDefault="00735BF7" w:rsidP="00735BF7">
      <w:pPr>
        <w:pStyle w:val="Heading4"/>
        <w:rPr>
          <w:highlight w:val="lightGray"/>
        </w:rPr>
      </w:pPr>
      <w:r w:rsidRPr="00735BF7">
        <w:rPr>
          <w:rStyle w:val="normal0"/>
          <w:highlight w:val="lightGray"/>
        </w:rPr>
        <w:t xml:space="preserve">public abstract void </w:t>
      </w:r>
      <w:proofErr w:type="spellStart"/>
      <w:r w:rsidRPr="00735BF7">
        <w:rPr>
          <w:rStyle w:val="sympad"/>
          <w:highlight w:val="lightGray"/>
        </w:rPr>
        <w:t>onPreviewFrame</w:t>
      </w:r>
      <w:proofErr w:type="spellEnd"/>
      <w:r w:rsidRPr="00735BF7">
        <w:rPr>
          <w:highlight w:val="lightGray"/>
        </w:rPr>
        <w:t xml:space="preserve"> </w:t>
      </w:r>
      <w:r w:rsidRPr="00735BF7">
        <w:rPr>
          <w:rStyle w:val="normal0"/>
          <w:highlight w:val="lightGray"/>
        </w:rPr>
        <w:t xml:space="preserve">(byte[] data, </w:t>
      </w:r>
      <w:hyperlink r:id="rId29" w:history="1">
        <w:r w:rsidRPr="00735BF7">
          <w:rPr>
            <w:rStyle w:val="Hyperlink"/>
            <w:highlight w:val="lightGray"/>
          </w:rPr>
          <w:t>Camera</w:t>
        </w:r>
      </w:hyperlink>
      <w:r w:rsidRPr="00735BF7">
        <w:rPr>
          <w:rStyle w:val="normal0"/>
          <w:highlight w:val="lightGray"/>
        </w:rPr>
        <w:t xml:space="preserve"> </w:t>
      </w:r>
      <w:proofErr w:type="spellStart"/>
      <w:r w:rsidRPr="00735BF7">
        <w:rPr>
          <w:rStyle w:val="normal0"/>
          <w:highlight w:val="lightGray"/>
        </w:rPr>
        <w:t>camera</w:t>
      </w:r>
      <w:proofErr w:type="spellEnd"/>
      <w:r w:rsidRPr="00735BF7">
        <w:rPr>
          <w:rStyle w:val="normal0"/>
          <w:highlight w:val="lightGray"/>
        </w:rPr>
        <w:t>)</w:t>
      </w:r>
      <w:r w:rsidRPr="00735BF7">
        <w:rPr>
          <w:highlight w:val="lightGray"/>
        </w:rPr>
        <w:t xml:space="preserve"> </w:t>
      </w:r>
    </w:p>
    <w:p w:rsidR="00735BF7" w:rsidRPr="00735BF7" w:rsidRDefault="00735BF7" w:rsidP="00735BF7">
      <w:pPr>
        <w:rPr>
          <w:highlight w:val="lightGray"/>
        </w:rPr>
      </w:pPr>
      <w:r w:rsidRPr="00735BF7">
        <w:rPr>
          <w:highlight w:val="lightGray"/>
        </w:rPr>
        <w:t xml:space="preserve">Since: </w:t>
      </w:r>
      <w:hyperlink r:id="rId30" w:anchor="level1" w:history="1">
        <w:r w:rsidRPr="00735BF7">
          <w:rPr>
            <w:rStyle w:val="Hyperlink"/>
            <w:highlight w:val="lightGray"/>
          </w:rPr>
          <w:t>API Level 1</w:t>
        </w:r>
      </w:hyperlink>
      <w:r w:rsidRPr="00735BF7">
        <w:rPr>
          <w:highlight w:val="lightGray"/>
        </w:rPr>
        <w:t xml:space="preserve"> </w:t>
      </w:r>
    </w:p>
    <w:p w:rsidR="00735BF7" w:rsidRPr="00735BF7" w:rsidRDefault="00735BF7" w:rsidP="00735BF7">
      <w:pPr>
        <w:pStyle w:val="NormalWeb"/>
        <w:rPr>
          <w:highlight w:val="lightGray"/>
        </w:rPr>
      </w:pPr>
      <w:r w:rsidRPr="00735BF7">
        <w:rPr>
          <w:highlight w:val="lightGray"/>
        </w:rPr>
        <w:lastRenderedPageBreak/>
        <w:t xml:space="preserve">Called as preview frames are displayed. This callback is invoked on the event thread </w:t>
      </w:r>
      <w:hyperlink r:id="rId31" w:anchor="open%28int%29" w:history="1">
        <w:r w:rsidRPr="00735BF7">
          <w:rPr>
            <w:rStyle w:val="Hyperlink"/>
            <w:rFonts w:ascii="Courier New" w:hAnsi="Courier New" w:cs="Courier New"/>
            <w:sz w:val="20"/>
            <w:szCs w:val="20"/>
            <w:highlight w:val="lightGray"/>
          </w:rPr>
          <w:t>open(</w:t>
        </w:r>
        <w:proofErr w:type="spellStart"/>
        <w:r w:rsidRPr="00735BF7">
          <w:rPr>
            <w:rStyle w:val="Hyperlink"/>
            <w:rFonts w:ascii="Courier New" w:hAnsi="Courier New" w:cs="Courier New"/>
            <w:sz w:val="20"/>
            <w:szCs w:val="20"/>
            <w:highlight w:val="lightGray"/>
          </w:rPr>
          <w:t>int</w:t>
        </w:r>
        <w:proofErr w:type="spellEnd"/>
        <w:r w:rsidRPr="00735BF7">
          <w:rPr>
            <w:rStyle w:val="Hyperlink"/>
            <w:rFonts w:ascii="Courier New" w:hAnsi="Courier New" w:cs="Courier New"/>
            <w:sz w:val="20"/>
            <w:szCs w:val="20"/>
            <w:highlight w:val="lightGray"/>
          </w:rPr>
          <w:t>)</w:t>
        </w:r>
      </w:hyperlink>
      <w:r w:rsidRPr="00735BF7">
        <w:rPr>
          <w:highlight w:val="lightGray"/>
        </w:rPr>
        <w:t xml:space="preserve"> was called from.</w:t>
      </w:r>
    </w:p>
    <w:p w:rsidR="00735BF7" w:rsidRPr="00735BF7" w:rsidRDefault="00735BF7" w:rsidP="00735BF7">
      <w:pPr>
        <w:pStyle w:val="Heading5"/>
        <w:rPr>
          <w:highlight w:val="lightGray"/>
        </w:rPr>
      </w:pPr>
      <w:r w:rsidRPr="00735BF7">
        <w:rPr>
          <w:highlight w:val="lightGray"/>
        </w:rPr>
        <w:t>Parameters</w:t>
      </w:r>
    </w:p>
    <w:tbl>
      <w:tblPr>
        <w:tblW w:w="0" w:type="auto"/>
        <w:tblCellSpacing w:w="15" w:type="dxa"/>
        <w:tblCellMar>
          <w:top w:w="15" w:type="dxa"/>
          <w:left w:w="15" w:type="dxa"/>
          <w:bottom w:w="15" w:type="dxa"/>
          <w:right w:w="15" w:type="dxa"/>
        </w:tblCellMar>
        <w:tblLook w:val="04A0"/>
      </w:tblPr>
      <w:tblGrid>
        <w:gridCol w:w="753"/>
        <w:gridCol w:w="9237"/>
      </w:tblGrid>
      <w:tr w:rsidR="00735BF7" w:rsidRPr="00735BF7" w:rsidTr="00735BF7">
        <w:trPr>
          <w:tblCellSpacing w:w="15" w:type="dxa"/>
        </w:trPr>
        <w:tc>
          <w:tcPr>
            <w:tcW w:w="0" w:type="auto"/>
            <w:vAlign w:val="center"/>
            <w:hideMark/>
          </w:tcPr>
          <w:p w:rsidR="00735BF7" w:rsidRPr="00735BF7" w:rsidRDefault="00735BF7">
            <w:pPr>
              <w:jc w:val="center"/>
              <w:rPr>
                <w:b/>
                <w:bCs/>
                <w:sz w:val="24"/>
                <w:szCs w:val="24"/>
                <w:highlight w:val="lightGray"/>
              </w:rPr>
            </w:pPr>
            <w:r w:rsidRPr="00735BF7">
              <w:rPr>
                <w:b/>
                <w:bCs/>
                <w:highlight w:val="lightGray"/>
              </w:rPr>
              <w:t xml:space="preserve">data </w:t>
            </w:r>
          </w:p>
        </w:tc>
        <w:tc>
          <w:tcPr>
            <w:tcW w:w="0" w:type="auto"/>
            <w:vAlign w:val="center"/>
            <w:hideMark/>
          </w:tcPr>
          <w:p w:rsidR="00735BF7" w:rsidRPr="00735BF7" w:rsidRDefault="00735BF7">
            <w:pPr>
              <w:rPr>
                <w:sz w:val="24"/>
                <w:szCs w:val="24"/>
                <w:highlight w:val="lightGray"/>
              </w:rPr>
            </w:pPr>
            <w:r w:rsidRPr="00735BF7">
              <w:rPr>
                <w:highlight w:val="lightGray"/>
              </w:rPr>
              <w:t xml:space="preserve">the contents of the preview frame in the format defined by </w:t>
            </w:r>
            <w:hyperlink r:id="rId32" w:history="1">
              <w:proofErr w:type="spellStart"/>
              <w:r w:rsidRPr="00735BF7">
                <w:rPr>
                  <w:rStyle w:val="Hyperlink"/>
                  <w:rFonts w:ascii="Courier New" w:hAnsi="Courier New" w:cs="Courier New"/>
                  <w:sz w:val="20"/>
                  <w:szCs w:val="20"/>
                  <w:highlight w:val="lightGray"/>
                </w:rPr>
                <w:t>ImageFormat</w:t>
              </w:r>
              <w:proofErr w:type="spellEnd"/>
            </w:hyperlink>
            <w:r w:rsidRPr="00735BF7">
              <w:rPr>
                <w:highlight w:val="lightGray"/>
              </w:rPr>
              <w:t xml:space="preserve">, which can be queried with </w:t>
            </w:r>
            <w:hyperlink r:id="rId33" w:anchor="getPreviewFormat%28%29" w:history="1">
              <w:proofErr w:type="spellStart"/>
              <w:r w:rsidRPr="00735BF7">
                <w:rPr>
                  <w:rStyle w:val="Hyperlink"/>
                  <w:rFonts w:ascii="Courier New" w:hAnsi="Courier New" w:cs="Courier New"/>
                  <w:sz w:val="20"/>
                  <w:szCs w:val="20"/>
                  <w:highlight w:val="lightGray"/>
                </w:rPr>
                <w:t>getPreviewFormat</w:t>
              </w:r>
              <w:proofErr w:type="spellEnd"/>
              <w:r w:rsidRPr="00735BF7">
                <w:rPr>
                  <w:rStyle w:val="Hyperlink"/>
                  <w:rFonts w:ascii="Courier New" w:hAnsi="Courier New" w:cs="Courier New"/>
                  <w:sz w:val="20"/>
                  <w:szCs w:val="20"/>
                  <w:highlight w:val="lightGray"/>
                </w:rPr>
                <w:t>()</w:t>
              </w:r>
            </w:hyperlink>
            <w:r w:rsidRPr="00735BF7">
              <w:rPr>
                <w:highlight w:val="lightGray"/>
              </w:rPr>
              <w:t xml:space="preserve">. If </w:t>
            </w:r>
            <w:hyperlink r:id="rId34" w:anchor="setPreviewFormat%28int%29" w:history="1">
              <w:proofErr w:type="spellStart"/>
              <w:r w:rsidRPr="00735BF7">
                <w:rPr>
                  <w:rStyle w:val="Hyperlink"/>
                  <w:rFonts w:ascii="Courier New" w:hAnsi="Courier New" w:cs="Courier New"/>
                  <w:sz w:val="20"/>
                  <w:szCs w:val="20"/>
                  <w:highlight w:val="lightGray"/>
                </w:rPr>
                <w:t>setPreviewFormat</w:t>
              </w:r>
              <w:proofErr w:type="spellEnd"/>
              <w:r w:rsidRPr="00735BF7">
                <w:rPr>
                  <w:rStyle w:val="Hyperlink"/>
                  <w:rFonts w:ascii="Courier New" w:hAnsi="Courier New" w:cs="Courier New"/>
                  <w:sz w:val="20"/>
                  <w:szCs w:val="20"/>
                  <w:highlight w:val="lightGray"/>
                </w:rPr>
                <w:t>(</w:t>
              </w:r>
              <w:proofErr w:type="spellStart"/>
              <w:r w:rsidRPr="00735BF7">
                <w:rPr>
                  <w:rStyle w:val="Hyperlink"/>
                  <w:rFonts w:ascii="Courier New" w:hAnsi="Courier New" w:cs="Courier New"/>
                  <w:sz w:val="20"/>
                  <w:szCs w:val="20"/>
                  <w:highlight w:val="lightGray"/>
                </w:rPr>
                <w:t>int</w:t>
              </w:r>
              <w:proofErr w:type="spellEnd"/>
              <w:r w:rsidRPr="00735BF7">
                <w:rPr>
                  <w:rStyle w:val="Hyperlink"/>
                  <w:rFonts w:ascii="Courier New" w:hAnsi="Courier New" w:cs="Courier New"/>
                  <w:sz w:val="20"/>
                  <w:szCs w:val="20"/>
                  <w:highlight w:val="lightGray"/>
                </w:rPr>
                <w:t>)</w:t>
              </w:r>
            </w:hyperlink>
            <w:r w:rsidRPr="00735BF7">
              <w:rPr>
                <w:highlight w:val="lightGray"/>
              </w:rPr>
              <w:t xml:space="preserve"> is never called, the default will be the YCbCr_420_SP (NV21) format.</w:t>
            </w:r>
          </w:p>
        </w:tc>
      </w:tr>
      <w:tr w:rsidR="00735BF7" w:rsidTr="00735BF7">
        <w:trPr>
          <w:tblCellSpacing w:w="15" w:type="dxa"/>
        </w:trPr>
        <w:tc>
          <w:tcPr>
            <w:tcW w:w="0" w:type="auto"/>
            <w:vAlign w:val="center"/>
            <w:hideMark/>
          </w:tcPr>
          <w:p w:rsidR="00735BF7" w:rsidRPr="00735BF7" w:rsidRDefault="00735BF7">
            <w:pPr>
              <w:jc w:val="center"/>
              <w:rPr>
                <w:b/>
                <w:bCs/>
                <w:sz w:val="24"/>
                <w:szCs w:val="24"/>
                <w:highlight w:val="lightGray"/>
              </w:rPr>
            </w:pPr>
            <w:r w:rsidRPr="00735BF7">
              <w:rPr>
                <w:b/>
                <w:bCs/>
                <w:highlight w:val="lightGray"/>
              </w:rPr>
              <w:t xml:space="preserve">camera </w:t>
            </w:r>
          </w:p>
        </w:tc>
        <w:tc>
          <w:tcPr>
            <w:tcW w:w="0" w:type="auto"/>
            <w:vAlign w:val="center"/>
            <w:hideMark/>
          </w:tcPr>
          <w:p w:rsidR="00735BF7" w:rsidRDefault="00735BF7">
            <w:pPr>
              <w:rPr>
                <w:sz w:val="24"/>
                <w:szCs w:val="24"/>
              </w:rPr>
            </w:pPr>
            <w:r w:rsidRPr="00735BF7">
              <w:rPr>
                <w:highlight w:val="lightGray"/>
              </w:rPr>
              <w:t>the Camera service object.</w:t>
            </w:r>
            <w:r>
              <w:t xml:space="preserve"> </w:t>
            </w:r>
          </w:p>
        </w:tc>
      </w:tr>
    </w:tbl>
    <w:p w:rsidR="00735BF7" w:rsidRDefault="00735BF7" w:rsidP="00735BF7">
      <w:pPr>
        <w:pStyle w:val="Heading2"/>
      </w:pPr>
      <w:r>
        <w:t>Frame data type</w:t>
      </w:r>
    </w:p>
    <w:p w:rsidR="00735BF7" w:rsidRDefault="00735BF7" w:rsidP="00735BF7">
      <w:pPr>
        <w:rPr>
          <w:rFonts w:ascii="Times New Roman" w:hAnsi="Times New Roman" w:cs="Times New Roman"/>
          <w:sz w:val="28"/>
          <w:szCs w:val="28"/>
        </w:rPr>
      </w:pPr>
      <w:r>
        <w:rPr>
          <w:rFonts w:ascii="Times New Roman" w:hAnsi="Times New Roman" w:cs="Times New Roman"/>
          <w:sz w:val="28"/>
          <w:szCs w:val="28"/>
        </w:rPr>
        <w:t>There are 7 types of frame we could get from the preview buffer:</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0"/>
        <w:gridCol w:w="2042"/>
        <w:gridCol w:w="7413"/>
        <w:gridCol w:w="45"/>
      </w:tblGrid>
      <w:tr w:rsidR="00735BF7" w:rsidRPr="00735BF7" w:rsidTr="00735BF7">
        <w:trPr>
          <w:tblCellSpacing w:w="15" w:type="dxa"/>
        </w:trPr>
        <w:tc>
          <w:tcPr>
            <w:tcW w:w="0" w:type="auto"/>
            <w:gridSpan w:val="4"/>
            <w:vAlign w:val="center"/>
            <w:hideMark/>
          </w:tcPr>
          <w:p w:rsidR="00735BF7" w:rsidRPr="00735BF7" w:rsidRDefault="00735BF7" w:rsidP="00735BF7">
            <w:pPr>
              <w:spacing w:after="0" w:line="240" w:lineRule="auto"/>
              <w:jc w:val="center"/>
              <w:rPr>
                <w:rFonts w:ascii="Times New Roman" w:eastAsia="Times New Roman" w:hAnsi="Times New Roman" w:cs="Times New Roman"/>
                <w:b/>
                <w:bCs/>
                <w:sz w:val="24"/>
                <w:szCs w:val="24"/>
              </w:rPr>
            </w:pPr>
            <w:r w:rsidRPr="00735BF7">
              <w:rPr>
                <w:rFonts w:ascii="Times New Roman" w:eastAsia="Times New Roman" w:hAnsi="Times New Roman" w:cs="Times New Roman"/>
                <w:b/>
                <w:bCs/>
                <w:sz w:val="24"/>
                <w:szCs w:val="24"/>
              </w:rPr>
              <w:t>Constants</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35" w:anchor="JPEG" w:history="1">
              <w:r w:rsidRPr="00735BF7">
                <w:rPr>
                  <w:rFonts w:ascii="Times New Roman" w:eastAsia="Times New Roman" w:hAnsi="Times New Roman" w:cs="Times New Roman"/>
                  <w:color w:val="0000FF"/>
                  <w:sz w:val="24"/>
                  <w:szCs w:val="24"/>
                  <w:u w:val="single"/>
                </w:rPr>
                <w:t>JPEG</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r w:rsidRPr="00735BF7">
              <w:rPr>
                <w:rFonts w:ascii="Times New Roman" w:eastAsia="Times New Roman" w:hAnsi="Times New Roman" w:cs="Times New Roman"/>
                <w:sz w:val="24"/>
                <w:szCs w:val="24"/>
              </w:rPr>
              <w:t>Encoded formats.</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36" w:anchor="NV16" w:history="1">
              <w:r w:rsidRPr="00735BF7">
                <w:rPr>
                  <w:rFonts w:ascii="Times New Roman" w:eastAsia="Times New Roman" w:hAnsi="Times New Roman" w:cs="Times New Roman"/>
                  <w:color w:val="0000FF"/>
                  <w:sz w:val="24"/>
                  <w:szCs w:val="24"/>
                  <w:u w:val="single"/>
                </w:rPr>
                <w:t>NV16</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YCbCr</w:t>
            </w:r>
            <w:proofErr w:type="spellEnd"/>
            <w:r w:rsidRPr="00735BF7">
              <w:rPr>
                <w:rFonts w:ascii="Times New Roman" w:eastAsia="Times New Roman" w:hAnsi="Times New Roman" w:cs="Times New Roman"/>
                <w:sz w:val="24"/>
                <w:szCs w:val="24"/>
              </w:rPr>
              <w:t xml:space="preserve"> format, used for video.</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37" w:anchor="NV21" w:history="1">
              <w:r w:rsidRPr="00735BF7">
                <w:rPr>
                  <w:rFonts w:ascii="Times New Roman" w:eastAsia="Times New Roman" w:hAnsi="Times New Roman" w:cs="Times New Roman"/>
                  <w:color w:val="0000FF"/>
                  <w:sz w:val="24"/>
                  <w:szCs w:val="24"/>
                  <w:u w:val="single"/>
                </w:rPr>
                <w:t>NV21</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YCrCb</w:t>
            </w:r>
            <w:proofErr w:type="spellEnd"/>
            <w:r w:rsidRPr="00735BF7">
              <w:rPr>
                <w:rFonts w:ascii="Times New Roman" w:eastAsia="Times New Roman" w:hAnsi="Times New Roman" w:cs="Times New Roman"/>
                <w:sz w:val="24"/>
                <w:szCs w:val="24"/>
              </w:rPr>
              <w:t xml:space="preserve"> format used for images, which uses the NV21 encoding format.</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38" w:anchor="RGB_565" w:history="1">
              <w:r w:rsidRPr="00735BF7">
                <w:rPr>
                  <w:rFonts w:ascii="Times New Roman" w:eastAsia="Times New Roman" w:hAnsi="Times New Roman" w:cs="Times New Roman"/>
                  <w:color w:val="0000FF"/>
                  <w:sz w:val="24"/>
                  <w:szCs w:val="24"/>
                  <w:u w:val="single"/>
                </w:rPr>
                <w:t>RGB_565</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r w:rsidRPr="00735BF7">
              <w:rPr>
                <w:rFonts w:ascii="Times New Roman" w:eastAsia="Times New Roman" w:hAnsi="Times New Roman" w:cs="Times New Roman"/>
                <w:sz w:val="24"/>
                <w:szCs w:val="24"/>
              </w:rPr>
              <w:t xml:space="preserve">RGB format used for pictures encoded as RGB_565 see </w:t>
            </w:r>
            <w:hyperlink r:id="rId39" w:anchor="setPictureFormat%28int%29" w:history="1">
              <w:proofErr w:type="spellStart"/>
              <w:r w:rsidRPr="00735BF7">
                <w:rPr>
                  <w:rFonts w:ascii="Times New Roman" w:eastAsia="Times New Roman" w:hAnsi="Times New Roman" w:cs="Times New Roman"/>
                  <w:color w:val="0000FF"/>
                  <w:sz w:val="24"/>
                  <w:szCs w:val="24"/>
                  <w:u w:val="single"/>
                </w:rPr>
                <w:t>setPictureFormat</w:t>
              </w:r>
              <w:proofErr w:type="spellEnd"/>
              <w:r w:rsidRPr="00735BF7">
                <w:rPr>
                  <w:rFonts w:ascii="Times New Roman" w:eastAsia="Times New Roman" w:hAnsi="Times New Roman" w:cs="Times New Roman"/>
                  <w:color w:val="0000FF"/>
                  <w:sz w:val="24"/>
                  <w:szCs w:val="24"/>
                  <w:u w:val="single"/>
                </w:rPr>
                <w:t>(</w:t>
              </w:r>
              <w:proofErr w:type="spellStart"/>
              <w:r w:rsidRPr="00735BF7">
                <w:rPr>
                  <w:rFonts w:ascii="Times New Roman" w:eastAsia="Times New Roman" w:hAnsi="Times New Roman" w:cs="Times New Roman"/>
                  <w:color w:val="0000FF"/>
                  <w:sz w:val="24"/>
                  <w:szCs w:val="24"/>
                  <w:u w:val="single"/>
                </w:rPr>
                <w:t>int</w:t>
              </w:r>
              <w:proofErr w:type="spellEnd"/>
              <w:r w:rsidRPr="00735BF7">
                <w:rPr>
                  <w:rFonts w:ascii="Times New Roman" w:eastAsia="Times New Roman" w:hAnsi="Times New Roman" w:cs="Times New Roman"/>
                  <w:color w:val="0000FF"/>
                  <w:sz w:val="24"/>
                  <w:szCs w:val="24"/>
                  <w:u w:val="single"/>
                </w:rPr>
                <w:t>)</w:t>
              </w:r>
            </w:hyperlink>
            <w:r w:rsidRPr="00735BF7">
              <w:rPr>
                <w:rFonts w:ascii="Times New Roman" w:eastAsia="Times New Roman" w:hAnsi="Times New Roman" w:cs="Times New Roman"/>
                <w:sz w:val="24"/>
                <w:szCs w:val="24"/>
              </w:rPr>
              <w:t>.</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40" w:anchor="UNKNOWN" w:history="1">
              <w:r w:rsidRPr="00735BF7">
                <w:rPr>
                  <w:rFonts w:ascii="Times New Roman" w:eastAsia="Times New Roman" w:hAnsi="Times New Roman" w:cs="Times New Roman"/>
                  <w:color w:val="0000FF"/>
                  <w:sz w:val="24"/>
                  <w:szCs w:val="24"/>
                  <w:u w:val="single"/>
                </w:rPr>
                <w:t>UNKNOWN</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41" w:anchor="YUY2" w:history="1">
              <w:r w:rsidRPr="00735BF7">
                <w:rPr>
                  <w:rFonts w:ascii="Times New Roman" w:eastAsia="Times New Roman" w:hAnsi="Times New Roman" w:cs="Times New Roman"/>
                  <w:color w:val="0000FF"/>
                  <w:sz w:val="24"/>
                  <w:szCs w:val="24"/>
                  <w:u w:val="single"/>
                </w:rPr>
                <w:t>YUY2</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YCbCr</w:t>
            </w:r>
            <w:proofErr w:type="spellEnd"/>
            <w:r w:rsidRPr="00735BF7">
              <w:rPr>
                <w:rFonts w:ascii="Times New Roman" w:eastAsia="Times New Roman" w:hAnsi="Times New Roman" w:cs="Times New Roman"/>
                <w:sz w:val="24"/>
                <w:szCs w:val="24"/>
              </w:rPr>
              <w:t xml:space="preserve"> format used for images, which uses YUYV (YUY2) encoding format.</w:t>
            </w:r>
          </w:p>
        </w:tc>
      </w:tr>
      <w:tr w:rsidR="00735BF7" w:rsidRPr="00735BF7" w:rsidTr="00735BF7">
        <w:trPr>
          <w:gridAfter w:val="1"/>
          <w:tblCellSpacing w:w="15" w:type="dxa"/>
        </w:trPr>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proofErr w:type="spellStart"/>
            <w:r w:rsidRPr="00735BF7">
              <w:rPr>
                <w:rFonts w:ascii="Times New Roman" w:eastAsia="Times New Roman" w:hAnsi="Times New Roman" w:cs="Times New Roman"/>
                <w:sz w:val="24"/>
                <w:szCs w:val="24"/>
              </w:rPr>
              <w:t>int</w:t>
            </w:r>
            <w:proofErr w:type="spellEnd"/>
          </w:p>
        </w:tc>
        <w:tc>
          <w:tcPr>
            <w:tcW w:w="0" w:type="auto"/>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hyperlink r:id="rId42" w:anchor="YV12" w:history="1">
              <w:r w:rsidRPr="00735BF7">
                <w:rPr>
                  <w:rFonts w:ascii="Times New Roman" w:eastAsia="Times New Roman" w:hAnsi="Times New Roman" w:cs="Times New Roman"/>
                  <w:color w:val="0000FF"/>
                  <w:sz w:val="24"/>
                  <w:szCs w:val="24"/>
                  <w:u w:val="single"/>
                </w:rPr>
                <w:t>YV12</w:t>
              </w:r>
            </w:hyperlink>
          </w:p>
        </w:tc>
        <w:tc>
          <w:tcPr>
            <w:tcW w:w="3744" w:type="pct"/>
            <w:vAlign w:val="center"/>
            <w:hideMark/>
          </w:tcPr>
          <w:p w:rsidR="00735BF7" w:rsidRPr="00735BF7" w:rsidRDefault="00735BF7" w:rsidP="00735BF7">
            <w:pPr>
              <w:spacing w:after="0" w:line="240" w:lineRule="auto"/>
              <w:rPr>
                <w:rFonts w:ascii="Times New Roman" w:eastAsia="Times New Roman" w:hAnsi="Times New Roman" w:cs="Times New Roman"/>
                <w:sz w:val="24"/>
                <w:szCs w:val="24"/>
              </w:rPr>
            </w:pPr>
            <w:r w:rsidRPr="00735BF7">
              <w:rPr>
                <w:rFonts w:ascii="Times New Roman" w:eastAsia="Times New Roman" w:hAnsi="Times New Roman" w:cs="Times New Roman"/>
                <w:sz w:val="24"/>
                <w:szCs w:val="24"/>
              </w:rPr>
              <w:t>Android YUV format: This format is exposed to software decoders and applications.</w:t>
            </w:r>
          </w:p>
        </w:tc>
      </w:tr>
    </w:tbl>
    <w:p w:rsidR="00735BF7" w:rsidRDefault="00735BF7" w:rsidP="00735BF7">
      <w:pPr>
        <w:spacing w:after="0" w:line="240" w:lineRule="auto"/>
        <w:rPr>
          <w:rFonts w:ascii="Times New Roman" w:eastAsia="Times New Roman" w:hAnsi="Times New Roman" w:cs="Times New Roman"/>
          <w:sz w:val="28"/>
          <w:szCs w:val="28"/>
        </w:rPr>
      </w:pPr>
    </w:p>
    <w:p w:rsidR="00735BF7" w:rsidRDefault="00735BF7" w:rsidP="00735BF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NOTE: For our FUFO application, the best format should be </w:t>
      </w:r>
      <w:hyperlink r:id="rId43" w:anchor="YV12" w:history="1">
        <w:r w:rsidRPr="00735BF7">
          <w:rPr>
            <w:rFonts w:ascii="Times New Roman" w:eastAsia="Times New Roman" w:hAnsi="Times New Roman" w:cs="Times New Roman"/>
            <w:color w:val="0000FF"/>
            <w:sz w:val="24"/>
            <w:szCs w:val="24"/>
            <w:u w:val="single"/>
          </w:rPr>
          <w:t>YV12</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But </w:t>
      </w:r>
      <w:hyperlink r:id="rId44" w:anchor="NV21" w:history="1">
        <w:r w:rsidRPr="00735BF7">
          <w:rPr>
            <w:rFonts w:ascii="Times New Roman" w:eastAsia="Times New Roman" w:hAnsi="Times New Roman" w:cs="Times New Roman"/>
            <w:color w:val="0000FF"/>
            <w:sz w:val="24"/>
            <w:szCs w:val="24"/>
            <w:u w:val="single"/>
          </w:rPr>
          <w:t>NV21</w:t>
        </w:r>
      </w:hyperlink>
      <w:r>
        <w:rPr>
          <w:rFonts w:ascii="Times New Roman" w:eastAsia="Times New Roman" w:hAnsi="Times New Roman" w:cs="Times New Roman"/>
          <w:sz w:val="28"/>
          <w:szCs w:val="28"/>
        </w:rPr>
        <w:t xml:space="preserve"> is also OK. The reasons for this conclusion will be shown by the next part of this report.</w:t>
      </w:r>
    </w:p>
    <w:p w:rsidR="00735BF7" w:rsidRDefault="00735BF7" w:rsidP="00735BF7">
      <w:pPr>
        <w:spacing w:after="0" w:line="240" w:lineRule="auto"/>
        <w:rPr>
          <w:rFonts w:ascii="Times New Roman" w:eastAsia="Times New Roman" w:hAnsi="Times New Roman" w:cs="Times New Roman"/>
          <w:sz w:val="28"/>
          <w:szCs w:val="28"/>
        </w:rPr>
      </w:pPr>
    </w:p>
    <w:p w:rsidR="00735BF7" w:rsidRDefault="00735BF7" w:rsidP="00735BF7">
      <w:pPr>
        <w:pStyle w:val="Heading1"/>
        <w:rPr>
          <w:rFonts w:ascii="Times New Roman" w:hAnsi="Times New Roman" w:cs="Times New Roman"/>
        </w:rPr>
      </w:pPr>
      <w:r>
        <w:rPr>
          <w:rFonts w:ascii="Times New Roman" w:hAnsi="Times New Roman" w:cs="Times New Roman"/>
        </w:rPr>
        <w:t>What is YUV format and detail of some specific format that related to VP</w:t>
      </w:r>
    </w:p>
    <w:p w:rsidR="00735BF7" w:rsidRDefault="00735BF7" w:rsidP="00735BF7">
      <w:pPr>
        <w:pStyle w:val="Heading2"/>
      </w:pPr>
      <w:r>
        <w:t>What is YUV:</w:t>
      </w:r>
    </w:p>
    <w:p w:rsidR="00735BF7" w:rsidRDefault="005466D8" w:rsidP="00735BF7">
      <w:pPr>
        <w:rPr>
          <w:rFonts w:ascii="Times New Roman" w:hAnsi="Times New Roman" w:cs="Times New Roman"/>
          <w:sz w:val="28"/>
          <w:szCs w:val="28"/>
        </w:rPr>
      </w:pPr>
      <w:r>
        <w:rPr>
          <w:rFonts w:ascii="Times New Roman" w:hAnsi="Times New Roman" w:cs="Times New Roman"/>
          <w:sz w:val="28"/>
          <w:szCs w:val="28"/>
        </w:rPr>
        <w:t>YUV is a data model for storage picture which was invented for reducing bandwidth for chrominance components compare to RGB model. Its way of encoding a color image or video is similar to human perception.</w:t>
      </w:r>
    </w:p>
    <w:p w:rsidR="005466D8" w:rsidRDefault="005466D8" w:rsidP="00735BF7">
      <w:pPr>
        <w:rPr>
          <w:rFonts w:ascii="Times New Roman" w:hAnsi="Times New Roman" w:cs="Times New Roman"/>
          <w:sz w:val="28"/>
          <w:szCs w:val="28"/>
        </w:rPr>
      </w:pPr>
      <w:r>
        <w:rPr>
          <w:rFonts w:ascii="Times New Roman" w:hAnsi="Times New Roman" w:cs="Times New Roman"/>
          <w:sz w:val="28"/>
          <w:szCs w:val="28"/>
        </w:rPr>
        <w:t xml:space="preserve">There are three </w:t>
      </w:r>
      <w:r w:rsidR="00B55269">
        <w:rPr>
          <w:rFonts w:ascii="Times New Roman" w:hAnsi="Times New Roman" w:cs="Times New Roman"/>
          <w:sz w:val="28"/>
          <w:szCs w:val="28"/>
        </w:rPr>
        <w:t>fragments of each YUV pixel</w:t>
      </w:r>
      <w:r>
        <w:rPr>
          <w:rFonts w:ascii="Times New Roman" w:hAnsi="Times New Roman" w:cs="Times New Roman"/>
          <w:sz w:val="28"/>
          <w:szCs w:val="28"/>
        </w:rPr>
        <w:t>:</w:t>
      </w:r>
    </w:p>
    <w:p w:rsidR="005466D8" w:rsidRDefault="005466D8" w:rsidP="00735BF7">
      <w:pPr>
        <w:rPr>
          <w:rFonts w:ascii="Times New Roman" w:hAnsi="Times New Roman" w:cs="Times New Roman"/>
          <w:sz w:val="28"/>
          <w:szCs w:val="28"/>
        </w:rPr>
      </w:pPr>
      <w:r>
        <w:rPr>
          <w:rFonts w:ascii="Times New Roman" w:hAnsi="Times New Roman" w:cs="Times New Roman"/>
          <w:sz w:val="28"/>
          <w:szCs w:val="28"/>
        </w:rPr>
        <w:tab/>
        <w:t xml:space="preserve">- Y: the </w:t>
      </w:r>
      <w:r w:rsidRPr="005466D8">
        <w:rPr>
          <w:rFonts w:ascii="Times New Roman" w:hAnsi="Times New Roman" w:cs="Times New Roman"/>
          <w:sz w:val="28"/>
          <w:szCs w:val="28"/>
          <w:highlight w:val="yellow"/>
        </w:rPr>
        <w:t>brightness</w:t>
      </w:r>
      <w:r>
        <w:rPr>
          <w:rFonts w:ascii="Times New Roman" w:hAnsi="Times New Roman" w:cs="Times New Roman"/>
          <w:sz w:val="28"/>
          <w:szCs w:val="28"/>
        </w:rPr>
        <w:t xml:space="preserve"> of a picture.</w:t>
      </w:r>
    </w:p>
    <w:p w:rsidR="005466D8" w:rsidRDefault="005466D8" w:rsidP="00735BF7">
      <w:pPr>
        <w:rPr>
          <w:rFonts w:ascii="Times New Roman" w:hAnsi="Times New Roman" w:cs="Times New Roman"/>
          <w:sz w:val="28"/>
          <w:szCs w:val="28"/>
        </w:rPr>
      </w:pPr>
      <w:r>
        <w:rPr>
          <w:rFonts w:ascii="Times New Roman" w:hAnsi="Times New Roman" w:cs="Times New Roman"/>
          <w:sz w:val="28"/>
          <w:szCs w:val="28"/>
        </w:rPr>
        <w:lastRenderedPageBreak/>
        <w:tab/>
        <w:t>- U and V: The color information of the picture.</w:t>
      </w:r>
    </w:p>
    <w:p w:rsidR="005466D8" w:rsidRDefault="005466D8" w:rsidP="00735BF7">
      <w:pPr>
        <w:rPr>
          <w:rFonts w:ascii="Times New Roman" w:hAnsi="Times New Roman" w:cs="Times New Roman"/>
          <w:sz w:val="28"/>
          <w:szCs w:val="28"/>
        </w:rPr>
      </w:pPr>
      <w:r>
        <w:rPr>
          <w:rFonts w:ascii="Times New Roman" w:hAnsi="Times New Roman" w:cs="Times New Roman"/>
          <w:sz w:val="28"/>
          <w:szCs w:val="28"/>
        </w:rPr>
        <w:t>The following images show a picture with full YUV, then a picture with only Y, then only U and only V component.</w:t>
      </w:r>
    </w:p>
    <w:p w:rsidR="005466D8" w:rsidRPr="00735BF7" w:rsidRDefault="005466D8" w:rsidP="00735BF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05000" cy="569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1905000" cy="5695950"/>
                    </a:xfrm>
                    <a:prstGeom prst="rect">
                      <a:avLst/>
                    </a:prstGeom>
                    <a:noFill/>
                    <a:ln w="9525">
                      <a:noFill/>
                      <a:miter lim="800000"/>
                      <a:headEnd/>
                      <a:tailEnd/>
                    </a:ln>
                  </pic:spPr>
                </pic:pic>
              </a:graphicData>
            </a:graphic>
          </wp:inline>
        </w:drawing>
      </w:r>
    </w:p>
    <w:p w:rsidR="00735BF7" w:rsidRDefault="00735BF7" w:rsidP="00735BF7">
      <w:pPr>
        <w:rPr>
          <w:rFonts w:ascii="Times New Roman" w:hAnsi="Times New Roman" w:cs="Times New Roman"/>
          <w:sz w:val="28"/>
          <w:szCs w:val="28"/>
        </w:rPr>
      </w:pPr>
    </w:p>
    <w:p w:rsidR="000C4CCA" w:rsidRDefault="000C4CCA" w:rsidP="00735BF7">
      <w:pPr>
        <w:rPr>
          <w:rFonts w:ascii="Times New Roman" w:hAnsi="Times New Roman" w:cs="Times New Roman"/>
          <w:sz w:val="28"/>
          <w:szCs w:val="28"/>
        </w:rPr>
      </w:pPr>
      <w:r>
        <w:rPr>
          <w:rFonts w:ascii="Times New Roman" w:hAnsi="Times New Roman" w:cs="Times New Roman"/>
          <w:sz w:val="28"/>
          <w:szCs w:val="28"/>
        </w:rPr>
        <w:t>YUV model has many variant for storage YUV data, such as: YUV444p, YUV420p, YUV422p, YUVY, YV12, YV21...</w:t>
      </w:r>
    </w:p>
    <w:p w:rsidR="000C4CCA" w:rsidRDefault="000C4CCA" w:rsidP="00735BF7">
      <w:pPr>
        <w:rPr>
          <w:rFonts w:ascii="Times New Roman" w:hAnsi="Times New Roman" w:cs="Times New Roman"/>
          <w:sz w:val="28"/>
          <w:szCs w:val="28"/>
        </w:rPr>
      </w:pPr>
      <w:r>
        <w:rPr>
          <w:rFonts w:ascii="Times New Roman" w:hAnsi="Times New Roman" w:cs="Times New Roman"/>
          <w:sz w:val="28"/>
          <w:szCs w:val="28"/>
        </w:rPr>
        <w:t>Each of these variant has its own way of sorting Y, U, V in its data stream. This leads to the complexity of conversion of YUV to RGB.</w:t>
      </w:r>
    </w:p>
    <w:p w:rsidR="005466D8" w:rsidRDefault="005466D8" w:rsidP="005466D8">
      <w:pPr>
        <w:pStyle w:val="Heading2"/>
      </w:pPr>
      <w:r>
        <w:lastRenderedPageBreak/>
        <w:t>YUV conversion to RGB</w:t>
      </w:r>
    </w:p>
    <w:p w:rsidR="005466D8" w:rsidRDefault="005466D8" w:rsidP="005466D8">
      <w:pPr>
        <w:rPr>
          <w:rFonts w:ascii="Times New Roman" w:hAnsi="Times New Roman" w:cs="Times New Roman"/>
          <w:sz w:val="28"/>
          <w:szCs w:val="28"/>
        </w:rPr>
      </w:pPr>
      <w:r>
        <w:rPr>
          <w:rFonts w:ascii="Times New Roman" w:hAnsi="Times New Roman" w:cs="Times New Roman"/>
          <w:sz w:val="28"/>
          <w:szCs w:val="28"/>
        </w:rPr>
        <w:t xml:space="preserve">Today, almost of the display device understand RBG model as their only standard to display image. Therefore the conversion of YUV to RGB is very important. </w:t>
      </w:r>
    </w:p>
    <w:p w:rsidR="009D2A57" w:rsidRDefault="009D2A57" w:rsidP="005466D8">
      <w:pPr>
        <w:rPr>
          <w:rFonts w:ascii="Times New Roman" w:hAnsi="Times New Roman" w:cs="Times New Roman"/>
          <w:sz w:val="28"/>
          <w:szCs w:val="28"/>
        </w:rPr>
      </w:pPr>
      <w:r>
        <w:rPr>
          <w:rFonts w:ascii="Times New Roman" w:hAnsi="Times New Roman" w:cs="Times New Roman"/>
          <w:sz w:val="28"/>
          <w:szCs w:val="28"/>
        </w:rPr>
        <w:t>The value of Y is the sum of weighted R,G,B and U and V are computed as scaled different between Y' and B and R value. Because of this, many research has been taken to define the best scale for these conversion leading into an endless debate. In our FUFO project we will just choose the following scale provided by Avery Lee:</w:t>
      </w:r>
    </w:p>
    <w:p w:rsidR="009D2A57" w:rsidRPr="009D2A57" w:rsidRDefault="009D2A57" w:rsidP="009D2A57">
      <w:pPr>
        <w:pStyle w:val="NormalWeb"/>
        <w:rPr>
          <w:highlight w:val="lightGray"/>
        </w:rPr>
      </w:pPr>
      <w:r w:rsidRPr="009D2A57">
        <w:rPr>
          <w:highlight w:val="lightGray"/>
        </w:rPr>
        <w:t>R = Y + 1.402 (</w:t>
      </w:r>
      <w:r>
        <w:rPr>
          <w:highlight w:val="lightGray"/>
        </w:rPr>
        <w:t>V</w:t>
      </w:r>
      <w:r w:rsidRPr="009D2A57">
        <w:rPr>
          <w:highlight w:val="lightGray"/>
        </w:rPr>
        <w:t>-128)</w:t>
      </w:r>
    </w:p>
    <w:p w:rsidR="009D2A57" w:rsidRPr="009D2A57" w:rsidRDefault="009D2A57" w:rsidP="009D2A57">
      <w:pPr>
        <w:pStyle w:val="NormalWeb"/>
        <w:rPr>
          <w:highlight w:val="lightGray"/>
        </w:rPr>
      </w:pPr>
      <w:r w:rsidRPr="009D2A57">
        <w:rPr>
          <w:highlight w:val="lightGray"/>
        </w:rPr>
        <w:t xml:space="preserve">G = Y </w:t>
      </w:r>
      <w:r>
        <w:rPr>
          <w:highlight w:val="lightGray"/>
        </w:rPr>
        <w:t>- 0.34414 (U-128) - 0.71414 (V</w:t>
      </w:r>
      <w:r w:rsidRPr="009D2A57">
        <w:rPr>
          <w:highlight w:val="lightGray"/>
        </w:rPr>
        <w:t>-128)</w:t>
      </w:r>
    </w:p>
    <w:p w:rsidR="009D2A57" w:rsidRDefault="009D2A57" w:rsidP="009D2A57">
      <w:pPr>
        <w:pStyle w:val="NormalWeb"/>
      </w:pPr>
      <w:r>
        <w:rPr>
          <w:highlight w:val="lightGray"/>
        </w:rPr>
        <w:t>B = Y + 1.772 (U</w:t>
      </w:r>
      <w:r w:rsidRPr="009D2A57">
        <w:rPr>
          <w:highlight w:val="lightGray"/>
        </w:rPr>
        <w:t>-128)</w:t>
      </w:r>
    </w:p>
    <w:p w:rsidR="00B55269" w:rsidRDefault="000C4CCA" w:rsidP="005466D8">
      <w:pPr>
        <w:rPr>
          <w:rFonts w:ascii="Times New Roman" w:hAnsi="Times New Roman" w:cs="Times New Roman"/>
          <w:sz w:val="28"/>
          <w:szCs w:val="28"/>
        </w:rPr>
      </w:pPr>
      <w:r>
        <w:rPr>
          <w:rFonts w:ascii="Times New Roman" w:hAnsi="Times New Roman" w:cs="Times New Roman"/>
          <w:sz w:val="28"/>
          <w:szCs w:val="28"/>
        </w:rPr>
        <w:t xml:space="preserve">Reference here: </w:t>
      </w:r>
      <w:hyperlink r:id="rId46" w:history="1">
        <w:r w:rsidRPr="000C4CCA">
          <w:rPr>
            <w:rStyle w:val="Hyperlink"/>
            <w:rFonts w:ascii="Times New Roman" w:hAnsi="Times New Roman" w:cs="Times New Roman"/>
            <w:sz w:val="28"/>
            <w:szCs w:val="28"/>
          </w:rPr>
          <w:t>http://www.fourcc.org/fccyvrgb.php</w:t>
        </w:r>
      </w:hyperlink>
    </w:p>
    <w:p w:rsidR="000C4CCA" w:rsidRDefault="000C4CCA" w:rsidP="000C4CCA">
      <w:pPr>
        <w:pStyle w:val="Heading2"/>
      </w:pPr>
      <w:r>
        <w:t>Detail of YV12 (YUV420 planar or Y'UV420p)</w:t>
      </w:r>
    </w:p>
    <w:p w:rsidR="000C4CCA" w:rsidRDefault="000C4CCA" w:rsidP="000C4CCA">
      <w:pPr>
        <w:rPr>
          <w:rFonts w:ascii="Times New Roman" w:hAnsi="Times New Roman" w:cs="Times New Roman"/>
          <w:sz w:val="28"/>
          <w:szCs w:val="28"/>
        </w:rPr>
      </w:pPr>
      <w:r w:rsidRPr="000C4CCA">
        <w:rPr>
          <w:rFonts w:ascii="Times New Roman" w:hAnsi="Times New Roman" w:cs="Times New Roman"/>
          <w:sz w:val="28"/>
          <w:szCs w:val="28"/>
        </w:rPr>
        <w:t xml:space="preserve">Y'UV420p is  </w:t>
      </w:r>
      <w:r>
        <w:rPr>
          <w:rFonts w:ascii="Times New Roman" w:hAnsi="Times New Roman" w:cs="Times New Roman"/>
          <w:sz w:val="28"/>
          <w:szCs w:val="28"/>
        </w:rPr>
        <w:t xml:space="preserve">a planar format, which means that Y',U,V values are grouped together instead of interspersed. The following </w:t>
      </w:r>
      <w:r w:rsidR="00B55269">
        <w:rPr>
          <w:rFonts w:ascii="Times New Roman" w:hAnsi="Times New Roman" w:cs="Times New Roman"/>
          <w:sz w:val="28"/>
          <w:szCs w:val="28"/>
        </w:rPr>
        <w:t xml:space="preserve">example </w:t>
      </w:r>
      <w:r>
        <w:rPr>
          <w:rFonts w:ascii="Times New Roman" w:hAnsi="Times New Roman" w:cs="Times New Roman"/>
          <w:sz w:val="28"/>
          <w:szCs w:val="28"/>
        </w:rPr>
        <w:t xml:space="preserve">picture will show the way Y',U,V values are organized: </w:t>
      </w:r>
    </w:p>
    <w:p w:rsidR="000C4CCA" w:rsidRDefault="000C4CCA" w:rsidP="000C4CC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86500" cy="2638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6286500" cy="2638425"/>
                    </a:xfrm>
                    <a:prstGeom prst="rect">
                      <a:avLst/>
                    </a:prstGeom>
                    <a:noFill/>
                    <a:ln w="9525">
                      <a:noFill/>
                      <a:miter lim="800000"/>
                      <a:headEnd/>
                      <a:tailEnd/>
                    </a:ln>
                  </pic:spPr>
                </pic:pic>
              </a:graphicData>
            </a:graphic>
          </wp:inline>
        </w:drawing>
      </w:r>
    </w:p>
    <w:p w:rsidR="000C4CCA" w:rsidRDefault="00E1404D" w:rsidP="000C4CCA">
      <w:pPr>
        <w:rPr>
          <w:rFonts w:ascii="Times New Roman" w:hAnsi="Times New Roman" w:cs="Times New Roman"/>
          <w:sz w:val="28"/>
          <w:szCs w:val="28"/>
        </w:rPr>
      </w:pPr>
      <w:r>
        <w:rPr>
          <w:rFonts w:ascii="Times New Roman" w:hAnsi="Times New Roman" w:cs="Times New Roman"/>
          <w:sz w:val="28"/>
          <w:szCs w:val="28"/>
        </w:rPr>
        <w:t>In FUFO, the best type of image frame should be this type of YUV. The reason for this is very obvious: I have done the code fragment for converting YV12 to RGB24 and it took me 1 months to do it.</w:t>
      </w:r>
    </w:p>
    <w:p w:rsidR="00E1404D" w:rsidRDefault="00E1404D" w:rsidP="000C4CCA">
      <w:pPr>
        <w:rPr>
          <w:rFonts w:ascii="Times New Roman" w:hAnsi="Times New Roman" w:cs="Times New Roman"/>
          <w:sz w:val="28"/>
          <w:szCs w:val="28"/>
        </w:rPr>
      </w:pPr>
      <w:r>
        <w:rPr>
          <w:rFonts w:ascii="Times New Roman" w:hAnsi="Times New Roman" w:cs="Times New Roman"/>
          <w:sz w:val="28"/>
          <w:szCs w:val="28"/>
        </w:rPr>
        <w:lastRenderedPageBreak/>
        <w:t>Here is the piece of code in C++:</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color w:val="0000FF"/>
          <w:sz w:val="18"/>
          <w:szCs w:val="18"/>
          <w:highlight w:val="lightGray"/>
        </w:rPr>
        <w:t>#define</w:t>
      </w:r>
      <w:r w:rsidRPr="00E1404D">
        <w:rPr>
          <w:rFonts w:ascii="Courier New" w:hAnsi="Courier New" w:cs="Courier New"/>
          <w:noProof/>
          <w:sz w:val="18"/>
          <w:szCs w:val="18"/>
          <w:highlight w:val="lightGray"/>
        </w:rPr>
        <w:t xml:space="preserve"> clip(value)</w:t>
      </w:r>
      <w:r w:rsidRPr="00E1404D">
        <w:rPr>
          <w:rFonts w:ascii="Courier New" w:hAnsi="Courier New" w:cs="Courier New"/>
          <w:noProof/>
          <w:color w:val="0000FF"/>
          <w:sz w:val="18"/>
          <w:szCs w:val="18"/>
          <w:highlight w:val="lightGray"/>
        </w:rPr>
        <w:t>static_cast</w:t>
      </w:r>
      <w:r w:rsidRPr="00E1404D">
        <w:rPr>
          <w:rFonts w:ascii="Courier New" w:hAnsi="Courier New" w:cs="Courier New"/>
          <w:noProof/>
          <w:sz w:val="18"/>
          <w:szCs w:val="18"/>
          <w:highlight w:val="lightGray"/>
        </w:rPr>
        <w:t>&lt;</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&gt;(min( 255,max( 0,value )))</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color w:val="008000"/>
          <w:sz w:val="18"/>
          <w:szCs w:val="18"/>
          <w:highlight w:val="lightGray"/>
        </w:rPr>
        <w:t xml:space="preserve">// The following function will take an array of YUV420p data and return an array of RGB </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color w:val="008000"/>
          <w:sz w:val="18"/>
          <w:szCs w:val="18"/>
          <w:highlight w:val="lightGray"/>
        </w:rPr>
        <w:t>// data</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color w:val="0000FF"/>
          <w:sz w:val="18"/>
          <w:szCs w:val="18"/>
          <w:highlight w:val="lightGray"/>
        </w:rPr>
        <w:t>void</w:t>
      </w:r>
      <w:r w:rsidRPr="00E1404D">
        <w:rPr>
          <w:rFonts w:ascii="Courier New" w:hAnsi="Courier New" w:cs="Courier New"/>
          <w:noProof/>
          <w:sz w:val="18"/>
          <w:szCs w:val="18"/>
          <w:highlight w:val="lightGray"/>
        </w:rPr>
        <w:t xml:space="preserve"> ConvertUtility::ConvertYUV420ToRGB24(</w:t>
      </w:r>
      <w:r w:rsidRPr="00E1404D">
        <w:rPr>
          <w:rFonts w:ascii="Courier New" w:hAnsi="Courier New" w:cs="Courier New"/>
          <w:noProof/>
          <w:color w:val="0000FF"/>
          <w:sz w:val="18"/>
          <w:szCs w:val="18"/>
          <w:highlight w:val="lightGray"/>
        </w:rPr>
        <w:t>const</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xml:space="preserve">* yuv, </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rgb,</w:t>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width, </w:t>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height) {</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yLength = width * height;</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rgbWidth = width * 3;</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const</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pY = yuv;</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const</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pU = pY + yLength;</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const</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pV = pU + (yLength &gt;&gt; 2);</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unsigned</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char</w:t>
      </w:r>
      <w:r w:rsidRPr="00E1404D">
        <w:rPr>
          <w:rFonts w:ascii="Courier New" w:hAnsi="Courier New" w:cs="Courier New"/>
          <w:noProof/>
          <w:sz w:val="18"/>
          <w:szCs w:val="18"/>
          <w:highlight w:val="lightGray"/>
        </w:rPr>
        <w:t>* pRgb = rgb;</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y00, y01, y10, y11, v, u;</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for</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row = 0; row &lt; height; row += 2) {</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00FF"/>
          <w:sz w:val="18"/>
          <w:szCs w:val="18"/>
          <w:highlight w:val="lightGray"/>
        </w:rPr>
        <w:t>for</w:t>
      </w:r>
      <w:r w:rsidRPr="00E1404D">
        <w:rPr>
          <w:rFonts w:ascii="Courier New" w:hAnsi="Courier New" w:cs="Courier New"/>
          <w:noProof/>
          <w:sz w:val="18"/>
          <w:szCs w:val="18"/>
          <w:highlight w:val="lightGray"/>
        </w:rPr>
        <w:t xml:space="preserve"> (</w:t>
      </w:r>
      <w:r w:rsidRPr="00E1404D">
        <w:rPr>
          <w:rFonts w:ascii="Courier New" w:hAnsi="Courier New" w:cs="Courier New"/>
          <w:noProof/>
          <w:color w:val="0000FF"/>
          <w:sz w:val="18"/>
          <w:szCs w:val="18"/>
          <w:highlight w:val="lightGray"/>
        </w:rPr>
        <w:t>int</w:t>
      </w:r>
      <w:r w:rsidRPr="00E1404D">
        <w:rPr>
          <w:rFonts w:ascii="Courier New" w:hAnsi="Courier New" w:cs="Courier New"/>
          <w:noProof/>
          <w:sz w:val="18"/>
          <w:szCs w:val="18"/>
          <w:highlight w:val="lightGray"/>
        </w:rPr>
        <w:t xml:space="preserve"> col = 0; col &lt; width; col += 2) {</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y00 = pY[0];</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y01 = pY[1];</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y10 = pY[width];</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y11 = pY[width + 1];</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v  = pV[0] -128;</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u  = pU[0] -128;</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 Pixel at 00 position</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pRgb[0] = clip(y00 + 1.772f * u);</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//B</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pRgb[1] = clip(y00 - 0.344f * u - 0.714f * v);</w:t>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//G</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pRgb[2] = clip(y00              + 1.402f * v);</w:t>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//R</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 Pixel at 01 position</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pRgb[3] = clip(y01 + 1.772f * u);</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//B</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pRgb[4] = clip(y01 - 0.344f * u - 0.714f * v);</w:t>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//G</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pRgb[5] = clip(y01              + 1.402f * v);</w:t>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//R</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 Pixel at 10 position</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clip(y10 + 1.772f * u);</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//B</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+ 1] = clip(y10 - 0.344f * u - 0.714f * v);</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//G</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+ 2]     = clip(y10              + 1.402f * v);</w:t>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//R</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 Pixel at 11 position</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+ 3] = clip(y11 + 1.772f * u);</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//B</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+ 4] = clip(y11 - 0.344f * u - 0.714f * v);</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//G</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pRgb[rgbWidth + 5] = clip(y11              + 1.402f * v);</w:t>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color w:val="008000"/>
          <w:sz w:val="18"/>
          <w:szCs w:val="18"/>
          <w:highlight w:val="lightGray"/>
        </w:rPr>
        <w:t>//R</w:t>
      </w:r>
    </w:p>
    <w:p w:rsidR="00E1404D" w:rsidRPr="00E1404D" w:rsidRDefault="00E1404D" w:rsidP="00E1404D">
      <w:pPr>
        <w:autoSpaceDE w:val="0"/>
        <w:autoSpaceDN w:val="0"/>
        <w:adjustRightInd w:val="0"/>
        <w:spacing w:after="0" w:line="240" w:lineRule="auto"/>
        <w:rPr>
          <w:rFonts w:ascii="Courier New" w:hAnsi="Courier New" w:cs="Courier New"/>
          <w:noProof/>
          <w:color w:val="008000"/>
          <w:sz w:val="18"/>
          <w:szCs w:val="18"/>
          <w:highlight w:val="lightGray"/>
        </w:rPr>
      </w:pP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pY += 2;</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pV += 1;</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pU += 1;</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 += 6;</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pY += width;</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r>
      <w:r w:rsidRPr="00E1404D">
        <w:rPr>
          <w:rFonts w:ascii="Courier New" w:hAnsi="Courier New" w:cs="Courier New"/>
          <w:noProof/>
          <w:sz w:val="18"/>
          <w:szCs w:val="18"/>
          <w:highlight w:val="lightGray"/>
        </w:rPr>
        <w:tab/>
        <w:t>pRgb += rgbWidth;</w:t>
      </w:r>
    </w:p>
    <w:p w:rsidR="00E1404D" w:rsidRPr="00E1404D" w:rsidRDefault="00E1404D" w:rsidP="00E1404D">
      <w:pPr>
        <w:autoSpaceDE w:val="0"/>
        <w:autoSpaceDN w:val="0"/>
        <w:adjustRightInd w:val="0"/>
        <w:spacing w:after="0" w:line="240" w:lineRule="auto"/>
        <w:rPr>
          <w:rFonts w:ascii="Courier New" w:hAnsi="Courier New" w:cs="Courier New"/>
          <w:noProof/>
          <w:sz w:val="18"/>
          <w:szCs w:val="18"/>
          <w:highlight w:val="lightGray"/>
        </w:rPr>
      </w:pPr>
      <w:r w:rsidRPr="00E1404D">
        <w:rPr>
          <w:rFonts w:ascii="Courier New" w:hAnsi="Courier New" w:cs="Courier New"/>
          <w:noProof/>
          <w:sz w:val="18"/>
          <w:szCs w:val="18"/>
          <w:highlight w:val="lightGray"/>
        </w:rPr>
        <w:tab/>
        <w:t>}</w:t>
      </w:r>
    </w:p>
    <w:p w:rsidR="00E1404D" w:rsidRDefault="00E1404D" w:rsidP="00E1404D">
      <w:pPr>
        <w:autoSpaceDE w:val="0"/>
        <w:autoSpaceDN w:val="0"/>
        <w:adjustRightInd w:val="0"/>
        <w:spacing w:after="0" w:line="240" w:lineRule="auto"/>
        <w:rPr>
          <w:rFonts w:ascii="Courier New" w:hAnsi="Courier New" w:cs="Courier New"/>
          <w:noProof/>
          <w:sz w:val="18"/>
          <w:szCs w:val="18"/>
        </w:rPr>
      </w:pPr>
      <w:r w:rsidRPr="00E1404D">
        <w:rPr>
          <w:rFonts w:ascii="Courier New" w:hAnsi="Courier New" w:cs="Courier New"/>
          <w:noProof/>
          <w:sz w:val="18"/>
          <w:szCs w:val="18"/>
          <w:highlight w:val="lightGray"/>
        </w:rPr>
        <w:t>}</w:t>
      </w:r>
    </w:p>
    <w:p w:rsidR="00E1404D" w:rsidRDefault="00E1404D" w:rsidP="00E1404D">
      <w:pPr>
        <w:autoSpaceDE w:val="0"/>
        <w:autoSpaceDN w:val="0"/>
        <w:adjustRightInd w:val="0"/>
        <w:spacing w:after="0" w:line="240" w:lineRule="auto"/>
        <w:rPr>
          <w:rFonts w:ascii="Courier New" w:hAnsi="Courier New" w:cs="Courier New"/>
          <w:noProof/>
          <w:sz w:val="18"/>
          <w:szCs w:val="18"/>
        </w:rPr>
      </w:pPr>
    </w:p>
    <w:p w:rsidR="00E1404D" w:rsidRDefault="00E1404D" w:rsidP="00E1404D">
      <w:pPr>
        <w:pStyle w:val="Heading2"/>
      </w:pPr>
      <w:r>
        <w:lastRenderedPageBreak/>
        <w:t xml:space="preserve">Detail of NV21 </w:t>
      </w:r>
      <w:r w:rsidR="00B55269">
        <w:t>(YUV420sp)</w:t>
      </w:r>
    </w:p>
    <w:p w:rsidR="00E1404D" w:rsidRDefault="00B55269" w:rsidP="00E1404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YUV420 semi planar has the same information values as YUV420p, but the order of U and V value is reversely interspersed. The following example picture will describe the way Y,U,V values organized:</w:t>
      </w:r>
    </w:p>
    <w:p w:rsidR="00B55269" w:rsidRDefault="00B55269" w:rsidP="00E1404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62675" cy="23717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srcRect/>
                    <a:stretch>
                      <a:fillRect/>
                    </a:stretch>
                  </pic:blipFill>
                  <pic:spPr bwMode="auto">
                    <a:xfrm>
                      <a:off x="0" y="0"/>
                      <a:ext cx="6162675" cy="2371725"/>
                    </a:xfrm>
                    <a:prstGeom prst="rect">
                      <a:avLst/>
                    </a:prstGeom>
                    <a:noFill/>
                    <a:ln w="9525">
                      <a:noFill/>
                      <a:miter lim="800000"/>
                      <a:headEnd/>
                      <a:tailEnd/>
                    </a:ln>
                  </pic:spPr>
                </pic:pic>
              </a:graphicData>
            </a:graphic>
          </wp:inline>
        </w:drawing>
      </w:r>
    </w:p>
    <w:p w:rsidR="00B55269" w:rsidRDefault="00B55269" w:rsidP="00E1404D">
      <w:pPr>
        <w:autoSpaceDE w:val="0"/>
        <w:autoSpaceDN w:val="0"/>
        <w:adjustRightInd w:val="0"/>
        <w:spacing w:after="0" w:line="240" w:lineRule="auto"/>
        <w:rPr>
          <w:rFonts w:ascii="Times New Roman" w:hAnsi="Times New Roman" w:cs="Times New Roman"/>
          <w:sz w:val="28"/>
          <w:szCs w:val="28"/>
        </w:rPr>
      </w:pPr>
    </w:p>
    <w:p w:rsidR="00B55269" w:rsidRDefault="00B55269" w:rsidP="00E1404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format of YUV are more complicated to convert into RGB24. Therefore the effort for converting NV21 into RGB will be greater, so be the delay time. If possible, we should not use this format. </w:t>
      </w:r>
    </w:p>
    <w:p w:rsidR="00B55269" w:rsidRDefault="00B55269" w:rsidP="00E1404D">
      <w:pPr>
        <w:autoSpaceDE w:val="0"/>
        <w:autoSpaceDN w:val="0"/>
        <w:adjustRightInd w:val="0"/>
        <w:spacing w:after="0" w:line="240" w:lineRule="auto"/>
        <w:rPr>
          <w:rFonts w:ascii="Times New Roman" w:hAnsi="Times New Roman" w:cs="Times New Roman"/>
          <w:sz w:val="28"/>
          <w:szCs w:val="28"/>
        </w:rPr>
      </w:pPr>
    </w:p>
    <w:p w:rsidR="00B55269" w:rsidRDefault="00B55269" w:rsidP="00E1404D">
      <w:pPr>
        <w:autoSpaceDE w:val="0"/>
        <w:autoSpaceDN w:val="0"/>
        <w:adjustRightInd w:val="0"/>
        <w:spacing w:after="0" w:line="240" w:lineRule="auto"/>
        <w:rPr>
          <w:rFonts w:ascii="Times New Roman" w:hAnsi="Times New Roman" w:cs="Times New Roman"/>
          <w:sz w:val="28"/>
          <w:szCs w:val="28"/>
        </w:rPr>
      </w:pPr>
    </w:p>
    <w:p w:rsidR="00B55269" w:rsidRDefault="00B55269" w:rsidP="00E1404D">
      <w:pPr>
        <w:autoSpaceDE w:val="0"/>
        <w:autoSpaceDN w:val="0"/>
        <w:adjustRightInd w:val="0"/>
        <w:spacing w:after="0" w:line="240" w:lineRule="auto"/>
        <w:rPr>
          <w:rFonts w:ascii="Times New Roman" w:hAnsi="Times New Roman" w:cs="Times New Roman"/>
          <w:sz w:val="28"/>
          <w:szCs w:val="28"/>
        </w:rPr>
      </w:pPr>
    </w:p>
    <w:p w:rsidR="00B55269" w:rsidRPr="00E1404D" w:rsidRDefault="00B55269" w:rsidP="00B55269">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THE END</w:t>
      </w:r>
    </w:p>
    <w:sectPr w:rsidR="00B55269" w:rsidRPr="00E1404D" w:rsidSect="00915736">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02F"/>
    <w:multiLevelType w:val="hybridMultilevel"/>
    <w:tmpl w:val="77161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494192"/>
    <w:multiLevelType w:val="multilevel"/>
    <w:tmpl w:val="6AE0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823571"/>
    <w:multiLevelType w:val="multilevel"/>
    <w:tmpl w:val="C8A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5736"/>
    <w:rsid w:val="000306EA"/>
    <w:rsid w:val="000C4CCA"/>
    <w:rsid w:val="005466D8"/>
    <w:rsid w:val="006B66D7"/>
    <w:rsid w:val="00735BF7"/>
    <w:rsid w:val="0078487A"/>
    <w:rsid w:val="00915736"/>
    <w:rsid w:val="009D2A57"/>
    <w:rsid w:val="00B55269"/>
    <w:rsid w:val="00E14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EA"/>
  </w:style>
  <w:style w:type="paragraph" w:styleId="Heading1">
    <w:name w:val="heading 1"/>
    <w:basedOn w:val="Normal"/>
    <w:next w:val="Normal"/>
    <w:link w:val="Heading1Char"/>
    <w:uiPriority w:val="9"/>
    <w:qFormat/>
    <w:rsid w:val="00915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5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35B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5B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5736"/>
    <w:pPr>
      <w:ind w:left="720"/>
      <w:contextualSpacing/>
    </w:pPr>
  </w:style>
  <w:style w:type="character" w:customStyle="1" w:styleId="Heading2Char">
    <w:name w:val="Heading 2 Char"/>
    <w:basedOn w:val="DefaultParagraphFont"/>
    <w:link w:val="Heading2"/>
    <w:uiPriority w:val="9"/>
    <w:rsid w:val="0091573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48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487A"/>
    <w:rPr>
      <w:rFonts w:ascii="Courier New" w:eastAsia="Times New Roman" w:hAnsi="Courier New" w:cs="Courier New"/>
      <w:sz w:val="20"/>
      <w:szCs w:val="20"/>
    </w:rPr>
  </w:style>
  <w:style w:type="character" w:styleId="Hyperlink">
    <w:name w:val="Hyperlink"/>
    <w:basedOn w:val="DefaultParagraphFont"/>
    <w:uiPriority w:val="99"/>
    <w:unhideWhenUsed/>
    <w:rsid w:val="0078487A"/>
    <w:rPr>
      <w:color w:val="0000FF"/>
      <w:u w:val="single"/>
    </w:rPr>
  </w:style>
  <w:style w:type="paragraph" w:customStyle="1" w:styleId="caution">
    <w:name w:val="caution"/>
    <w:basedOn w:val="Normal"/>
    <w:rsid w:val="00784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87A"/>
    <w:rPr>
      <w:b/>
      <w:bCs/>
    </w:rPr>
  </w:style>
  <w:style w:type="character" w:customStyle="1" w:styleId="Heading4Char">
    <w:name w:val="Heading 4 Char"/>
    <w:basedOn w:val="DefaultParagraphFont"/>
    <w:link w:val="Heading4"/>
    <w:uiPriority w:val="9"/>
    <w:semiHidden/>
    <w:rsid w:val="00735B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5BF7"/>
    <w:rPr>
      <w:rFonts w:asciiTheme="majorHAnsi" w:eastAsiaTheme="majorEastAsia" w:hAnsiTheme="majorHAnsi" w:cstheme="majorBidi"/>
      <w:color w:val="243F60" w:themeColor="accent1" w:themeShade="7F"/>
    </w:rPr>
  </w:style>
  <w:style w:type="character" w:customStyle="1" w:styleId="normal0">
    <w:name w:val="normal"/>
    <w:basedOn w:val="DefaultParagraphFont"/>
    <w:rsid w:val="00735BF7"/>
  </w:style>
  <w:style w:type="character" w:customStyle="1" w:styleId="sympad">
    <w:name w:val="sympad"/>
    <w:basedOn w:val="DefaultParagraphFont"/>
    <w:rsid w:val="00735BF7"/>
  </w:style>
  <w:style w:type="paragraph" w:styleId="BalloonText">
    <w:name w:val="Balloon Text"/>
    <w:basedOn w:val="Normal"/>
    <w:link w:val="BalloonTextChar"/>
    <w:uiPriority w:val="99"/>
    <w:semiHidden/>
    <w:unhideWhenUsed/>
    <w:rsid w:val="00546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D8"/>
    <w:rPr>
      <w:rFonts w:ascii="Tahoma" w:hAnsi="Tahoma" w:cs="Tahoma"/>
      <w:sz w:val="16"/>
      <w:szCs w:val="16"/>
    </w:rPr>
  </w:style>
  <w:style w:type="paragraph" w:styleId="Title">
    <w:name w:val="Title"/>
    <w:basedOn w:val="Normal"/>
    <w:next w:val="Normal"/>
    <w:link w:val="TitleChar"/>
    <w:uiPriority w:val="10"/>
    <w:qFormat/>
    <w:rsid w:val="00B55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2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32713062">
      <w:bodyDiv w:val="1"/>
      <w:marLeft w:val="0"/>
      <w:marRight w:val="0"/>
      <w:marTop w:val="0"/>
      <w:marBottom w:val="0"/>
      <w:divBdr>
        <w:top w:val="none" w:sz="0" w:space="0" w:color="auto"/>
        <w:left w:val="none" w:sz="0" w:space="0" w:color="auto"/>
        <w:bottom w:val="none" w:sz="0" w:space="0" w:color="auto"/>
        <w:right w:val="none" w:sz="0" w:space="0" w:color="auto"/>
      </w:divBdr>
    </w:div>
    <w:div w:id="1270775399">
      <w:bodyDiv w:val="1"/>
      <w:marLeft w:val="0"/>
      <w:marRight w:val="0"/>
      <w:marTop w:val="0"/>
      <w:marBottom w:val="0"/>
      <w:divBdr>
        <w:top w:val="none" w:sz="0" w:space="0" w:color="auto"/>
        <w:left w:val="none" w:sz="0" w:space="0" w:color="auto"/>
        <w:bottom w:val="none" w:sz="0" w:space="0" w:color="auto"/>
        <w:right w:val="none" w:sz="0" w:space="0" w:color="auto"/>
      </w:divBdr>
    </w:div>
    <w:div w:id="1320386306">
      <w:bodyDiv w:val="1"/>
      <w:marLeft w:val="0"/>
      <w:marRight w:val="0"/>
      <w:marTop w:val="0"/>
      <w:marBottom w:val="0"/>
      <w:divBdr>
        <w:top w:val="none" w:sz="0" w:space="0" w:color="auto"/>
        <w:left w:val="none" w:sz="0" w:space="0" w:color="auto"/>
        <w:bottom w:val="none" w:sz="0" w:space="0" w:color="auto"/>
        <w:right w:val="none" w:sz="0" w:space="0" w:color="auto"/>
      </w:divBdr>
    </w:div>
    <w:div w:id="1580747623">
      <w:bodyDiv w:val="1"/>
      <w:marLeft w:val="0"/>
      <w:marRight w:val="0"/>
      <w:marTop w:val="0"/>
      <w:marBottom w:val="0"/>
      <w:divBdr>
        <w:top w:val="none" w:sz="0" w:space="0" w:color="auto"/>
        <w:left w:val="none" w:sz="0" w:space="0" w:color="auto"/>
        <w:bottom w:val="none" w:sz="0" w:space="0" w:color="auto"/>
        <w:right w:val="none" w:sz="0" w:space="0" w:color="auto"/>
      </w:divBdr>
      <w:divsChild>
        <w:div w:id="342368425">
          <w:marLeft w:val="0"/>
          <w:marRight w:val="0"/>
          <w:marTop w:val="0"/>
          <w:marBottom w:val="0"/>
          <w:divBdr>
            <w:top w:val="none" w:sz="0" w:space="0" w:color="auto"/>
            <w:left w:val="none" w:sz="0" w:space="0" w:color="auto"/>
            <w:bottom w:val="none" w:sz="0" w:space="0" w:color="auto"/>
            <w:right w:val="none" w:sz="0" w:space="0" w:color="auto"/>
          </w:divBdr>
          <w:divsChild>
            <w:div w:id="879321609">
              <w:marLeft w:val="0"/>
              <w:marRight w:val="0"/>
              <w:marTop w:val="0"/>
              <w:marBottom w:val="0"/>
              <w:divBdr>
                <w:top w:val="none" w:sz="0" w:space="0" w:color="auto"/>
                <w:left w:val="none" w:sz="0" w:space="0" w:color="auto"/>
                <w:bottom w:val="none" w:sz="0" w:space="0" w:color="auto"/>
                <w:right w:val="none" w:sz="0" w:space="0" w:color="auto"/>
              </w:divBdr>
            </w:div>
          </w:divsChild>
        </w:div>
        <w:div w:id="620258620">
          <w:marLeft w:val="0"/>
          <w:marRight w:val="0"/>
          <w:marTop w:val="0"/>
          <w:marBottom w:val="0"/>
          <w:divBdr>
            <w:top w:val="none" w:sz="0" w:space="0" w:color="auto"/>
            <w:left w:val="none" w:sz="0" w:space="0" w:color="auto"/>
            <w:bottom w:val="none" w:sz="0" w:space="0" w:color="auto"/>
            <w:right w:val="none" w:sz="0" w:space="0" w:color="auto"/>
          </w:divBdr>
          <w:divsChild>
            <w:div w:id="268246620">
              <w:marLeft w:val="0"/>
              <w:marRight w:val="0"/>
              <w:marTop w:val="0"/>
              <w:marBottom w:val="0"/>
              <w:divBdr>
                <w:top w:val="none" w:sz="0" w:space="0" w:color="auto"/>
                <w:left w:val="none" w:sz="0" w:space="0" w:color="auto"/>
                <w:bottom w:val="none" w:sz="0" w:space="0" w:color="auto"/>
                <w:right w:val="none" w:sz="0" w:space="0" w:color="auto"/>
              </w:divBdr>
            </w:div>
            <w:div w:id="842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reference/android/hardware/Camera.html" TargetMode="External"/><Relationship Id="rId18" Type="http://schemas.openxmlformats.org/officeDocument/2006/relationships/hyperlink" Target="http://developer.android.com/reference/android/app/Activity.html" TargetMode="External"/><Relationship Id="rId26" Type="http://schemas.openxmlformats.org/officeDocument/2006/relationships/hyperlink" Target="http://developer.android.com/reference/android/hardware/Camera.html" TargetMode="External"/><Relationship Id="rId39" Type="http://schemas.openxmlformats.org/officeDocument/2006/relationships/hyperlink" Target="http://developer.android.com/reference/android/hardware/Camera.Parameters.html" TargetMode="External"/><Relationship Id="rId3" Type="http://schemas.openxmlformats.org/officeDocument/2006/relationships/styles" Target="styles.xml"/><Relationship Id="rId21" Type="http://schemas.openxmlformats.org/officeDocument/2006/relationships/hyperlink" Target="http://developer.android.com/reference/android/hardware/Camera.html" TargetMode="External"/><Relationship Id="rId34" Type="http://schemas.openxmlformats.org/officeDocument/2006/relationships/hyperlink" Target="http://developer.android.com/reference/android/hardware/Camera.Parameters.html" TargetMode="External"/><Relationship Id="rId42" Type="http://schemas.openxmlformats.org/officeDocument/2006/relationships/hyperlink" Target="http://developer.android.com/reference/android/graphics/ImageFormat.html" TargetMode="External"/><Relationship Id="rId47" Type="http://schemas.openxmlformats.org/officeDocument/2006/relationships/image" Target="media/image2.png"/><Relationship Id="rId50" Type="http://schemas.openxmlformats.org/officeDocument/2006/relationships/theme" Target="theme/theme1.xml"/><Relationship Id="rId7" Type="http://schemas.openxmlformats.org/officeDocument/2006/relationships/hyperlink" Target="http://developer.android.com/reference/android/hardware/Camera.html" TargetMode="External"/><Relationship Id="rId12" Type="http://schemas.openxmlformats.org/officeDocument/2006/relationships/hyperlink" Target="http://developer.android.com/reference/android/hardware/Camera.html" TargetMode="External"/><Relationship Id="rId17" Type="http://schemas.openxmlformats.org/officeDocument/2006/relationships/hyperlink" Target="http://developer.android.com/reference/android/hardware/Camera.html" TargetMode="External"/><Relationship Id="rId25" Type="http://schemas.openxmlformats.org/officeDocument/2006/relationships/hyperlink" Target="http://developer.android.com/reference/android/hardware/Camera.html" TargetMode="External"/><Relationship Id="rId33" Type="http://schemas.openxmlformats.org/officeDocument/2006/relationships/hyperlink" Target="http://developer.android.com/reference/android/hardware/Camera.Parameters.html" TargetMode="External"/><Relationship Id="rId38" Type="http://schemas.openxmlformats.org/officeDocument/2006/relationships/hyperlink" Target="http://developer.android.com/reference/android/graphics/ImageFormat.html" TargetMode="External"/><Relationship Id="rId46" Type="http://schemas.openxmlformats.org/officeDocument/2006/relationships/hyperlink" Target="http://www.fourcc.org/fccyvrgb.php" TargetMode="External"/><Relationship Id="rId2" Type="http://schemas.openxmlformats.org/officeDocument/2006/relationships/numbering" Target="numbering.xml"/><Relationship Id="rId16" Type="http://schemas.openxmlformats.org/officeDocument/2006/relationships/hyperlink" Target="http://developer.android.com/reference/android/hardware/Camera.html" TargetMode="External"/><Relationship Id="rId20" Type="http://schemas.openxmlformats.org/officeDocument/2006/relationships/hyperlink" Target="http://developer.android.com/reference/android/app/Activity.html" TargetMode="External"/><Relationship Id="rId29" Type="http://schemas.openxmlformats.org/officeDocument/2006/relationships/hyperlink" Target="http://developer.android.com/reference/android/hardware/Camera.html" TargetMode="External"/><Relationship Id="rId41" Type="http://schemas.openxmlformats.org/officeDocument/2006/relationships/hyperlink" Target="http://developer.android.com/reference/android/graphics/ImageFormat.html" TargetMode="External"/><Relationship Id="rId1" Type="http://schemas.openxmlformats.org/officeDocument/2006/relationships/customXml" Target="../customXml/item1.xml"/><Relationship Id="rId6" Type="http://schemas.openxmlformats.org/officeDocument/2006/relationships/hyperlink" Target="http://developer.android.com/reference/android/hardware/Camera.html" TargetMode="External"/><Relationship Id="rId11" Type="http://schemas.openxmlformats.org/officeDocument/2006/relationships/hyperlink" Target="http://developer.android.com/reference/android/view/SurfaceHolder.html" TargetMode="External"/><Relationship Id="rId24" Type="http://schemas.openxmlformats.org/officeDocument/2006/relationships/hyperlink" Target="http://developer.android.com/reference/android/hardware/Camera.html" TargetMode="External"/><Relationship Id="rId32" Type="http://schemas.openxmlformats.org/officeDocument/2006/relationships/hyperlink" Target="http://developer.android.com/reference/android/graphics/ImageFormat.html" TargetMode="External"/><Relationship Id="rId37" Type="http://schemas.openxmlformats.org/officeDocument/2006/relationships/hyperlink" Target="http://developer.android.com/reference/android/graphics/ImageFormat.html" TargetMode="External"/><Relationship Id="rId40" Type="http://schemas.openxmlformats.org/officeDocument/2006/relationships/hyperlink" Target="http://developer.android.com/reference/android/graphics/ImageFormat.html"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veloper.android.com/reference/android/hardware/Camera.html" TargetMode="External"/><Relationship Id="rId23" Type="http://schemas.openxmlformats.org/officeDocument/2006/relationships/hyperlink" Target="http://developer.android.com/reference/android/media/MediaRecorder.html" TargetMode="External"/><Relationship Id="rId28" Type="http://schemas.openxmlformats.org/officeDocument/2006/relationships/hyperlink" Target="http://developer.android.com/reference/android/hardware/Camera.PictureCallback.html" TargetMode="External"/><Relationship Id="rId36" Type="http://schemas.openxmlformats.org/officeDocument/2006/relationships/hyperlink" Target="http://developer.android.com/reference/android/graphics/ImageFormat.html" TargetMode="External"/><Relationship Id="rId49" Type="http://schemas.openxmlformats.org/officeDocument/2006/relationships/fontTable" Target="fontTable.xml"/><Relationship Id="rId10" Type="http://schemas.openxmlformats.org/officeDocument/2006/relationships/hyperlink" Target="http://developer.android.com/reference/android/hardware/Camera.html" TargetMode="External"/><Relationship Id="rId19" Type="http://schemas.openxmlformats.org/officeDocument/2006/relationships/hyperlink" Target="http://developer.android.com/reference/android/hardware/Camera.html" TargetMode="External"/><Relationship Id="rId31" Type="http://schemas.openxmlformats.org/officeDocument/2006/relationships/hyperlink" Target="http://developer.android.com/reference/android/hardware/Camera.html" TargetMode="External"/><Relationship Id="rId44" Type="http://schemas.openxmlformats.org/officeDocument/2006/relationships/hyperlink" Target="http://developer.android.com/reference/android/graphics/ImageFormat.html" TargetMode="External"/><Relationship Id="rId4" Type="http://schemas.openxmlformats.org/officeDocument/2006/relationships/settings" Target="settings.xml"/><Relationship Id="rId9" Type="http://schemas.openxmlformats.org/officeDocument/2006/relationships/hyperlink" Target="http://developer.android.com/reference/android/hardware/Camera.html" TargetMode="External"/><Relationship Id="rId14" Type="http://schemas.openxmlformats.org/officeDocument/2006/relationships/hyperlink" Target="http://developer.android.com/reference/android/hardware/Camera.html" TargetMode="External"/><Relationship Id="rId22" Type="http://schemas.openxmlformats.org/officeDocument/2006/relationships/hyperlink" Target="http://developer.android.com/reference/android/media/MediaRecorder.html" TargetMode="External"/><Relationship Id="rId27" Type="http://schemas.openxmlformats.org/officeDocument/2006/relationships/hyperlink" Target="http://developer.android.com/reference/android/hardware/Camera.html" TargetMode="External"/><Relationship Id="rId30" Type="http://schemas.openxmlformats.org/officeDocument/2006/relationships/hyperlink" Target="http://developer.android.com/guide/appendix/api-levels.html" TargetMode="External"/><Relationship Id="rId35" Type="http://schemas.openxmlformats.org/officeDocument/2006/relationships/hyperlink" Target="http://developer.android.com/reference/android/graphics/ImageFormat.html" TargetMode="External"/><Relationship Id="rId43" Type="http://schemas.openxmlformats.org/officeDocument/2006/relationships/hyperlink" Target="http://developer.android.com/reference/android/graphics/ImageFormat.html" TargetMode="External"/><Relationship Id="rId48" Type="http://schemas.openxmlformats.org/officeDocument/2006/relationships/image" Target="media/image3.png"/><Relationship Id="rId8" Type="http://schemas.openxmlformats.org/officeDocument/2006/relationships/hyperlink" Target="http://developer.android.com/reference/android/hardware/Camera.Parame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84E28-63DF-4BF3-A175-7C7EE419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tnguyen</dc:creator>
  <cp:lastModifiedBy>tnguyen</cp:lastModifiedBy>
  <cp:revision>2</cp:revision>
  <dcterms:created xsi:type="dcterms:W3CDTF">2012-03-17T04:24:00Z</dcterms:created>
  <dcterms:modified xsi:type="dcterms:W3CDTF">2012-03-17T13:01:00Z</dcterms:modified>
</cp:coreProperties>
</file>