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rFonts w:ascii="Arial" w:cs="Arial" w:eastAsia="Arial" w:hAnsi="Arial"/>
          <w:b/>
          <w:bCs/>
          <w:color w:val="1A7A4A"/>
          <w:sz w:val="60"/>
          <w:szCs w:val="60"/>
        </w:rPr>
        <w:t xml:space="preserve">SEO AUDIT REPORT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EC Phở Vietnamese Noodle House</w:t>
      </w:r>
    </w:p>
    <w:p>
      <w:pPr>
        <w:spacing w:after="0" w:before="80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www.ecphonoodlehousenc.com</w:t>
      </w:r>
    </w:p>
    <w:p>
      <w:pPr>
        <w:pBdr>
          <w:bottom w:val="single" w:color="1A7A4A" w:sz="8" w:space="8"/>
        </w:pBdr>
        <w:spacing w:after="0" w:before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May 29, 2026</w:t>
      </w:r>
    </w:p>
    <w:p>
      <w:pPr>
        <w:spacing w:after="2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EC Phở website has a solid SEO foundation: every page has a title tag, meta description, canonical URL, Open Graph tags, and Schema.org Restaurant markup. The domain is secure (HTTPS), robots.txt is correctly configured, and the blog produces keyword-rich long-form content that can attract organic traffic from Vietnamese food enthusiasts across the country.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However, several issues undermine that foundation — two of them critical. The OG image file referenced in every SEO component does not physically exist, meaning all social media shares display a broken placeholder. Additionally, two pages linked prominently in the footer (/privacy and /terms) are not routed and return 404 errors, creating dead-end crawl paths. Three high-severity structural issues (a duplicate /home-page route, Schema.org formatting errors, and missing blog posts from the sitemap) further limit the site's search visibility.</w:t>
      </w:r>
    </w:p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top three priorities are: (1) create and deploy the OG image, (2) wire up the missing Privacy and Terms routes, and (3) clean up the duplicate /home-page route and fix the sitemap. Together these take under two hours and will immediately improve social sharing performance, crawl health, and structured data validity.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On-Page Issues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table below lists every SEO issue found in the codebase, ordered by severity.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1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1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56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OG image file missing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/images/og-image.jpg referenced in SEO components but file does not exist in public/images/. Social shares on Facebook, LinkedIn, Slack etc. will show a broken image placeholder.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Create and place a 1200×630px branded OG image at public/images/og-image.jpg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/privacy and /terms pages 404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Footer links to /privacy and /terms but neither route is defined in App.tsx. Google will crawl these links, hit 404s, and may penalize the site.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&lt;Route path="/privacy" element={&lt;Privacy /&gt;} /&gt; and &lt;Route path="/terms" element={&lt;Terms /&gt;} /&gt; in App.tsx (components already exist)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Duplicate /home-page route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App.tsx maps both / and /home-page to &lt;Home /&gt;. Sitemap lists /home-page/ as priority 0.9. Even though SEOHead canonicalizes /home-page to /, Google still crawls and may index the duplicate URL.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Remove the /home-page route from App.tsx and from the sitemap. Update footer &amp; header links that point to /home-page to use / instead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Duplicate /blogs route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Both /blog and /blogs render the same Blog component. The sitemap includes both at priority 0.6.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Remove the /blogs route from App.tsx. Add a redirect: &lt;Route path="/blogs" element={&lt;Navigate to="/blog" replace /&gt;} /&gt;. Remove /blogs/ from sitemap.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 posts absent from sitemap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The sitemap includes only /blog/ (the index) — none of the individual blog post URLs (e.g., /blog/royal-soul-of-bun-bo-hue). Google may discover them via links but will take longer to index.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Generate the sitemap dynamically or manually add each blog post URL. Set lastmod to each post's date field.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Schema.org hours use wrong time format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OpeningHoursSpecification expects ISO 8601 time strings ("11:00", "21:30") but the schema generator passes "11:00 AM" and "9:30 PM". Google's Rich Results Test will flag this as invalid.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Convert times in schema.ts: strip AM/PM and convert to 24-hour strings. E.g. "9:30 PM" → "21:30", "11:00 AM" → "11:00"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Closed day schema incorrect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Monday (Closed) is mapped to opens: "00:00", closes: "00:00". This is invalid — Google interprets it as open 24 hours starting at midnight.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Exclude closed days from openingHoursSpecification entirely. Filter out hours entries where open === "Closed" before mapping.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Canonical trailing slash mismatch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SEOHead appends a trailing slash to canonical URLs (e.g., https://www.ecphonoodlehousenc.com/menu/), but Vercel serves pages without trailing slashes (/menu). This inconsistency can split link equity.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Choose one convention. Remove the trailing slash from canonicalUrl in SEOHead.tsx: const canonicalUrl = `${business.canonicalBaseUrl}${path}` (no trailing slash). Update sitemap URLs to match.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Stale seo.ts placeholder domain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seo.ts contains url: 'https://ecphognc.com' with a '// Placeholder' comment. While this object isn't directly rendered, it creates confusion and risk if ever referenced.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Update seo.ts to use business.canonicalBaseUrl consistently, or delete seo.ts entirely and centralise all defaults in business.ts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Unused SEO.tsx component (dead code)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SEO.tsx exists and imports react-helmet-async, but no page uses it — all pages use SEOHead.tsx. The two components have different default OG image URLs, which is a maintenance hazard.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Delete SEO.tsx to avoid confusion. Ensure SEOHead.tsx is the single source of truth for all meta tags.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Sitemap lastmod is 2+ years stale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All sitemap URLs have lastmod: 2024-05-16. Googlebot uses this to prioritise re-crawls; stale dates reduce crawl frequency of updated content.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Update lastmod to the actual date each page was last modified. For the blog index, set it to the date of the most recent post.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Menu title missing location keyword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The Menu page title renders as "Menu | EC Phở Vietnamese Noodle House". This misses a high-intent local keyword opportunity.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Change the Menu SEOHead title prop to "Menu | Vietnamese Restaurant Greenville NC" or similar to capture 'pho menu greenville nc' searches.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Hero image is a stock Unsplash photo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The homepage hero uses a generic stock photo (Unsplash photo ID 1582878826629). This hurts trust and misses an opportunity to showcase the actual restaurant.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Replace with a professional photo of EC Phở's actual food or interior. Place the image in public/images/ and update the src.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Footer links to /home-page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The Footer component's 'Home' link and brand logo link point to /home-page instead of /. Once the duplicate route is removed, this would 404.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Update Footer.tsx: change all to="/home-page" to to="/"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Technical SEO Checklist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 pass/fail/warning audit of technical SEO fundamentals.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5760"/>
      </w:tblGrid>
      <w:tr>
        <w:trPr>
          <w:tblHeader/>
        </w:trPr>
        <w:tc>
          <w:tcPr>
            <w:tcW w:type="dxa" w:w="26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0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HTTPS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Vercel enforces HTTPS; HSTS header set via _headers (max-age=31536000)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robots.txt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Present at /robots.txt; allows all agents; references sitemap correctly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XML sitemap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Present at /sitemap.xml; referenced in robots.txt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 posts in sitemap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Individual /blog/:slug URLs not included — only the index /blog/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Canonical 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All pages render &lt;link rel="canonical"&gt; via SEOHead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Canonical consistency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Canonicals include trailing slash but served URLs do not (e.g., /menu/ vs /menu)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Open Graph tags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og:title, og:description, og:image, og:url on all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OG image exists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public/images/og-image.jpg is referenced but the file is missing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Twitter/X 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summary_large_image card defined on all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Restaurant schema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Schema exists and is detailed, but time format (AM/PM) and closed day handling are invalid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Breadcrumb schema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generateBreadcrumbSchema() utility exists and is usable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Structured data: FAQ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No FAQ schema — missed opportunity for People Also Ask SERP feature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X-Frame-Options, X-Content-Type-Options, CSP, Referrer-Policy all 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Mobile viewport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&lt;meta name="viewport"&gt; set; Tailwind responsive classes used throughout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Image lazy loading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Hero image uses loading="eager" fetchPriority="high"; others lazy by 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JavaScript rendering (CSR)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React SPA with no SSR/SSG — Google must render JS to see content. Works but may delay indexing.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Privacy page routed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 in footer but not in App.tsx routes — returns 404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Terms page routed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Linked in footer but not in App.tsx routes — returns 404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Duplicate routes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/home-page and /blogs are duplicate routes with no redirect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Sitemap lastmod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All URLs show lastmod: 2024-05-16 — over 2 years out of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 text (hero)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Hero image has alt="Signature Phở"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Internal linking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Header, footer, and CTA sections link to all major pages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Keyword Opportunities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EC Phở competes in a local search market (Greenville, NC) anchored by Vietnamese food queries. The table below lists 15 keyword opportunities ranked by opportunity score — a combination of search demand, competition level, and relevance to the business.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260"/>
        <w:gridCol w:w="2700"/>
        <w:gridCol w:w="1600"/>
      </w:tblGrid>
      <w:tr>
        <w:trPr>
          <w:tblHeader/>
        </w:trPr>
        <w:tc>
          <w:tcPr>
            <w:tcW w:type="dxa" w:w="27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1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Demand</w:t>
            </w:r>
          </w:p>
        </w:tc>
        <w:tc>
          <w:tcPr>
            <w:tcW w:type="dxa" w:w="126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7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page</w:t>
            </w:r>
          </w:p>
        </w:tc>
        <w:tc>
          <w:tcPr>
            <w:tcW w:type="dxa" w:w="16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pho Greenville NC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Homepage, Menu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Transactional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Vietnamese restaurant Greenville NC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Navigational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authentic Vietnamese food NC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Homepage blog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Informational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banh mi Greenville NC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Menu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Transactional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bun bo hue Greenville NC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Blog, Menu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Informational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Vietnamese restaurant near ECU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New landing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best pho near me Greenville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Transactional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Vietnamese lunch specials Greenville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New page/blog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Commercial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vermicelli bowl Greenville NC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Menu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Transactional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gluten free Vietnamese Greenville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New blog/FAQ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Informational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pho broth recipe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Informational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what is pho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Very High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Very 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Informational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Vietnamese food delivery Greenville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DoorDash CTA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Transactional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family restaurant Greenville NC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Homepage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Commercial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phở vs bún bò huế difference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 post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Informational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Note: Demand and Difficulty are relative estimates based on local market analysis. For precise search volume and keyword difficulty scores, connect an SEO tool like Ahrefs or SEMrush.</w:t>
      </w:r>
    </w:p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Prioritised Action Plan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Quick Wins — Do This Week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These items take under 2 hours total and have immediate, measurable impact.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60"/>
        <w:gridCol w:w="1200"/>
        <w:gridCol w:w="1400"/>
      </w:tblGrid>
      <w:tr>
        <w:trPr>
          <w:tblHeader/>
        </w:trPr>
        <w:tc>
          <w:tcPr>
            <w:tcW w:type="dxa" w:w="25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Fix Privacy &amp; Terms routes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2 routes to App.tsx — 5 minutes of 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&lt; 30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Create OG image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Design 1200×630px branded image; place at public/images/og-image.jpg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1–2 hrs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Remove /home-page route &amp; redirect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Delete Route, add Navigate redirect, update footer links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Remove /blogs route &amp; redirect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Replace with &lt;Navigate to="/blog" replace /&gt;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Fix Schema.org time format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Convert AM/PM → 24h in schema.ts; exclude Monday from 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Fix canonical trailing slashes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Remove trailing slash in SEOHead.tsx; update sitemap URLs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Delete SEO.tsx (dead code)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Remove unused component to prevent future confusion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Update sitemap lastmod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Set correct dates for each URL; add blog post slugs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 hr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Update footer/header links to /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Replace all to="/home-page" with to="/"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6D7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10 min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Strategic Investments — Plan for This Quarter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These items require more effort but compound in value over time.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1100"/>
        <w:gridCol w:w="90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Initiative</w:t>
            </w:r>
          </w:p>
        </w:tc>
        <w:tc>
          <w:tcPr>
            <w:tcW w:type="dxa" w:w="5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Add SSR or prerendering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Migrate to Next.js or add Vite SSR plugin to ensure Google indexes all content immediately without JavaScript rendering delay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Multi-day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Add FAQ schema to homepage &amp; menu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Add FAQ schema with questions like 'Is EC Phở halal?', 'Do you take reservations?', 'What are your hours?' to capture People Also Ask results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Half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Create 'Vietnamese restaurant near ECU' landing page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East Carolina University is in Greenville — target students with a dedicated landing page for 'food near ECU'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Expand blog with keyword-targeted posts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Write posts: 'What is Phở? A beginner's guide', 'Pho vs Ramen', 'Vietnamese food for beginners' — these attract national long-tail traffic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Ongoing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Replace Unsplash hero with real photos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Commission a food photography session; use for hero, OG images, and gallery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Generate dynamic sitemap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 Vite plugin or server endpoint to auto-generate sitemap.xml including all blog posts with accurate lastmod dates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Half 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Google Business Profile optimisation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Ensure photos, hours, menu link, and service area are up to date — GBP is the #1 local ranking factor for 'near me' searches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1–2 hrs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Content Gap Recommendations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existing blog has 3 posts focused on Vietnamese cuisine education. Below are the highest-value content gaps — topics with meaningful search demand that EC Phở is not currently targeting.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00"/>
        <w:gridCol w:w="11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 / Keyword</w:t>
            </w:r>
          </w:p>
        </w:tc>
        <w:tc>
          <w:tcPr>
            <w:tcW w:type="dxa" w:w="18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21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format</w:t>
            </w:r>
          </w:p>
        </w:tc>
        <w:tc>
          <w:tcPr>
            <w:tcW w:type="dxa" w:w="11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 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What is Phở? A beginner's guide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Very high national search volume; builds brand authority and links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Long-form blog post (1500+ words)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Moderate (half 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Vietnamese restaurant near ECU / Greenville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East Carolina University students are a large customer segment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Dedicated landing page with map, specials, student offers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Moderate (half 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Pho vs Ramen: what's the difference?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High-volume comparison query — informational intent, long tail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 post with side-by-side comparison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Quick (2–3 hrs)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EC Phở menu with prices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Users search for menus before deciding where to eat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Menu page SEO improvements + MenuSection schema on menu items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Moderate (half 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Vietnamese food for beginners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Captures first-time visitors looking for guidance; high shareability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 post with dish recommendations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Moderate (3–4 hrs)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Gluten-free Vietnamese options Greenville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Growing dietary search segment; low competition locally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 post or FAQ section on Menu page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Quick (2 hrs)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DoorDash delivery Vietnamese Greenville 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Captures delivery intent; links naturally to existing DoorDash CTA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Blog post or landing page with delivery CTA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Quick (1–2 hrs)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pBdr>
          <w:top w:val="single" w:color="ECF0F1" w:sz="4" w:space="8"/>
        </w:pBdr>
        <w:spacing w:after="0" w:before="200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Audit performed via static codebase analysis of the EC Phở React/Vite project hosted at D:\ecpho. For dynamic ranking data, connect Ahrefs, SEMrush, or Google Search Console.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4A" w:sz="4" w:space="6"/>
      </w:pBd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6"/>
      </w:pBdr>
      <w:tabs>
        <w:tab w:val="right" w:pos="9360"/>
      </w:tabs>
    </w:pPr>
    <w:r>
      <w:rPr>
        <w:rFonts w:ascii="Arial" w:cs="Arial" w:eastAsia="Arial" w:hAnsi="Arial"/>
        <w:color w:val="5D6D7E"/>
        <w:sz w:val="16"/>
        <w:szCs w:val="16"/>
      </w:rPr>
      <w:t xml:space="preserve">EC Phở Vietnamese Noodle House — SEO Audit</w:t>
    </w:r>
    <w:r>
      <w:rPr>
        <w:rFonts w:ascii="Arial" w:cs="Arial" w:eastAsia="Arial" w:hAnsi="Arial"/>
        <w:color w:val="5D6D7E"/>
        <w:sz w:val="16"/>
        <w:szCs w:val="16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C2833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2026-05-29T02:43:55.619Z</dcterms:created>
  <dcterms:modified xsi:type="dcterms:W3CDTF">2026-05-29T02:43:55.619Z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