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F92" w:rsidRPr="00D71A20" w:rsidRDefault="00D71A20">
      <w:pPr>
        <w:rPr>
          <w:b/>
        </w:rPr>
      </w:pPr>
      <w:bookmarkStart w:id="0" w:name="_GoBack"/>
      <w:r w:rsidRPr="00D71A20">
        <w:rPr>
          <w:b/>
        </w:rPr>
        <w:t xml:space="preserve">Bài tập thực hành số 1: </w:t>
      </w:r>
      <w:r>
        <w:t xml:space="preserve">Định dạng văn bản </w:t>
      </w:r>
    </w:p>
    <w:p w:rsidR="00D71A20" w:rsidRDefault="00D71A20">
      <w:r>
        <w:t xml:space="preserve">Tạo một đoạn văn bản có sử dụng các thẻ </w:t>
      </w:r>
      <w:r>
        <w:rPr>
          <w:rStyle w:val="Strong"/>
        </w:rPr>
        <w:t>in đậm</w:t>
      </w:r>
      <w:r>
        <w:t xml:space="preserve">, </w:t>
      </w:r>
      <w:r>
        <w:rPr>
          <w:rStyle w:val="Emphasis"/>
        </w:rPr>
        <w:t>in nghiêng</w:t>
      </w:r>
      <w:r>
        <w:t xml:space="preserve">, và </w:t>
      </w:r>
      <w:r>
        <w:rPr>
          <w:rStyle w:val="Emphasis"/>
        </w:rPr>
        <w:t>gạch chân</w:t>
      </w:r>
      <w:r>
        <w:t>.</w:t>
      </w:r>
      <w:r>
        <w:t xml:space="preserve"> Như kết quả dưới đây:</w:t>
      </w:r>
    </w:p>
    <w:p w:rsidR="00D71A20" w:rsidRDefault="00D71A20" w:rsidP="008869D3">
      <w:pPr>
        <w:jc w:val="center"/>
      </w:pPr>
      <w:r w:rsidRPr="00D71A20">
        <w:drawing>
          <wp:inline distT="0" distB="0" distL="0" distR="0" wp14:anchorId="6EB108C7" wp14:editId="47C73E0D">
            <wp:extent cx="2845714" cy="13826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154" cy="14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20" w:rsidRPr="00D71A20" w:rsidRDefault="00D71A20">
      <w:pPr>
        <w:rPr>
          <w:b/>
        </w:rPr>
      </w:pPr>
      <w:r w:rsidRPr="00D71A20">
        <w:rPr>
          <w:b/>
        </w:rPr>
        <w:t>Bài tập thực hành số 2:</w:t>
      </w:r>
      <w:r>
        <w:rPr>
          <w:b/>
        </w:rPr>
        <w:t xml:space="preserve"> </w:t>
      </w:r>
      <w:r>
        <w:t>Định dạng văn bản nâng cao</w:t>
      </w:r>
    </w:p>
    <w:p w:rsidR="00D71A20" w:rsidRPr="00D71A20" w:rsidRDefault="00D71A20" w:rsidP="00D71A2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>Tạo một đoạn văn có chứa:</w:t>
      </w:r>
    </w:p>
    <w:p w:rsidR="00D71A20" w:rsidRPr="00D71A20" w:rsidRDefault="00D71A20" w:rsidP="00D71A2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 xml:space="preserve">Văn bản quan trọng (dùng </w:t>
      </w:r>
      <w:r w:rsidRPr="00D71A20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D71A20">
        <w:rPr>
          <w:rFonts w:eastAsia="Times New Roman" w:cs="Times New Roman"/>
          <w:sz w:val="24"/>
          <w:szCs w:val="24"/>
        </w:rPr>
        <w:t>)</w:t>
      </w:r>
    </w:p>
    <w:p w:rsidR="00D71A20" w:rsidRPr="00D71A20" w:rsidRDefault="00D71A20" w:rsidP="00D71A2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 xml:space="preserve">Văn bản nhấn mạnh (dùng </w:t>
      </w:r>
      <w:r w:rsidRPr="00D71A20">
        <w:rPr>
          <w:rFonts w:ascii="Courier New" w:eastAsia="Times New Roman" w:hAnsi="Courier New" w:cs="Courier New"/>
          <w:sz w:val="20"/>
          <w:szCs w:val="20"/>
        </w:rPr>
        <w:t>&lt;em&gt;</w:t>
      </w:r>
      <w:r w:rsidRPr="00D71A20">
        <w:rPr>
          <w:rFonts w:eastAsia="Times New Roman" w:cs="Times New Roman"/>
          <w:sz w:val="24"/>
          <w:szCs w:val="24"/>
        </w:rPr>
        <w:t>)</w:t>
      </w:r>
    </w:p>
    <w:p w:rsidR="00D71A20" w:rsidRDefault="00D71A20" w:rsidP="00D71A2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 xml:space="preserve">Văn bản được đánh dấu (dùng </w:t>
      </w:r>
      <w:r w:rsidRPr="00D71A20">
        <w:rPr>
          <w:rFonts w:ascii="Courier New" w:eastAsia="Times New Roman" w:hAnsi="Courier New" w:cs="Courier New"/>
          <w:sz w:val="20"/>
          <w:szCs w:val="20"/>
        </w:rPr>
        <w:t>&lt;mark&gt;</w:t>
      </w:r>
      <w:r w:rsidRPr="00D71A20">
        <w:rPr>
          <w:rFonts w:eastAsia="Times New Roman" w:cs="Times New Roman"/>
          <w:sz w:val="24"/>
          <w:szCs w:val="24"/>
        </w:rPr>
        <w:t>)</w:t>
      </w:r>
    </w:p>
    <w:p w:rsidR="00D71A20" w:rsidRDefault="00D71A20" w:rsidP="00D71A20">
      <w:pPr>
        <w:pStyle w:val="ListParagraph"/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</w:rPr>
      </w:pPr>
      <w:r>
        <w:t>Như kết quả dưới đây:</w:t>
      </w:r>
    </w:p>
    <w:p w:rsidR="00D71A20" w:rsidRPr="00D71A20" w:rsidRDefault="00D71A20" w:rsidP="008869D3">
      <w:pPr>
        <w:pStyle w:val="ListParagraph"/>
        <w:spacing w:before="100" w:beforeAutospacing="1" w:after="100" w:afterAutospacing="1" w:line="240" w:lineRule="auto"/>
        <w:ind w:left="426"/>
        <w:jc w:val="center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drawing>
          <wp:inline distT="0" distB="0" distL="0" distR="0" wp14:anchorId="42475162" wp14:editId="496F6276">
            <wp:extent cx="3258565" cy="153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07"/>
                    <a:stretch/>
                  </pic:blipFill>
                  <pic:spPr bwMode="auto">
                    <a:xfrm>
                      <a:off x="0" y="0"/>
                      <a:ext cx="3272084" cy="153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A20" w:rsidRPr="00D71A20" w:rsidRDefault="00D71A20" w:rsidP="00D71A20">
      <w:pPr>
        <w:rPr>
          <w:b/>
        </w:rPr>
      </w:pPr>
      <w:r w:rsidRPr="00D71A20">
        <w:rPr>
          <w:b/>
        </w:rPr>
        <w:t>Bài thực hành số 3:</w:t>
      </w:r>
      <w:r>
        <w:rPr>
          <w:b/>
        </w:rPr>
        <w:t xml:space="preserve"> </w:t>
      </w:r>
      <w:r w:rsidRPr="00D71A20">
        <w:rPr>
          <w:rFonts w:eastAsia="Times New Roman" w:cs="Times New Roman"/>
          <w:b/>
          <w:bCs/>
          <w:sz w:val="27"/>
          <w:szCs w:val="27"/>
        </w:rPr>
        <w:t>Sử dụng văn bản có kích thước nhỏ và gạch bỏ</w:t>
      </w:r>
    </w:p>
    <w:p w:rsidR="00D71A20" w:rsidRPr="00D71A20" w:rsidRDefault="00D71A20" w:rsidP="00D71A2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b/>
          <w:bCs/>
          <w:sz w:val="24"/>
          <w:szCs w:val="24"/>
        </w:rPr>
        <w:t>Yêu cầu:</w:t>
      </w:r>
      <w:r w:rsidRPr="00D71A20">
        <w:rPr>
          <w:rFonts w:eastAsia="Times New Roman" w:cs="Times New Roman"/>
          <w:sz w:val="24"/>
          <w:szCs w:val="24"/>
        </w:rPr>
        <w:br/>
        <w:t>Tạo một danh sách các giá sản phẩm:</w:t>
      </w:r>
    </w:p>
    <w:p w:rsidR="00D71A20" w:rsidRPr="00D71A20" w:rsidRDefault="00D71A20" w:rsidP="00D71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 xml:space="preserve">Giá gốc bị gạch bỏ (dùng </w:t>
      </w:r>
      <w:r w:rsidRPr="00D71A20">
        <w:rPr>
          <w:rFonts w:ascii="Courier New" w:eastAsia="Times New Roman" w:hAnsi="Courier New" w:cs="Courier New"/>
          <w:sz w:val="20"/>
          <w:szCs w:val="20"/>
        </w:rPr>
        <w:t>&lt;del&gt;</w:t>
      </w:r>
      <w:r w:rsidRPr="00D71A20">
        <w:rPr>
          <w:rFonts w:eastAsia="Times New Roman" w:cs="Times New Roman"/>
          <w:sz w:val="24"/>
          <w:szCs w:val="24"/>
        </w:rPr>
        <w:t>)</w:t>
      </w:r>
    </w:p>
    <w:p w:rsidR="00D71A20" w:rsidRPr="00D71A20" w:rsidRDefault="00D71A20" w:rsidP="00D71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 xml:space="preserve">Giá giảm mới (dùng </w:t>
      </w:r>
      <w:r w:rsidRPr="00D71A20">
        <w:rPr>
          <w:rFonts w:ascii="Courier New" w:eastAsia="Times New Roman" w:hAnsi="Courier New" w:cs="Courier New"/>
          <w:sz w:val="20"/>
          <w:szCs w:val="20"/>
        </w:rPr>
        <w:t>&lt;ins&gt;</w:t>
      </w:r>
      <w:r w:rsidRPr="00D71A20">
        <w:rPr>
          <w:rFonts w:eastAsia="Times New Roman" w:cs="Times New Roman"/>
          <w:sz w:val="24"/>
          <w:szCs w:val="24"/>
        </w:rPr>
        <w:t>)</w:t>
      </w:r>
    </w:p>
    <w:p w:rsidR="00D71A20" w:rsidRPr="00D71A20" w:rsidRDefault="00D71A20" w:rsidP="00D71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sz w:val="24"/>
          <w:szCs w:val="24"/>
        </w:rPr>
        <w:t xml:space="preserve">Thêm chú thích bằng văn bản nhỏ (dùng </w:t>
      </w:r>
      <w:r w:rsidRPr="00D71A20">
        <w:rPr>
          <w:rFonts w:ascii="Courier New" w:eastAsia="Times New Roman" w:hAnsi="Courier New" w:cs="Courier New"/>
          <w:sz w:val="20"/>
          <w:szCs w:val="20"/>
        </w:rPr>
        <w:t>&lt;small&gt;</w:t>
      </w:r>
      <w:r w:rsidRPr="00D71A20">
        <w:rPr>
          <w:rFonts w:eastAsia="Times New Roman" w:cs="Times New Roman"/>
          <w:sz w:val="24"/>
          <w:szCs w:val="24"/>
        </w:rPr>
        <w:t>)</w:t>
      </w:r>
    </w:p>
    <w:p w:rsidR="00D71A20" w:rsidRDefault="00D71A20">
      <w:r>
        <w:t>Kết quả như dưới đây:</w:t>
      </w:r>
    </w:p>
    <w:p w:rsidR="00D71A20" w:rsidRDefault="00D71A20" w:rsidP="008869D3">
      <w:pPr>
        <w:jc w:val="center"/>
      </w:pPr>
      <w:r w:rsidRPr="00D71A20">
        <w:drawing>
          <wp:inline distT="0" distB="0" distL="0" distR="0" wp14:anchorId="4EDC3E9E" wp14:editId="2EB98C53">
            <wp:extent cx="3536161" cy="114089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75" cy="11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20" w:rsidRPr="00D71A20" w:rsidRDefault="00D71A20" w:rsidP="00D71A20">
      <w:r w:rsidRPr="008869D3">
        <w:rPr>
          <w:b/>
        </w:rPr>
        <w:t>Bài thực hành số 4:</w:t>
      </w:r>
      <w:r>
        <w:t xml:space="preserve"> </w:t>
      </w:r>
      <w:r w:rsidRPr="00D71A20">
        <w:rPr>
          <w:rFonts w:eastAsia="Times New Roman" w:cs="Times New Roman"/>
          <w:b/>
          <w:bCs/>
          <w:sz w:val="27"/>
          <w:szCs w:val="27"/>
        </w:rPr>
        <w:t>Định dạng chỉ số trên và dưới</w:t>
      </w:r>
    </w:p>
    <w:p w:rsidR="00D71A20" w:rsidRPr="00D71A20" w:rsidRDefault="00D71A20" w:rsidP="00D71A2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eastAsia="Times New Roman" w:cs="Times New Roman"/>
          <w:b/>
          <w:bCs/>
          <w:sz w:val="24"/>
          <w:szCs w:val="24"/>
        </w:rPr>
        <w:lastRenderedPageBreak/>
        <w:t>Yêu cầu:</w:t>
      </w:r>
      <w:r w:rsidRPr="00D71A20">
        <w:rPr>
          <w:rFonts w:eastAsia="Times New Roman" w:cs="Times New Roman"/>
          <w:sz w:val="24"/>
          <w:szCs w:val="24"/>
        </w:rPr>
        <w:br/>
        <w:t>Viết công thức hóa học và toán học bằng cách sử dụng:</w:t>
      </w:r>
    </w:p>
    <w:p w:rsidR="00D71A20" w:rsidRPr="00D71A20" w:rsidRDefault="00D71A20" w:rsidP="00D71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ascii="Courier New" w:eastAsia="Times New Roman" w:hAnsi="Courier New" w:cs="Courier New"/>
          <w:sz w:val="20"/>
          <w:szCs w:val="20"/>
        </w:rPr>
        <w:t>&lt;sub&gt;</w:t>
      </w:r>
      <w:r w:rsidRPr="00D71A20">
        <w:rPr>
          <w:rFonts w:eastAsia="Times New Roman" w:cs="Times New Roman"/>
          <w:sz w:val="24"/>
          <w:szCs w:val="24"/>
        </w:rPr>
        <w:t xml:space="preserve"> cho chỉ số dưới</w:t>
      </w:r>
    </w:p>
    <w:p w:rsidR="00D71A20" w:rsidRDefault="00D71A20" w:rsidP="00D71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1A20">
        <w:rPr>
          <w:rFonts w:ascii="Courier New" w:eastAsia="Times New Roman" w:hAnsi="Courier New" w:cs="Courier New"/>
          <w:sz w:val="20"/>
          <w:szCs w:val="20"/>
        </w:rPr>
        <w:t>&lt;sup&gt;</w:t>
      </w:r>
      <w:r w:rsidRPr="00D71A20">
        <w:rPr>
          <w:rFonts w:eastAsia="Times New Roman" w:cs="Times New Roman"/>
          <w:sz w:val="24"/>
          <w:szCs w:val="24"/>
        </w:rPr>
        <w:t xml:space="preserve"> cho chỉ số trên</w:t>
      </w:r>
    </w:p>
    <w:p w:rsidR="008869D3" w:rsidRDefault="008869D3" w:rsidP="008869D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Kết quả thực hiện như sau:</w:t>
      </w:r>
    </w:p>
    <w:p w:rsidR="008869D3" w:rsidRPr="00D71A20" w:rsidRDefault="008869D3" w:rsidP="008869D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8869D3">
        <w:rPr>
          <w:rFonts w:eastAsia="Times New Roman" w:cs="Times New Roman"/>
          <w:sz w:val="24"/>
          <w:szCs w:val="24"/>
        </w:rPr>
        <w:drawing>
          <wp:inline distT="0" distB="0" distL="0" distR="0" wp14:anchorId="5B60312A" wp14:editId="482E1C14">
            <wp:extent cx="2296266" cy="223014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620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D3" w:rsidRDefault="008869D3" w:rsidP="008869D3">
      <w:pPr>
        <w:pStyle w:val="Heading3"/>
      </w:pPr>
      <w:r>
        <w:t xml:space="preserve">Bài tập thực hành số 5: </w:t>
      </w:r>
      <w:r>
        <w:rPr>
          <w:rStyle w:val="Strong"/>
          <w:b/>
          <w:bCs/>
        </w:rPr>
        <w:t>Kết hợp tất cả các thẻ định dạng</w:t>
      </w:r>
    </w:p>
    <w:p w:rsidR="008869D3" w:rsidRDefault="008869D3" w:rsidP="008869D3">
      <w:pPr>
        <w:pStyle w:val="NormalWeb"/>
      </w:pPr>
      <w:r>
        <w:rPr>
          <w:rStyle w:val="Strong"/>
        </w:rPr>
        <w:t>Yêu cầu:</w:t>
      </w:r>
      <w:r>
        <w:br/>
        <w:t xml:space="preserve">Tạo một đoạn văn bản có sử dụng </w:t>
      </w:r>
      <w:r>
        <w:rPr>
          <w:rStyle w:val="Strong"/>
        </w:rPr>
        <w:t>tất cả các thẻ định dạng đã học</w:t>
      </w:r>
      <w:r>
        <w:t>.</w:t>
      </w:r>
    </w:p>
    <w:p w:rsidR="008869D3" w:rsidRDefault="008869D3" w:rsidP="008869D3">
      <w:pPr>
        <w:pStyle w:val="NormalWeb"/>
      </w:pPr>
      <w:r>
        <w:t>Kết quả thực hiện như sau:</w:t>
      </w:r>
    </w:p>
    <w:p w:rsidR="008869D3" w:rsidRDefault="008869D3" w:rsidP="008869D3">
      <w:pPr>
        <w:pStyle w:val="NormalWeb"/>
        <w:jc w:val="center"/>
      </w:pPr>
      <w:r w:rsidRPr="008869D3">
        <w:drawing>
          <wp:inline distT="0" distB="0" distL="0" distR="0" wp14:anchorId="6340F8E2" wp14:editId="14BDAA32">
            <wp:extent cx="2689412" cy="2466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677" cy="25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869D3" w:rsidRDefault="008869D3"/>
    <w:sectPr w:rsidR="008869D3" w:rsidSect="00DB509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7282"/>
    <w:multiLevelType w:val="multilevel"/>
    <w:tmpl w:val="854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86D66"/>
    <w:multiLevelType w:val="hybridMultilevel"/>
    <w:tmpl w:val="4244B9C8"/>
    <w:lvl w:ilvl="0" w:tplc="1082AE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CA41A0"/>
    <w:multiLevelType w:val="multilevel"/>
    <w:tmpl w:val="19D6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05947"/>
    <w:multiLevelType w:val="multilevel"/>
    <w:tmpl w:val="6DE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20"/>
    <w:rsid w:val="002425D2"/>
    <w:rsid w:val="00556849"/>
    <w:rsid w:val="00793CB9"/>
    <w:rsid w:val="008869D3"/>
    <w:rsid w:val="00D71A20"/>
    <w:rsid w:val="00DB509F"/>
    <w:rsid w:val="00E47C62"/>
    <w:rsid w:val="00F7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BD6"/>
  <w15:chartTrackingRefBased/>
  <w15:docId w15:val="{2F4CAA5B-D02F-419A-8674-6AD0038B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A2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A20"/>
    <w:rPr>
      <w:b/>
      <w:bCs/>
    </w:rPr>
  </w:style>
  <w:style w:type="character" w:styleId="Emphasis">
    <w:name w:val="Emphasis"/>
    <w:basedOn w:val="DefaultParagraphFont"/>
    <w:uiPriority w:val="20"/>
    <w:qFormat/>
    <w:rsid w:val="00D71A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71A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1A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A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A20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PHONG-FIT</dc:creator>
  <cp:keywords/>
  <dc:description/>
  <cp:lastModifiedBy>PHONG-FIT</cp:lastModifiedBy>
  <cp:revision>1</cp:revision>
  <dcterms:created xsi:type="dcterms:W3CDTF">2025-02-17T03:54:00Z</dcterms:created>
  <dcterms:modified xsi:type="dcterms:W3CDTF">2025-02-17T04:08:00Z</dcterms:modified>
</cp:coreProperties>
</file>