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Ò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X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Ã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Ủ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Ĩ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VI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NAM</w:t>
      </w:r>
    </w:p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-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ự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</w:p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-----------***----------</w:t>
      </w:r>
    </w:p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Ợ</w:t>
      </w: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P 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ĐỒ</w:t>
      </w: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NG THI C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NG X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Â</w:t>
      </w: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Y D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Ự</w:t>
      </w:r>
      <w:r>
        <w:rPr>
          <w:rFonts w:ascii="Arial" w:hAnsi="Arial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NG NH</w:t>
      </w:r>
      <w:r>
        <w:rPr>
          <w:rFonts w:ascii="Arial" w:hAnsi="Arial" w:hint="default"/>
          <w:b w:val="1"/>
          <w:bCs w:val="1"/>
          <w:outline w:val="0"/>
          <w:color w:val="0000ff"/>
          <w:sz w:val="21"/>
          <w:szCs w:val="21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À Ở</w:t>
      </w:r>
    </w:p>
    <w:p>
      <w:pPr>
        <w:pStyle w:val="Normal (Web)"/>
        <w:spacing w:after="90" w:line="345" w:lineRule="atLeast"/>
        <w:jc w:val="center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nay, ng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 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20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.......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Xu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p, huy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Xu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c,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Nai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THU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X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 Ở 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 g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t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A)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ng/b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………………………………………………………………………………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CMTND :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……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: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an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THI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X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 Ở 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 g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t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B)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ng/B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ty: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...........................................................................................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……………………………………………………………………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CMTND :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……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: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an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ngh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KKD,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ty)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p: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p: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……………………………………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ỏ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ý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"https://luatminhkhue.vn/mau-hop-dong-thi-cong-xay-dung-nha-o.aspx"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</w:t>
      </w:r>
      <w:r>
        <w:rPr>
          <w:rStyle w:val="Hyperlink.0"/>
          <w:rtl w:val="0"/>
          <w:lang w:val="en-US"/>
        </w:rPr>
        <w:t>ợ</w:t>
      </w:r>
      <w:r>
        <w:rPr>
          <w:rStyle w:val="Hyperlink.0"/>
          <w:rtl w:val="0"/>
          <w:lang w:val="en-US"/>
        </w:rPr>
        <w:t xml:space="preserve">p </w:t>
      </w:r>
      <w:r>
        <w:rPr>
          <w:rStyle w:val="Hyperlink.0"/>
          <w:rtl w:val="0"/>
          <w:lang w:val="en-US"/>
        </w:rPr>
        <w:t>đồ</w:t>
      </w:r>
      <w:r>
        <w:rPr>
          <w:rStyle w:val="Hyperlink.0"/>
          <w:rtl w:val="0"/>
          <w:lang w:val="en-US"/>
        </w:rPr>
        <w:t>ng</w:t>
      </w:r>
      <w:r>
        <w:rPr/>
        <w:fldChar w:fldCharType="end" w:fldLock="0"/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y, trong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A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B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ở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Đườ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Song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nh,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Vi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 Ki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u, Xu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p, Xu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c,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Nai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ư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sau: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u 1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N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dung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c, 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Ti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Tr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kho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cho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 …………………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..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..v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di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vu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m2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…………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m2</w:t>
      </w:r>
    </w:p>
    <w:p>
      <w:pPr>
        <w:pStyle w:val="Normal (Web)"/>
        <w:numPr>
          <w:ilvl w:val="0"/>
          <w:numId w:val="2"/>
        </w:numPr>
        <w:spacing w:after="90" w:line="345" w:lineRule="atLeast"/>
        <w:jc w:val="both"/>
        <w:rPr>
          <w:sz w:val="21"/>
          <w:szCs w:val="21"/>
          <w:lang w:val="en-US"/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u 2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…………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/>
          <w:sz w:val="21"/>
          <w:szCs w:val="21"/>
          <w:rtl w:val="0"/>
          <w:lang w:val="en-US"/>
        </w:rPr>
        <w:t>m2</w:t>
      </w:r>
    </w:p>
    <w:p>
      <w:pPr>
        <w:pStyle w:val="Normal (Web)"/>
        <w:numPr>
          <w:ilvl w:val="0"/>
          <w:numId w:val="2"/>
        </w:numPr>
        <w:spacing w:after="90" w:line="345" w:lineRule="atLeast"/>
        <w:jc w:val="both"/>
        <w:rPr>
          <w:sz w:val="21"/>
          <w:szCs w:val="21"/>
        </w:rPr>
      </w:pPr>
      <w:r>
        <w:rPr>
          <w:rFonts w:ascii="Arial" w:hAnsi="Arial"/>
          <w:sz w:val="21"/>
          <w:szCs w:val="21"/>
          <w:rtl w:val="0"/>
        </w:rPr>
        <w:t>Ban c</w:t>
      </w:r>
      <w:r>
        <w:rPr>
          <w:rFonts w:ascii="Arial" w:hAnsi="Arial" w:hint="default"/>
          <w:sz w:val="21"/>
          <w:szCs w:val="21"/>
          <w:rtl w:val="0"/>
        </w:rPr>
        <w:t>ô</w:t>
      </w:r>
      <w:r>
        <w:rPr>
          <w:rFonts w:ascii="Arial" w:hAnsi="Arial"/>
          <w:sz w:val="21"/>
          <w:szCs w:val="21"/>
          <w:rtl w:val="0"/>
        </w:rPr>
        <w:t>ng l</w:t>
      </w:r>
      <w:r>
        <w:rPr>
          <w:rFonts w:ascii="Arial" w:hAnsi="Arial" w:hint="default"/>
          <w:sz w:val="21"/>
          <w:szCs w:val="21"/>
          <w:rtl w:val="0"/>
        </w:rPr>
        <w:t>ầ</w:t>
      </w:r>
      <w:r>
        <w:rPr>
          <w:rFonts w:ascii="Arial" w:hAnsi="Arial"/>
          <w:sz w:val="21"/>
          <w:szCs w:val="21"/>
          <w:rtl w:val="0"/>
        </w:rPr>
        <w:t>u ph</w:t>
      </w:r>
      <w:r>
        <w:rPr>
          <w:rFonts w:ascii="Arial" w:hAnsi="Arial" w:hint="default"/>
          <w:sz w:val="21"/>
          <w:szCs w:val="21"/>
          <w:rtl w:val="0"/>
        </w:rPr>
        <w:t>í</w:t>
      </w:r>
      <w:r>
        <w:rPr>
          <w:rFonts w:ascii="Arial" w:hAnsi="Arial"/>
          <w:sz w:val="21"/>
          <w:szCs w:val="21"/>
          <w:rtl w:val="0"/>
        </w:rPr>
        <w:t>a nh</w:t>
      </w:r>
      <w:r>
        <w:rPr>
          <w:rFonts w:ascii="Arial" w:hAnsi="Arial" w:hint="default"/>
          <w:sz w:val="21"/>
          <w:szCs w:val="21"/>
          <w:rtl w:val="0"/>
        </w:rPr>
        <w:t>à ô</w:t>
      </w:r>
      <w:r>
        <w:rPr>
          <w:rFonts w:ascii="Arial" w:hAnsi="Arial"/>
          <w:sz w:val="21"/>
          <w:szCs w:val="21"/>
          <w:rtl w:val="0"/>
        </w:rPr>
        <w:t>ng Ph</w:t>
      </w:r>
      <w:r>
        <w:rPr>
          <w:rFonts w:ascii="Arial" w:hAnsi="Arial" w:hint="default"/>
          <w:sz w:val="21"/>
          <w:szCs w:val="21"/>
          <w:rtl w:val="0"/>
        </w:rPr>
        <w:t>ú</w:t>
      </w:r>
      <w:r>
        <w:rPr>
          <w:rFonts w:ascii="Arial" w:hAnsi="Arial"/>
          <w:sz w:val="21"/>
          <w:szCs w:val="21"/>
          <w:rtl w:val="0"/>
        </w:rPr>
        <w:t xml:space="preserve">c </w:t>
      </w:r>
      <w:r>
        <w:rPr>
          <w:rFonts w:ascii="Arial" w:hAnsi="Arial" w:hint="default"/>
          <w:sz w:val="21"/>
          <w:szCs w:val="21"/>
          <w:rtl w:val="0"/>
        </w:rPr>
        <w:t>……</w:t>
      </w:r>
      <w:r>
        <w:rPr>
          <w:rFonts w:ascii="Arial" w:hAnsi="Arial"/>
          <w:sz w:val="21"/>
          <w:szCs w:val="21"/>
          <w:rtl w:val="0"/>
        </w:rPr>
        <w:t xml:space="preserve">..m2 </w:t>
      </w:r>
    </w:p>
    <w:p>
      <w:pPr>
        <w:pStyle w:val="Normal (Web)"/>
        <w:numPr>
          <w:ilvl w:val="0"/>
          <w:numId w:val="2"/>
        </w:numPr>
        <w:spacing w:after="90" w:line="345" w:lineRule="atLeast"/>
        <w:jc w:val="both"/>
        <w:rPr>
          <w:sz w:val="21"/>
          <w:szCs w:val="21"/>
        </w:rPr>
      </w:pPr>
      <w:r>
        <w:rPr>
          <w:rFonts w:ascii="Arial" w:hAnsi="Arial"/>
          <w:sz w:val="21"/>
          <w:szCs w:val="21"/>
          <w:rtl w:val="0"/>
        </w:rPr>
        <w:t>X</w:t>
      </w:r>
      <w:r>
        <w:rPr>
          <w:rFonts w:ascii="Arial" w:hAnsi="Arial" w:hint="default"/>
          <w:sz w:val="21"/>
          <w:szCs w:val="21"/>
          <w:rtl w:val="0"/>
        </w:rPr>
        <w:t>â</w:t>
      </w:r>
      <w:r>
        <w:rPr>
          <w:rFonts w:ascii="Arial" w:hAnsi="Arial"/>
          <w:sz w:val="21"/>
          <w:szCs w:val="21"/>
          <w:rtl w:val="0"/>
        </w:rPr>
        <w:t>y t</w:t>
      </w:r>
      <w:r>
        <w:rPr>
          <w:rFonts w:ascii="Arial" w:hAnsi="Arial" w:hint="default"/>
          <w:sz w:val="21"/>
          <w:szCs w:val="21"/>
          <w:rtl w:val="0"/>
        </w:rPr>
        <w:t>ừ</w:t>
      </w:r>
      <w:r>
        <w:rPr>
          <w:rFonts w:ascii="Arial" w:hAnsi="Arial"/>
          <w:sz w:val="21"/>
          <w:szCs w:val="21"/>
          <w:rtl w:val="0"/>
        </w:rPr>
        <w:t>ng h</w:t>
      </w:r>
      <w:r>
        <w:rPr>
          <w:rFonts w:ascii="Arial" w:hAnsi="Arial" w:hint="default"/>
          <w:sz w:val="21"/>
          <w:szCs w:val="21"/>
          <w:rtl w:val="0"/>
        </w:rPr>
        <w:t>à</w:t>
      </w:r>
      <w:r>
        <w:rPr>
          <w:rFonts w:ascii="Arial" w:hAnsi="Arial"/>
          <w:sz w:val="21"/>
          <w:szCs w:val="21"/>
          <w:rtl w:val="0"/>
        </w:rPr>
        <w:t>ng r</w:t>
      </w:r>
      <w:r>
        <w:rPr>
          <w:rFonts w:ascii="Arial" w:hAnsi="Arial" w:hint="default"/>
          <w:sz w:val="21"/>
          <w:szCs w:val="21"/>
          <w:rtl w:val="0"/>
        </w:rPr>
        <w:t>à</w:t>
      </w:r>
      <w:r>
        <w:rPr>
          <w:rFonts w:ascii="Arial" w:hAnsi="Arial"/>
          <w:sz w:val="21"/>
          <w:szCs w:val="21"/>
          <w:rtl w:val="0"/>
        </w:rPr>
        <w:t>o, l</w:t>
      </w:r>
      <w:r>
        <w:rPr>
          <w:rFonts w:ascii="Arial" w:hAnsi="Arial" w:hint="default"/>
          <w:sz w:val="21"/>
          <w:szCs w:val="21"/>
          <w:rtl w:val="0"/>
        </w:rPr>
        <w:t>ó</w:t>
      </w:r>
      <w:r>
        <w:rPr>
          <w:rFonts w:ascii="Arial" w:hAnsi="Arial"/>
          <w:sz w:val="21"/>
          <w:szCs w:val="21"/>
          <w:rtl w:val="0"/>
        </w:rPr>
        <w:t>t n</w:t>
      </w:r>
      <w:r>
        <w:rPr>
          <w:rFonts w:ascii="Arial" w:hAnsi="Arial" w:hint="default"/>
          <w:sz w:val="21"/>
          <w:szCs w:val="21"/>
          <w:rtl w:val="0"/>
        </w:rPr>
        <w:t>ề</w:t>
      </w:r>
      <w:r>
        <w:rPr>
          <w:rFonts w:ascii="Arial" w:hAnsi="Arial"/>
          <w:sz w:val="21"/>
          <w:szCs w:val="21"/>
          <w:rtl w:val="0"/>
        </w:rPr>
        <w:t>n ph</w:t>
      </w:r>
      <w:r>
        <w:rPr>
          <w:rFonts w:ascii="Arial" w:hAnsi="Arial" w:hint="default"/>
          <w:sz w:val="21"/>
          <w:szCs w:val="21"/>
          <w:rtl w:val="0"/>
        </w:rPr>
        <w:t>í</w:t>
      </w:r>
      <w:r>
        <w:rPr>
          <w:rFonts w:ascii="Arial" w:hAnsi="Arial"/>
          <w:sz w:val="21"/>
          <w:szCs w:val="21"/>
          <w:rtl w:val="0"/>
        </w:rPr>
        <w:t>a nh</w:t>
      </w:r>
      <w:r>
        <w:rPr>
          <w:rFonts w:ascii="Arial" w:hAnsi="Arial" w:hint="default"/>
          <w:sz w:val="21"/>
          <w:szCs w:val="21"/>
          <w:rtl w:val="0"/>
        </w:rPr>
        <w:t>à ô</w:t>
      </w:r>
      <w:r>
        <w:rPr>
          <w:rFonts w:ascii="Arial" w:hAnsi="Arial"/>
          <w:sz w:val="21"/>
          <w:szCs w:val="21"/>
          <w:rtl w:val="0"/>
        </w:rPr>
        <w:t>ng Ph</w:t>
      </w:r>
      <w:r>
        <w:rPr>
          <w:rFonts w:ascii="Arial" w:hAnsi="Arial" w:hint="default"/>
          <w:sz w:val="21"/>
          <w:szCs w:val="21"/>
          <w:rtl w:val="0"/>
        </w:rPr>
        <w:t>ú</w:t>
      </w:r>
      <w:r>
        <w:rPr>
          <w:rFonts w:ascii="Arial" w:hAnsi="Arial"/>
          <w:sz w:val="21"/>
          <w:szCs w:val="21"/>
          <w:rtl w:val="0"/>
        </w:rPr>
        <w:t xml:space="preserve">c, </w:t>
      </w:r>
      <w:r>
        <w:rPr>
          <w:rFonts w:ascii="Arial" w:hAnsi="Arial" w:hint="default"/>
          <w:sz w:val="21"/>
          <w:szCs w:val="21"/>
          <w:rtl w:val="0"/>
        </w:rPr>
        <w:t>ô</w:t>
      </w:r>
      <w:r>
        <w:rPr>
          <w:rFonts w:ascii="Arial" w:hAnsi="Arial"/>
          <w:sz w:val="21"/>
          <w:szCs w:val="21"/>
          <w:rtl w:val="0"/>
        </w:rPr>
        <w:t>ng L</w:t>
      </w:r>
      <w:r>
        <w:rPr>
          <w:rFonts w:ascii="Arial" w:hAnsi="Arial" w:hint="default"/>
          <w:sz w:val="21"/>
          <w:szCs w:val="21"/>
          <w:rtl w:val="0"/>
        </w:rPr>
        <w:t>ế</w:t>
      </w:r>
      <w:r>
        <w:rPr>
          <w:rFonts w:ascii="Arial" w:hAnsi="Arial"/>
          <w:sz w:val="21"/>
          <w:szCs w:val="21"/>
          <w:rtl w:val="0"/>
        </w:rPr>
        <w:t xml:space="preserve">n 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ộ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nh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/>
          <w:b w:val="1"/>
          <w:bCs w:val="1"/>
          <w:sz w:val="21"/>
          <w:szCs w:val="21"/>
          <w:rtl w:val="0"/>
        </w:rPr>
        <w:t>220.000.000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(Hai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 hai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 tri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u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ẵ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n).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</w:rPr>
        <w:t>B</w:t>
      </w:r>
      <w:r>
        <w:rPr>
          <w:rFonts w:ascii="Arial" w:hAnsi="Arial" w:hint="default"/>
          <w:sz w:val="21"/>
          <w:szCs w:val="21"/>
          <w:rtl w:val="0"/>
        </w:rPr>
        <w:t>ê</w:t>
      </w:r>
      <w:r>
        <w:rPr>
          <w:rFonts w:ascii="Arial" w:hAnsi="Arial"/>
          <w:sz w:val="21"/>
          <w:szCs w:val="21"/>
          <w:rtl w:val="0"/>
        </w:rPr>
        <w:t xml:space="preserve">n B </w:t>
      </w:r>
      <w:r>
        <w:rPr>
          <w:rFonts w:ascii="Arial" w:hAnsi="Arial" w:hint="default"/>
          <w:sz w:val="21"/>
          <w:szCs w:val="21"/>
          <w:rtl w:val="0"/>
        </w:rPr>
        <w:t xml:space="preserve">đã </w:t>
      </w:r>
      <w:r>
        <w:rPr>
          <w:rFonts w:ascii="Arial" w:hAnsi="Arial"/>
          <w:sz w:val="21"/>
          <w:szCs w:val="21"/>
          <w:rtl w:val="0"/>
        </w:rPr>
        <w:t>nh</w:t>
      </w:r>
      <w:r>
        <w:rPr>
          <w:rFonts w:ascii="Arial" w:hAnsi="Arial" w:hint="default"/>
          <w:sz w:val="21"/>
          <w:szCs w:val="21"/>
          <w:rtl w:val="0"/>
        </w:rPr>
        <w:t>ậ</w:t>
      </w:r>
      <w:r>
        <w:rPr>
          <w:rFonts w:ascii="Arial" w:hAnsi="Arial"/>
          <w:sz w:val="21"/>
          <w:szCs w:val="21"/>
          <w:rtl w:val="0"/>
        </w:rPr>
        <w:t>n b</w:t>
      </w:r>
      <w:r>
        <w:rPr>
          <w:rFonts w:ascii="Arial" w:hAnsi="Arial" w:hint="default"/>
          <w:sz w:val="21"/>
          <w:szCs w:val="21"/>
          <w:rtl w:val="0"/>
        </w:rPr>
        <w:t>ê</w:t>
      </w:r>
      <w:r>
        <w:rPr>
          <w:rFonts w:ascii="Arial" w:hAnsi="Arial"/>
          <w:sz w:val="21"/>
          <w:szCs w:val="21"/>
          <w:rtl w:val="0"/>
        </w:rPr>
        <w:t>n A ti</w:t>
      </w:r>
      <w:r>
        <w:rPr>
          <w:rFonts w:ascii="Arial" w:hAnsi="Arial" w:hint="default"/>
          <w:sz w:val="21"/>
          <w:szCs w:val="21"/>
          <w:rtl w:val="0"/>
        </w:rPr>
        <w:t>ề</w:t>
      </w:r>
      <w:r>
        <w:rPr>
          <w:rFonts w:ascii="Arial" w:hAnsi="Arial"/>
          <w:sz w:val="21"/>
          <w:szCs w:val="21"/>
          <w:rtl w:val="0"/>
        </w:rPr>
        <w:t>n c</w:t>
      </w:r>
      <w:r>
        <w:rPr>
          <w:rFonts w:ascii="Arial" w:hAnsi="Arial" w:hint="default"/>
          <w:sz w:val="21"/>
          <w:szCs w:val="21"/>
          <w:rtl w:val="0"/>
        </w:rPr>
        <w:t>ọ</w:t>
      </w:r>
      <w:r>
        <w:rPr>
          <w:rFonts w:ascii="Arial" w:hAnsi="Arial"/>
          <w:sz w:val="21"/>
          <w:szCs w:val="21"/>
          <w:rtl w:val="0"/>
        </w:rPr>
        <w:t>c l</w:t>
      </w:r>
      <w:r>
        <w:rPr>
          <w:rFonts w:ascii="Arial" w:hAnsi="Arial" w:hint="default"/>
          <w:sz w:val="21"/>
          <w:szCs w:val="21"/>
          <w:rtl w:val="0"/>
        </w:rPr>
        <w:t xml:space="preserve">à </w:t>
      </w:r>
      <w:r>
        <w:rPr>
          <w:rFonts w:ascii="Arial" w:hAnsi="Arial"/>
          <w:sz w:val="21"/>
          <w:szCs w:val="21"/>
          <w:rtl w:val="0"/>
        </w:rPr>
        <w:t xml:space="preserve">: </w:t>
      </w:r>
      <w:r>
        <w:rPr>
          <w:rFonts w:ascii="Arial" w:hAnsi="Arial"/>
          <w:b w:val="1"/>
          <w:bCs w:val="1"/>
          <w:sz w:val="21"/>
          <w:szCs w:val="21"/>
          <w:rtl w:val="0"/>
        </w:rPr>
        <w:t>20.000.000</w:t>
      </w:r>
      <w:r>
        <w:rPr>
          <w:rFonts w:ascii="Arial" w:hAnsi="Arial"/>
          <w:sz w:val="21"/>
          <w:szCs w:val="21"/>
          <w:rtl w:val="0"/>
        </w:rPr>
        <w:t xml:space="preserve"> (Hai m</w:t>
      </w:r>
      <w:r>
        <w:rPr>
          <w:rFonts w:ascii="Arial" w:hAnsi="Arial" w:hint="default"/>
          <w:sz w:val="21"/>
          <w:szCs w:val="21"/>
          <w:rtl w:val="0"/>
        </w:rPr>
        <w:t>ươ</w:t>
      </w:r>
      <w:r>
        <w:rPr>
          <w:rFonts w:ascii="Arial" w:hAnsi="Arial"/>
          <w:sz w:val="21"/>
          <w:szCs w:val="21"/>
          <w:rtl w:val="0"/>
        </w:rPr>
        <w:t>i tri</w:t>
      </w:r>
      <w:r>
        <w:rPr>
          <w:rFonts w:ascii="Arial" w:hAnsi="Arial" w:hint="default"/>
          <w:sz w:val="21"/>
          <w:szCs w:val="21"/>
          <w:rtl w:val="0"/>
        </w:rPr>
        <w:t>ệ</w:t>
      </w:r>
      <w:r>
        <w:rPr>
          <w:rFonts w:ascii="Arial" w:hAnsi="Arial"/>
          <w:sz w:val="21"/>
          <w:szCs w:val="21"/>
          <w:rtl w:val="0"/>
        </w:rPr>
        <w:t xml:space="preserve">u </w:t>
      </w:r>
      <w:r>
        <w:rPr>
          <w:rFonts w:ascii="Arial" w:hAnsi="Arial" w:hint="default"/>
          <w:sz w:val="21"/>
          <w:szCs w:val="21"/>
          <w:rtl w:val="0"/>
        </w:rPr>
        <w:t>đồ</w:t>
      </w:r>
      <w:r>
        <w:rPr>
          <w:rFonts w:ascii="Arial" w:hAnsi="Arial"/>
          <w:sz w:val="21"/>
          <w:szCs w:val="21"/>
          <w:rtl w:val="0"/>
        </w:rPr>
        <w:t>ng ch</w:t>
      </w:r>
      <w:r>
        <w:rPr>
          <w:rFonts w:ascii="Arial" w:hAnsi="Arial" w:hint="default"/>
          <w:sz w:val="21"/>
          <w:szCs w:val="21"/>
          <w:rtl w:val="0"/>
        </w:rPr>
        <w:t>ẵ</w:t>
      </w:r>
      <w:r>
        <w:rPr>
          <w:rFonts w:ascii="Arial" w:hAnsi="Arial"/>
          <w:sz w:val="21"/>
          <w:szCs w:val="21"/>
          <w:rtl w:val="0"/>
        </w:rPr>
        <w:t>n).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giao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bao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m: Gia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u,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đổ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thang,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è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trong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ỉ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chi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trang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trong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nh,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xi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ngo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 (g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nh, camera,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nh),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c,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y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la phong,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 trong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i,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đổ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a,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ẹ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ng,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,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i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xung quanh, vv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(n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che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an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cho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, vv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…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Chu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ẩ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khi thi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ng: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B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m: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trong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ộ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nh.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 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Phun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khi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y, phun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sau khi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y, phun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ự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 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Ti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.: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ng: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ừ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/20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3"/>
        </w:numPr>
        <w:spacing w:after="90" w:line="345" w:lineRule="atLeast"/>
        <w:jc w:val="both"/>
        <w:rPr>
          <w:sz w:val="21"/>
          <w:szCs w:val="21"/>
          <w:lang w:val="en-US"/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gian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giao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 20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5 %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</w:p>
    <w:p>
      <w:pPr>
        <w:pStyle w:val="Normal (Web)"/>
        <w:numPr>
          <w:ilvl w:val="0"/>
          <w:numId w:val="3"/>
        </w:numPr>
        <w:spacing w:after="90" w:line="345" w:lineRule="atLeast"/>
        <w:jc w:val="both"/>
        <w:rPr>
          <w:sz w:val="21"/>
          <w:szCs w:val="21"/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n B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đổ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ẽ đề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 3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c.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u 2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Tr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Tr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A: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Cung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 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cung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nh,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Cung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giao nguy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cho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Thay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(khi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t)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quy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trong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 an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lao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Tr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Cung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pha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ỗ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theo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gian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( chi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);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Lu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lu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ừ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6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2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ụ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ở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trong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theo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ụ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A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t,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nh,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ki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m,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u.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sai,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ỏ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bi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an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ự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A.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ừ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nghi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thu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an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cho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nh.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tai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ra,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"https://luatminhkhue.vn/binh-luan-khoa-hoc--trach-nhiem-boi-thuong-thiet-hai---can-cu-phat-sinh-trach-nhiem-boi-thuong-thiet-hai--.aspx"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tr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ch nhi</w:t>
      </w:r>
      <w:r>
        <w:rPr>
          <w:rStyle w:val="Hyperlink.0"/>
          <w:rtl w:val="0"/>
          <w:lang w:val="en-US"/>
        </w:rPr>
        <w:t>ệ</w:t>
      </w:r>
      <w:r>
        <w:rPr>
          <w:rStyle w:val="Hyperlink.0"/>
          <w:rtl w:val="0"/>
          <w:lang w:val="en-US"/>
        </w:rPr>
        <w:t>m b</w:t>
      </w:r>
      <w:r>
        <w:rPr>
          <w:rStyle w:val="Hyperlink.0"/>
          <w:rtl w:val="0"/>
          <w:lang w:val="en-US"/>
        </w:rPr>
        <w:t>ồ</w:t>
      </w:r>
      <w:r>
        <w:rPr>
          <w:rStyle w:val="Hyperlink.0"/>
          <w:rtl w:val="0"/>
          <w:lang w:val="en-US"/>
        </w:rPr>
        <w:t>i th</w:t>
      </w:r>
      <w:r>
        <w:rPr>
          <w:rStyle w:val="Hyperlink.0"/>
          <w:rtl w:val="0"/>
          <w:lang w:val="en-US"/>
        </w:rPr>
        <w:t>ườ</w:t>
      </w:r>
      <w:r>
        <w:rPr>
          <w:rStyle w:val="Hyperlink.0"/>
          <w:rtl w:val="0"/>
          <w:lang w:val="en-US"/>
        </w:rPr>
        <w:t>ng thi</w:t>
      </w:r>
      <w:r>
        <w:rPr>
          <w:rStyle w:val="Hyperlink.0"/>
          <w:rtl w:val="0"/>
          <w:lang w:val="en-US"/>
        </w:rPr>
        <w:t>ệ</w:t>
      </w:r>
      <w:r>
        <w:rPr>
          <w:rStyle w:val="Hyperlink.0"/>
          <w:rtl w:val="0"/>
          <w:lang w:val="en-US"/>
        </w:rPr>
        <w:t>t h</w:t>
      </w:r>
      <w:r>
        <w:rPr>
          <w:rStyle w:val="Hyperlink.0"/>
          <w:rtl w:val="0"/>
          <w:lang w:val="en-US"/>
        </w:rPr>
        <w:t>ạ</w:t>
      </w:r>
      <w:r>
        <w:rPr>
          <w:rStyle w:val="Hyperlink.0"/>
          <w:rtl w:val="0"/>
          <w:lang w:val="en-US"/>
        </w:rPr>
        <w:t>i</w:t>
      </w:r>
      <w:r>
        <w:rPr/>
        <w:fldChar w:fldCharType="end" w:fldLock="0"/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theo quy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lu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ự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ỗ 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n,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ở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sinh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quy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an ninh, khai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nguy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giao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Khi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đổ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dung;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ẳ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ng, khi soi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õ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õ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trong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6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ừ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nghi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thu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ng.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ì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cho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B;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......%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ổ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u 3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Thanh to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theo tu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 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nghi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thu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 Xong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ô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 đổ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0%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 Khi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 cho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A,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ố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ò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sau khi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ừ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kho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u 4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Cam k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</w:p>
    <w:p>
      <w:pPr>
        <w:pStyle w:val="Normal (Web)"/>
        <w:numPr>
          <w:ilvl w:val="0"/>
          <w:numId w:val="3"/>
        </w:numPr>
        <w:spacing w:after="90" w:line="345" w:lineRule="atLeast"/>
        <w:jc w:val="both"/>
        <w:rPr>
          <w:sz w:val="21"/>
          <w:szCs w:val="21"/>
          <w:lang w:val="en-US"/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Trong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thi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ắ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c, hai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ặ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nhau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để 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u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t sinh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nh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m theo 2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ng.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Trong qu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ng,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x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ổ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tay ngh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ề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ư đã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ả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n,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đì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ỷ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ỏ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ng. Trong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ẽ 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70% theo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đã 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nghi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thu.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ớ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d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y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thanh to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v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ườ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thi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ư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ỏ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ừ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ý đế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ng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thanh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ng. Hai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cam k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đú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ề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kho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ủ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ng.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n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vi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s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ị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 nhi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theo 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lu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</w:p>
    <w:p>
      <w:pPr>
        <w:pStyle w:val="Normal (Web)"/>
        <w:spacing w:after="90" w:line="345" w:lineRule="atLeast"/>
        <w:jc w:val="both"/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đồ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đượ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à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 hai (02)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l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ý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ư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nhau. M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ỗ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gi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ữ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01 b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để 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hi</w:t>
      </w:r>
      <w:r>
        <w:rPr>
          <w:rFonts w:ascii="Arial" w:hAnsi="Arial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n.</w:t>
      </w:r>
    </w:p>
    <w:p>
      <w:pPr>
        <w:pStyle w:val="Normal (Web)"/>
        <w:spacing w:after="90" w:line="345" w:lineRule="atLeast"/>
        <w:jc w:val="center"/>
      </w:pP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ĐẠ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                              ĐẠ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DI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Ệ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hAnsi="Arial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B</w:t>
      </w:r>
      <w:r>
        <w:rPr>
          <w:rFonts w:ascii="Arial" w:cs="Arial" w:hAnsi="Arial" w:eastAsia="Arial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+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outline w:val="0"/>
      <w:color w:val="135ecd"/>
      <w:sz w:val="21"/>
      <w:szCs w:val="21"/>
      <w:u w:color="135ecd"/>
      <w14:textFill>
        <w14:solidFill>
          <w14:srgbClr w14:val="135ECD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