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49E" w:rsidRDefault="0045549E" w:rsidP="00225463">
      <w:pPr>
        <w:pStyle w:val="Header"/>
      </w:pPr>
      <w:r>
        <w:rPr>
          <w:rFonts w:ascii="Arial" w:hAnsi="Arial" w:cs="Arial"/>
          <w:b/>
          <w:bCs/>
          <w:sz w:val="20"/>
          <w:szCs w:val="20"/>
        </w:rPr>
        <w:t>Obstetrics Case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45549E" w:rsidRPr="002802F9" w:rsidTr="002802F9"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784" w:type="dxa"/>
            <w:gridSpan w:val="2"/>
          </w:tcPr>
          <w:p w:rsidR="0045549E" w:rsidRPr="00AA513B" w:rsidRDefault="0045549E" w:rsidP="00280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AA513B">
              <w:rPr>
                <w:rFonts w:ascii="Arial" w:hAnsi="Arial" w:cs="Arial"/>
                <w:b/>
                <w:bCs/>
              </w:rPr>
              <w:t>NST, BPP</w:t>
            </w:r>
          </w:p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2802F9" w:rsidTr="002802F9">
        <w:tc>
          <w:tcPr>
            <w:tcW w:w="4392" w:type="dxa"/>
          </w:tcPr>
          <w:p w:rsidR="0045549E" w:rsidRPr="002802F9" w:rsidRDefault="0045549E" w:rsidP="00DE40D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proofErr w:type="gramStart"/>
            <w:r w:rsidRPr="002802F9">
              <w:rPr>
                <w:rFonts w:ascii="Arial" w:hAnsi="Arial" w:cs="Arial"/>
                <w:b/>
                <w:bCs/>
                <w:sz w:val="20"/>
                <w:szCs w:val="20"/>
              </w:rPr>
              <w:t>23 year old</w:t>
            </w:r>
            <w:proofErr w:type="gramEnd"/>
            <w:r w:rsidRPr="002802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1G/0P at 39 3/7 weeks EGA calls complaining of decreased fetal movement all day. </w:t>
            </w:r>
          </w:p>
          <w:p w:rsidR="0045549E" w:rsidRPr="002802F9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2802F9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would you counsel her?</w:t>
            </w:r>
          </w:p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263C14" w:rsidRDefault="0045549E" w:rsidP="00AF70E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K</w:t>
            </w:r>
            <w:r w:rsidRPr="00263C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ick counts vs. NST evaluation for fetal assessment</w:t>
            </w:r>
          </w:p>
          <w:p w:rsidR="0045549E" w:rsidRPr="00BE2AD2" w:rsidRDefault="0045549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2802F9" w:rsidRDefault="0045549E" w:rsidP="00AF70E2">
            <w:pPr>
              <w:pStyle w:val="BodyText"/>
              <w:rPr>
                <w:rFonts w:ascii="Arial" w:hAnsi="Arial" w:cs="Arial"/>
              </w:rPr>
            </w:pPr>
            <w:r w:rsidRPr="002802F9">
              <w:rPr>
                <w:rFonts w:ascii="Arial" w:hAnsi="Arial" w:cs="Arial"/>
              </w:rPr>
              <w:t>She calls back after two hours and still has not had any fetal movemen</w:t>
            </w:r>
            <w:smartTag w:uri="urn:schemas-microsoft-com:office:smarttags" w:element="PersonName">
              <w:r w:rsidRPr="002802F9">
                <w:rPr>
                  <w:rFonts w:ascii="Arial" w:hAnsi="Arial" w:cs="Arial"/>
                </w:rPr>
                <w:t>t.</w:t>
              </w:r>
            </w:smartTag>
            <w:r w:rsidRPr="002802F9">
              <w:rPr>
                <w:rFonts w:ascii="Arial" w:hAnsi="Arial" w:cs="Arial"/>
              </w:rPr>
              <w:t xml:space="preserve"> You advise her to come in for a NST.</w:t>
            </w:r>
          </w:p>
          <w:p w:rsidR="0045549E" w:rsidRPr="002802F9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2802F9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do you interpret a NST?</w:t>
            </w:r>
          </w:p>
          <w:p w:rsidR="0045549E" w:rsidRPr="002802F9" w:rsidRDefault="0045549E" w:rsidP="002802F9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  <w:r w:rsidRPr="002802F9">
              <w:rPr>
                <w:rFonts w:ascii="Arial" w:hAnsi="Arial" w:cs="Arial"/>
                <w:color w:val="0000FF"/>
              </w:rPr>
              <w:t>(2 points)</w:t>
            </w:r>
          </w:p>
          <w:p w:rsidR="0045549E" w:rsidRPr="002802F9" w:rsidRDefault="0045549E" w:rsidP="002802F9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4392" w:type="dxa"/>
          </w:tcPr>
          <w:p w:rsidR="0045549E" w:rsidRPr="00BE2AD2" w:rsidRDefault="0045549E" w:rsidP="00AF70E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Reactive = 2 accelerations 15 beats above the baseline lasting 15 seconds over 20 minutes</w:t>
            </w:r>
          </w:p>
          <w:p w:rsidR="0045549E" w:rsidRPr="00BE2AD2" w:rsidRDefault="0045549E" w:rsidP="002802F9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2802F9" w:rsidRDefault="0045549E" w:rsidP="00A53E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NST is nonreactive after 20 minutes.   </w:t>
            </w:r>
          </w:p>
          <w:p w:rsidR="0045549E" w:rsidRPr="002802F9" w:rsidRDefault="0045549E" w:rsidP="00A53E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5549E" w:rsidRPr="002802F9" w:rsidRDefault="0045549E" w:rsidP="00A53E12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How do you proceed?</w:t>
            </w:r>
          </w:p>
          <w:p w:rsidR="0045549E" w:rsidRPr="002802F9" w:rsidRDefault="0045549E" w:rsidP="00965A20">
            <w:pPr>
              <w:pStyle w:val="BodyText"/>
              <w:rPr>
                <w:rFonts w:ascii="Arial" w:hAnsi="Arial" w:cs="Arial"/>
              </w:rPr>
            </w:pPr>
            <w:r w:rsidRPr="002802F9">
              <w:rPr>
                <w:rFonts w:ascii="Arial" w:hAnsi="Arial" w:cs="Arial"/>
                <w:color w:val="0000FF"/>
              </w:rPr>
              <w:t>(1 point)</w:t>
            </w:r>
          </w:p>
        </w:tc>
        <w:tc>
          <w:tcPr>
            <w:tcW w:w="4392" w:type="dxa"/>
          </w:tcPr>
          <w:p w:rsidR="0045549E" w:rsidRPr="00BE2AD2" w:rsidRDefault="00174086" w:rsidP="002802F9">
            <w:pPr>
              <w:pStyle w:val="BodyText2"/>
              <w:spacing w:line="240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J</w:t>
            </w:r>
            <w:r w:rsidR="0045549E"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uice, snack, fetal </w:t>
            </w:r>
            <w:r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acoustic</w:t>
            </w:r>
            <w:r w:rsidR="0045549E"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stimulation, fetal scalp stimulation </w:t>
            </w:r>
          </w:p>
          <w:p w:rsidR="0045549E" w:rsidRPr="00BE2AD2" w:rsidRDefault="0045549E" w:rsidP="00965A20">
            <w:pPr>
              <w:pStyle w:val="BodyText"/>
              <w:rPr>
                <w:rFonts w:ascii="Arial" w:hAnsi="Arial" w:cs="Arial"/>
                <w:color w:val="FF000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4C233F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4C233F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The strip is still nonreactive, do your recommendations change?</w:t>
            </w:r>
          </w:p>
          <w:p w:rsidR="0045549E" w:rsidRDefault="0045549E" w:rsidP="00CB6535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  <w:r w:rsidRPr="002802F9">
              <w:rPr>
                <w:rFonts w:ascii="Arial" w:hAnsi="Arial" w:cs="Arial"/>
                <w:color w:val="0000FF"/>
              </w:rPr>
              <w:t>(1 point)</w:t>
            </w:r>
          </w:p>
          <w:p w:rsidR="0045549E" w:rsidRPr="002802F9" w:rsidRDefault="0045549E" w:rsidP="00CB6535">
            <w:pPr>
              <w:pStyle w:val="BodyText"/>
              <w:outlineLvl w:val="0"/>
              <w:rPr>
                <w:rFonts w:ascii="Arial" w:hAnsi="Arial" w:cs="Arial"/>
              </w:rPr>
            </w:pPr>
          </w:p>
        </w:tc>
        <w:tc>
          <w:tcPr>
            <w:tcW w:w="4392" w:type="dxa"/>
          </w:tcPr>
          <w:p w:rsidR="0045549E" w:rsidRPr="00BE2AD2" w:rsidRDefault="0045549E" w:rsidP="00AF70E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Since she is term, proceed with attempts to deliver vs.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CST  (contraction stress test) or BPP</w:t>
            </w:r>
          </w:p>
          <w:p w:rsidR="0045549E" w:rsidRPr="00BE2AD2" w:rsidRDefault="0045549E" w:rsidP="00D11E79">
            <w:pPr>
              <w:pStyle w:val="BodyText"/>
              <w:rPr>
                <w:rFonts w:ascii="Arial" w:hAnsi="Arial" w:cs="Arial"/>
                <w:i/>
                <w:color w:val="FF000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BE2AD2" w:rsidRDefault="0045549E" w:rsidP="002802F9">
            <w:pPr>
              <w:pStyle w:val="BodyText"/>
              <w:outlineLvl w:val="0"/>
              <w:rPr>
                <w:rFonts w:ascii="Arial" w:hAnsi="Arial" w:cs="Arial"/>
                <w:i/>
              </w:rPr>
            </w:pPr>
            <w:r w:rsidRPr="00BE2AD2">
              <w:rPr>
                <w:rFonts w:ascii="Arial" w:hAnsi="Arial" w:cs="Arial"/>
                <w:i/>
              </w:rPr>
              <w:t xml:space="preserve">How do you interpret a </w:t>
            </w:r>
            <w:r w:rsidRPr="00BE2AD2">
              <w:rPr>
                <w:rFonts w:ascii="Arial" w:hAnsi="Arial" w:cs="Arial"/>
              </w:rPr>
              <w:t>contraction stress test</w:t>
            </w:r>
            <w:r w:rsidRPr="00BE2AD2">
              <w:rPr>
                <w:rFonts w:ascii="Arial" w:hAnsi="Arial" w:cs="Arial"/>
                <w:i/>
              </w:rPr>
              <w:t>?</w:t>
            </w:r>
          </w:p>
          <w:p w:rsidR="0045549E" w:rsidRPr="002802F9" w:rsidRDefault="0045549E" w:rsidP="00AF70E2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Default="0045549E" w:rsidP="002802F9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  <w:p w:rsidR="0045549E" w:rsidRPr="002802F9" w:rsidRDefault="0045549E" w:rsidP="002802F9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4392" w:type="dxa"/>
          </w:tcPr>
          <w:p w:rsidR="0045549E" w:rsidRPr="00BE2AD2" w:rsidRDefault="0045549E" w:rsidP="00AF70E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</w:t>
            </w:r>
            <w:r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ositive if 3 decelerations within 10 minutes with every 2-3 minute contractions</w:t>
            </w:r>
          </w:p>
          <w:p w:rsidR="0045549E" w:rsidRPr="00BE2AD2" w:rsidRDefault="0045549E" w:rsidP="002802F9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BE2AD2">
              <w:rPr>
                <w:rFonts w:ascii="Arial" w:hAnsi="Arial" w:cs="Arial"/>
                <w:color w:val="FF0000"/>
              </w:rPr>
              <w:t>or &gt; 50% of the contractions are associated with decelerations</w:t>
            </w: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4C233F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4C233F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If she were 32 weeks, and had a nonreactive NST, would your recommendations change?</w:t>
            </w:r>
          </w:p>
          <w:p w:rsidR="0045549E" w:rsidRDefault="0045549E" w:rsidP="00AF70E2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2802F9" w:rsidRDefault="0045549E" w:rsidP="002802F9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4392" w:type="dxa"/>
          </w:tcPr>
          <w:p w:rsidR="0045549E" w:rsidRPr="00BE2AD2" w:rsidRDefault="0045549E" w:rsidP="00AF70E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BE2AD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BPP or CST</w:t>
            </w:r>
          </w:p>
          <w:p w:rsidR="0045549E" w:rsidRPr="00BE2AD2" w:rsidRDefault="0045549E" w:rsidP="002802F9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1C2974">
        <w:tc>
          <w:tcPr>
            <w:tcW w:w="4392" w:type="dxa"/>
          </w:tcPr>
          <w:p w:rsidR="0045549E" w:rsidRPr="002802F9" w:rsidRDefault="0045549E" w:rsidP="001C29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784" w:type="dxa"/>
            <w:gridSpan w:val="2"/>
          </w:tcPr>
          <w:p w:rsidR="0045549E" w:rsidRPr="00AA513B" w:rsidRDefault="0045549E" w:rsidP="001C2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AA513B">
              <w:rPr>
                <w:rFonts w:ascii="Arial" w:hAnsi="Arial" w:cs="Arial"/>
                <w:b/>
                <w:bCs/>
              </w:rPr>
              <w:t>NST, BPP</w:t>
            </w:r>
          </w:p>
          <w:p w:rsidR="0045549E" w:rsidRPr="002802F9" w:rsidRDefault="0045549E" w:rsidP="001C29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2802F9" w:rsidTr="00D572CE">
        <w:tc>
          <w:tcPr>
            <w:tcW w:w="4392" w:type="dxa"/>
          </w:tcPr>
          <w:p w:rsidR="0045549E" w:rsidRPr="002802F9" w:rsidRDefault="0045549E" w:rsidP="00D572C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lastRenderedPageBreak/>
              <w:t>Question</w:t>
            </w:r>
          </w:p>
        </w:tc>
        <w:tc>
          <w:tcPr>
            <w:tcW w:w="4392" w:type="dxa"/>
          </w:tcPr>
          <w:p w:rsidR="0045549E" w:rsidRPr="002802F9" w:rsidRDefault="0045549E" w:rsidP="00D572C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</w:tcPr>
          <w:p w:rsidR="0045549E" w:rsidRPr="002802F9" w:rsidRDefault="0045549E" w:rsidP="00D572C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802F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2802F9" w:rsidTr="002802F9">
        <w:trPr>
          <w:cantSplit/>
        </w:trPr>
        <w:tc>
          <w:tcPr>
            <w:tcW w:w="4392" w:type="dxa"/>
          </w:tcPr>
          <w:p w:rsidR="0045549E" w:rsidRPr="004C233F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4C233F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What are the components of a Biophysical Profile (BPP)?</w:t>
            </w:r>
          </w:p>
          <w:p w:rsidR="0045549E" w:rsidRPr="002802F9" w:rsidRDefault="0045549E" w:rsidP="00E84394">
            <w:pPr>
              <w:pStyle w:val="BodyText"/>
              <w:rPr>
                <w:rFonts w:ascii="Arial" w:hAnsi="Arial" w:cs="Arial"/>
                <w:color w:val="0000FF"/>
              </w:rPr>
            </w:pPr>
            <w:r w:rsidRPr="002802F9">
              <w:rPr>
                <w:rFonts w:ascii="Arial" w:hAnsi="Arial" w:cs="Arial"/>
                <w:color w:val="0000FF"/>
              </w:rPr>
              <w:t>(2 points)</w:t>
            </w:r>
          </w:p>
          <w:p w:rsidR="0045549E" w:rsidRPr="002802F9" w:rsidRDefault="0045549E" w:rsidP="00E84394">
            <w:pPr>
              <w:pStyle w:val="BodyText"/>
              <w:rPr>
                <w:rFonts w:ascii="Arial" w:hAnsi="Arial" w:cs="Arial"/>
                <w:i/>
              </w:rPr>
            </w:pPr>
          </w:p>
        </w:tc>
        <w:tc>
          <w:tcPr>
            <w:tcW w:w="4392" w:type="dxa"/>
          </w:tcPr>
          <w:p w:rsidR="0045549E" w:rsidRPr="00263C14" w:rsidRDefault="0045549E" w:rsidP="00263C14">
            <w:pPr>
              <w:pStyle w:val="BodyText"/>
              <w:rPr>
                <w:rFonts w:ascii="Arial" w:hAnsi="Arial" w:cs="Arial"/>
                <w:color w:val="FF0000"/>
              </w:rPr>
            </w:pPr>
            <w:r w:rsidRPr="00263C14">
              <w:rPr>
                <w:rFonts w:ascii="Arial" w:hAnsi="Arial" w:cs="Arial"/>
                <w:color w:val="FF0000"/>
              </w:rPr>
              <w:t>NST</w:t>
            </w:r>
          </w:p>
          <w:p w:rsidR="00174086" w:rsidRPr="00263C14" w:rsidRDefault="00174086" w:rsidP="00174086">
            <w:pPr>
              <w:pStyle w:val="BodyText"/>
              <w:rPr>
                <w:rFonts w:ascii="Arial" w:hAnsi="Arial" w:cs="Arial"/>
                <w:color w:val="FF0000"/>
              </w:rPr>
            </w:pPr>
            <w:r w:rsidRPr="00263C14">
              <w:rPr>
                <w:rFonts w:ascii="Arial" w:hAnsi="Arial" w:cs="Arial"/>
                <w:color w:val="FF0000"/>
              </w:rPr>
              <w:t>Amniotic fluid volume,</w:t>
            </w:r>
          </w:p>
          <w:p w:rsidR="0045549E" w:rsidRPr="00174086" w:rsidRDefault="0045549E" w:rsidP="00263C14">
            <w:pPr>
              <w:pStyle w:val="BodyText"/>
              <w:rPr>
                <w:rFonts w:ascii="Arial" w:hAnsi="Arial" w:cs="Arial"/>
                <w:color w:val="FF0000"/>
              </w:rPr>
            </w:pPr>
            <w:r w:rsidRPr="00263C14">
              <w:rPr>
                <w:rFonts w:ascii="Arial" w:hAnsi="Arial" w:cs="Arial"/>
                <w:color w:val="FF0000"/>
              </w:rPr>
              <w:t>Breathing</w:t>
            </w:r>
            <w:r w:rsidR="00174086">
              <w:rPr>
                <w:rFonts w:ascii="Arial" w:hAnsi="Arial" w:cs="Arial"/>
                <w:color w:val="FF0000"/>
              </w:rPr>
              <w:t>, t</w:t>
            </w:r>
            <w:r w:rsidRPr="00263C14">
              <w:rPr>
                <w:rFonts w:ascii="Arial" w:hAnsi="Arial" w:cs="Arial"/>
                <w:color w:val="FF0000"/>
              </w:rPr>
              <w:t>one, (gross &amp; fine) movement, over 30 minutes</w:t>
            </w: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2802F9">
        <w:tc>
          <w:tcPr>
            <w:tcW w:w="4392" w:type="dxa"/>
          </w:tcPr>
          <w:p w:rsidR="0045549E" w:rsidRPr="004C233F" w:rsidRDefault="0045549E" w:rsidP="00AF70E2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4C233F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would you manage her if her BPP = 4 and she was 32 weeks vs. term?</w:t>
            </w:r>
          </w:p>
          <w:p w:rsidR="0045549E" w:rsidRPr="002802F9" w:rsidRDefault="0045549E" w:rsidP="00AF70E2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2802F9" w:rsidRDefault="0045549E" w:rsidP="002802F9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4392" w:type="dxa"/>
          </w:tcPr>
          <w:p w:rsidR="0045549E" w:rsidRPr="00263C14" w:rsidRDefault="0045549E" w:rsidP="00263C14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63C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If 32 weeks, either deliver [add steroids] or repeat BPP within 24 hours or admit for monitoring</w:t>
            </w:r>
          </w:p>
          <w:p w:rsidR="0045549E" w:rsidRPr="00263C14" w:rsidRDefault="0045549E" w:rsidP="00263C14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63C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If term, proceed toward delivery</w:t>
            </w:r>
          </w:p>
          <w:p w:rsidR="0045549E" w:rsidRPr="002802F9" w:rsidRDefault="0045549E" w:rsidP="002802F9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2802F9" w:rsidTr="002802F9">
        <w:trPr>
          <w:cantSplit/>
        </w:trPr>
        <w:tc>
          <w:tcPr>
            <w:tcW w:w="4392" w:type="dxa"/>
          </w:tcPr>
          <w:p w:rsidR="0045549E" w:rsidRDefault="0045549E" w:rsidP="00A53E12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Points:  10</w:t>
            </w:r>
          </w:p>
          <w:p w:rsidR="0045549E" w:rsidRPr="002802F9" w:rsidRDefault="0045549E" w:rsidP="00A53E12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7/10 =70%</w:t>
            </w:r>
          </w:p>
          <w:p w:rsidR="0045549E" w:rsidRPr="002802F9" w:rsidRDefault="0045549E" w:rsidP="00A53E12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6/10 = 60%</w:t>
            </w:r>
          </w:p>
          <w:p w:rsidR="0045549E" w:rsidRDefault="0045549E" w:rsidP="00965A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5/10 =50%</w:t>
            </w:r>
          </w:p>
          <w:p w:rsidR="0045549E" w:rsidRPr="002802F9" w:rsidRDefault="0045549E" w:rsidP="00965A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2802F9" w:rsidRDefault="0045549E" w:rsidP="002802F9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392" w:type="dxa"/>
          </w:tcPr>
          <w:p w:rsidR="0045549E" w:rsidRPr="002802F9" w:rsidRDefault="0045549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802F9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Score</w:t>
            </w:r>
          </w:p>
        </w:tc>
      </w:tr>
    </w:tbl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A51859" w:rsidRDefault="00A51859" w:rsidP="00225463">
      <w:pPr>
        <w:pStyle w:val="Header"/>
        <w:rPr>
          <w:rFonts w:ascii="Arial" w:hAnsi="Arial" w:cs="Arial"/>
          <w:b/>
          <w:bCs/>
          <w:sz w:val="20"/>
          <w:szCs w:val="20"/>
        </w:rPr>
      </w:pPr>
    </w:p>
    <w:p w:rsidR="00A51859" w:rsidRDefault="00A51859" w:rsidP="00225463">
      <w:pPr>
        <w:pStyle w:val="Header"/>
        <w:rPr>
          <w:rFonts w:ascii="Arial" w:hAnsi="Arial" w:cs="Arial"/>
          <w:b/>
          <w:bCs/>
          <w:sz w:val="20"/>
          <w:szCs w:val="20"/>
        </w:rPr>
      </w:pPr>
    </w:p>
    <w:p w:rsidR="0045549E" w:rsidRDefault="0045549E" w:rsidP="00225463">
      <w:pPr>
        <w:pStyle w:val="Head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Obstetrics Case 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7"/>
        <w:gridCol w:w="4324"/>
        <w:gridCol w:w="4309"/>
      </w:tblGrid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33" w:type="dxa"/>
            <w:gridSpan w:val="2"/>
          </w:tcPr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</w:rPr>
            </w:pPr>
            <w:r w:rsidRPr="008809EE">
              <w:rPr>
                <w:rFonts w:ascii="Arial" w:hAnsi="Arial" w:cs="Arial"/>
                <w:b/>
                <w:bCs/>
              </w:rPr>
              <w:t>Gestational Diabetes</w:t>
            </w:r>
          </w:p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24 year old 2G/1P presents for her first prenatal visit at 8 weeks gestation. She reports she had gestational diabetes (GDM) with her first pregnancy. She required insulin and her delivery was complicated by a shoulder dystocia with a 4500kg baby.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Would you obtain a 1 hour GTT, and if so, when?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You could start glucose monitoring as if she were a diabetic, or obtain a 1 hour GTT now and if negative then repeat at 24-28 weeks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keepNext/>
              <w:outlineLvl w:val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What is your cut off for obtaining a 3 hour GTT and how is the diagnosis of GDM made based on the 3 hour GTT?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 points)</w:t>
            </w: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Cut off is 130-140mg/dl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2/4 values of the 3 hour 100g </w:t>
            </w:r>
            <w:proofErr w:type="spellStart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glucola</w:t>
            </w:r>
            <w:proofErr w:type="spellEnd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(of the Carpenter </w:t>
            </w:r>
            <w:proofErr w:type="spellStart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Couston</w:t>
            </w:r>
            <w:proofErr w:type="spellEnd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or O’Sullivan criteria) are abnormal, then the patient is diagnosed with GDM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The patient is diagnosed with GDM. After 2 weeks of following a strict diet, she presents for her PNV. You note her fasting glucoses are 105-115 and her 2 hour postprandial glucoses are 120-170.</w:t>
            </w:r>
          </w:p>
          <w:p w:rsidR="0045549E" w:rsidRPr="008809EE" w:rsidRDefault="0045549E" w:rsidP="008809EE">
            <w:pPr>
              <w:keepNext/>
              <w:outlineLvl w:val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:rsidR="0045549E" w:rsidRPr="008809EE" w:rsidRDefault="0045549E" w:rsidP="008809EE">
            <w:pPr>
              <w:keepNext/>
              <w:outlineLvl w:val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How do you counsel the patient?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Her FBS should be &lt;105 and her 2 hour PP should be &lt;120. She needs either an oral hypoglycemic agent or insulin.</w:t>
            </w:r>
            <w:r w:rsidRPr="008809EE"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  <w:t xml:space="preserve">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45549E" w:rsidRPr="008809EE" w:rsidRDefault="0045549E" w:rsidP="008809EE">
      <w:r w:rsidRPr="008809EE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7"/>
        <w:gridCol w:w="4324"/>
        <w:gridCol w:w="4309"/>
      </w:tblGrid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33" w:type="dxa"/>
            <w:gridSpan w:val="2"/>
          </w:tcPr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</w:rPr>
            </w:pPr>
            <w:r w:rsidRPr="008809EE">
              <w:rPr>
                <w:rFonts w:ascii="Arial" w:hAnsi="Arial" w:cs="Arial"/>
                <w:b/>
                <w:bCs/>
              </w:rPr>
              <w:t>Gestational Diabetes</w:t>
            </w:r>
          </w:p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8809EE" w:rsidTr="00346023">
        <w:trPr>
          <w:cantSplit/>
        </w:trPr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You elect to start her on insulin.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What is her White’s classification and how would you start her insulin dose?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(3 points)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White’s A2 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(White’s A1 is GDM diet controlled, B is IDDM after age 20 and duration &lt;10 years, C is IDDM with onset 10-20 years old or duration 10-20 years, and D is IDDM with duration &gt;20 years or onset before the age of 10 years)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Re: Insulin dosing –answers can range from consulting with MFM &amp;/or Endocrinologist to starting insulin, but should be weight based &amp; increased dose/ trimester.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First trimester: 0.8u/kg/d: give 2/3 as    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NPH, Regular in am and 1/3 in pm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ab/>
              <w:t>2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nd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trimester: 0.9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ab/>
              <w:t>3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rd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trimester: 1.2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G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eneral guidance: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if &lt;28 weeks, then 10uNPH, 5u Regular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if &gt;28weeks, then 20 </w:t>
            </w:r>
            <w:proofErr w:type="spellStart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uNPH</w:t>
            </w:r>
            <w:proofErr w:type="spellEnd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, 10u Regular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</w:pP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do you manage your insulin drip after delivery of the placenta?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324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Turn it OFF and do not give unless BG&gt;250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17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Points:  8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6/8 = 75%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5/8 = 63%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4/8 = 50%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24" w:type="dxa"/>
          </w:tcPr>
          <w:p w:rsidR="0045549E" w:rsidRPr="008809EE" w:rsidRDefault="0045549E" w:rsidP="008809EE">
            <w:pPr>
              <w:ind w:left="72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09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Score</w:t>
            </w:r>
          </w:p>
        </w:tc>
      </w:tr>
    </w:tbl>
    <w:p w:rsidR="0045549E" w:rsidRPr="008809EE" w:rsidRDefault="0045549E" w:rsidP="008809E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 w:rsidP="00225463">
      <w:pPr>
        <w:pStyle w:val="Head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Obstetrics Case 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536"/>
        <w:gridCol w:w="4248"/>
      </w:tblGrid>
      <w:tr w:rsidR="0045549E" w:rsidTr="00346023"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784" w:type="dxa"/>
            <w:gridSpan w:val="2"/>
          </w:tcPr>
          <w:p w:rsidR="0045549E" w:rsidRDefault="0045549E" w:rsidP="00346023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Abnormal FHR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Tr="000A6364"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536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248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Tr="000A6364">
        <w:trPr>
          <w:trHeight w:val="4499"/>
        </w:trPr>
        <w:tc>
          <w:tcPr>
            <w:tcW w:w="4392" w:type="dxa"/>
          </w:tcPr>
          <w:p w:rsidR="0045549E" w:rsidRDefault="0045549E" w:rsidP="00346023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24 year old 1G/0P at 40 weeks EGA and 4 cm dilated just received her epidural. You are at the nurses station, when the alarms at the central monitoring station sound off. You glance up and note the following FHR recording.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do you proceed?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 points)</w:t>
            </w:r>
          </w:p>
        </w:tc>
        <w:tc>
          <w:tcPr>
            <w:tcW w:w="4536" w:type="dxa"/>
          </w:tcPr>
          <w:p w:rsidR="0045549E" w:rsidRDefault="0045549E" w:rsidP="00346023">
            <w:p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Bradycardia</w:t>
            </w:r>
          </w:p>
          <w:p w:rsidR="0045549E" w:rsidRDefault="0045549E" w:rsidP="00346023">
            <w:p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 xml:space="preserve">The most likely cause is hypotension induced by the epidural </w:t>
            </w:r>
          </w:p>
          <w:p w:rsidR="0045549E" w:rsidRDefault="0045549E" w:rsidP="00346023">
            <w:pPr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 xml:space="preserve">Make sure it is indeed FHR and not </w:t>
            </w:r>
          </w:p>
          <w:p w:rsidR="0045549E" w:rsidRDefault="0045549E" w:rsidP="00346023">
            <w:p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 xml:space="preserve">             mom’s</w:t>
            </w:r>
          </w:p>
          <w:p w:rsidR="0045549E" w:rsidRDefault="0045549E" w:rsidP="00346023">
            <w:pPr>
              <w:numPr>
                <w:ilvl w:val="0"/>
                <w:numId w:val="1"/>
              </w:numPr>
              <w:rPr>
                <w:rFonts w:ascii="Arial" w:hAnsi="Arial"/>
                <w:b/>
                <w:bCs/>
                <w:i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 xml:space="preserve">Check her BP &gt;SBP = 80, give an IVF bolus and ephedrine (either ask anesthesia to administer or order yourself </w:t>
            </w:r>
            <w:r>
              <w:rPr>
                <w:rFonts w:ascii="Arial" w:hAnsi="Arial"/>
                <w:b/>
                <w:bCs/>
                <w:i/>
                <w:color w:val="FF0000"/>
                <w:sz w:val="20"/>
              </w:rPr>
              <w:t>– 5mg IV)</w:t>
            </w:r>
          </w:p>
          <w:p w:rsidR="0045549E" w:rsidRDefault="0045549E" w:rsidP="00346023">
            <w:pPr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Start intrauterine resuscitation  &gt; Maternal repositioning</w:t>
            </w:r>
          </w:p>
          <w:p w:rsidR="0045549E" w:rsidRDefault="0045549E" w:rsidP="00346023">
            <w:pPr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Maternal oxygen</w:t>
            </w:r>
          </w:p>
          <w:p w:rsidR="0045549E" w:rsidRDefault="0045549E" w:rsidP="00346023">
            <w:pPr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Consider placing a FSE</w:t>
            </w:r>
          </w:p>
          <w:p w:rsidR="0045549E" w:rsidRDefault="0045549E" w:rsidP="00346023">
            <w:pPr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V/E to R/O prolapsed cord</w:t>
            </w:r>
          </w:p>
          <w:p w:rsidR="0045549E" w:rsidRDefault="0045549E" w:rsidP="00346023">
            <w:pPr>
              <w:rPr>
                <w:rFonts w:ascii="Arial" w:hAnsi="Arial"/>
                <w:b/>
                <w:bCs/>
                <w:color w:val="FF0000"/>
                <w:sz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Consider IV/SQ Terbutaline (0.15/0.25mg)</w:t>
            </w:r>
          </w:p>
          <w:p w:rsidR="0045549E" w:rsidRDefault="0045549E" w:rsidP="000A63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color w:val="FF0000"/>
                <w:sz w:val="20"/>
              </w:rPr>
              <w:t>Alert the OR/</w:t>
            </w:r>
            <w:proofErr w:type="spellStart"/>
            <w:r>
              <w:rPr>
                <w:rFonts w:ascii="Arial" w:hAnsi="Arial"/>
                <w:b/>
                <w:bCs/>
                <w:color w:val="FF0000"/>
                <w:sz w:val="20"/>
              </w:rPr>
              <w:t>Peds</w:t>
            </w:r>
            <w:proofErr w:type="spellEnd"/>
            <w:r>
              <w:rPr>
                <w:rFonts w:ascii="Arial" w:hAnsi="Arial"/>
                <w:b/>
                <w:bCs/>
                <w:color w:val="FF0000"/>
                <w:sz w:val="20"/>
              </w:rPr>
              <w:t xml:space="preserve"> may need to do a stat C/S</w:t>
            </w:r>
          </w:p>
          <w:p w:rsidR="0045549E" w:rsidRPr="000A6364" w:rsidRDefault="0045549E" w:rsidP="000A63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8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Tr="000A6364">
        <w:tc>
          <w:tcPr>
            <w:tcW w:w="4392" w:type="dxa"/>
          </w:tcPr>
          <w:p w:rsidR="0045549E" w:rsidRPr="006E51B8" w:rsidRDefault="0045549E" w:rsidP="00346023">
            <w:pPr>
              <w:pStyle w:val="BodyText"/>
              <w:rPr>
                <w:rFonts w:ascii="Arial" w:hAnsi="Arial" w:cs="Arial"/>
              </w:rPr>
            </w:pPr>
            <w:r w:rsidRPr="006E51B8">
              <w:rPr>
                <w:rFonts w:ascii="Arial" w:hAnsi="Arial" w:cs="Arial"/>
              </w:rPr>
              <w:t>The baby recovers and you head back to the office. A couple of hours later the nurse calls and asks you to review the electronic FHR strip and asks for further orders. She reports the patient is now 7cm/+1 station</w:t>
            </w:r>
            <w:r>
              <w:rPr>
                <w:rFonts w:ascii="Arial" w:hAnsi="Arial" w:cs="Arial"/>
              </w:rPr>
              <w:t>.</w:t>
            </w:r>
          </w:p>
          <w:p w:rsidR="0045549E" w:rsidRPr="00B31D7E" w:rsidRDefault="0045549E" w:rsidP="00346023">
            <w:pPr>
              <w:pStyle w:val="Heading2"/>
              <w:rPr>
                <w:rFonts w:ascii="Arial" w:hAnsi="Arial" w:cs="Arial"/>
              </w:rPr>
            </w:pPr>
          </w:p>
          <w:p w:rsidR="0045549E" w:rsidRPr="000A6364" w:rsidRDefault="0045549E" w:rsidP="00346023">
            <w:pPr>
              <w:pStyle w:val="Heading2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0A6364"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>What is your interpretation of the strip?</w:t>
            </w:r>
          </w:p>
          <w:p w:rsidR="0045549E" w:rsidRPr="000A6364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A636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 points)</w:t>
            </w:r>
          </w:p>
          <w:p w:rsidR="0045549E" w:rsidRPr="006E51B8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5549E" w:rsidRPr="006E51B8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4536" w:type="dxa"/>
          </w:tcPr>
          <w:p w:rsidR="00A51859" w:rsidRPr="00A51859" w:rsidRDefault="00A51859" w:rsidP="00A51859">
            <w:pPr>
              <w:keepNext/>
              <w:outlineLvl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A518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Category II tracing</w:t>
            </w:r>
          </w:p>
          <w:p w:rsidR="00A51859" w:rsidRPr="00A51859" w:rsidRDefault="00A51859" w:rsidP="00A51859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A518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Variable decelerations with a late component</w:t>
            </w:r>
          </w:p>
          <w:p w:rsidR="00A51859" w:rsidRPr="00A51859" w:rsidRDefault="00A51859" w:rsidP="00A51859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A518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Uterine contractions q 2-3 mins</w:t>
            </w:r>
          </w:p>
          <w:p w:rsidR="00A51859" w:rsidRPr="00A51859" w:rsidRDefault="00A51859" w:rsidP="00A51859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A518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FHR baseline 150s</w:t>
            </w:r>
          </w:p>
          <w:p w:rsidR="0045549E" w:rsidRDefault="00A51859" w:rsidP="00A51859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A51859">
              <w:rPr>
                <w:rFonts w:ascii="Arial" w:hAnsi="Arial" w:cs="Arial"/>
                <w:color w:val="FF0000"/>
              </w:rPr>
              <w:t>Variability moderate</w:t>
            </w:r>
            <w:r>
              <w:rPr>
                <w:rFonts w:ascii="Arial" w:hAnsi="Arial" w:cs="Arial"/>
                <w:color w:val="FF0000"/>
              </w:rPr>
              <w:t xml:space="preserve"> </w:t>
            </w:r>
          </w:p>
        </w:tc>
        <w:tc>
          <w:tcPr>
            <w:tcW w:w="4248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45549E" w:rsidRDefault="0045549E" w:rsidP="008809EE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45549E" w:rsidTr="00346023"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784" w:type="dxa"/>
            <w:gridSpan w:val="2"/>
          </w:tcPr>
          <w:p w:rsidR="0045549E" w:rsidRDefault="0045549E" w:rsidP="006B29C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Abnormal FHR</w:t>
            </w:r>
          </w:p>
          <w:p w:rsidR="0045549E" w:rsidRDefault="0045549E" w:rsidP="006B29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Tr="00346023"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Tr="00346023">
        <w:tc>
          <w:tcPr>
            <w:tcW w:w="4392" w:type="dxa"/>
          </w:tcPr>
          <w:p w:rsidR="0045549E" w:rsidRPr="000A6364" w:rsidRDefault="0045549E" w:rsidP="00346023">
            <w:pPr>
              <w:pStyle w:val="Heading2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0A6364"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 xml:space="preserve">What is the most likely pathophysiology accounting for variable </w:t>
            </w:r>
            <w:r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>and late decelerations</w:t>
            </w:r>
            <w:r w:rsidRPr="000A6364"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>?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Default="0045549E" w:rsidP="00346023">
            <w:pPr>
              <w:rPr>
                <w:rFonts w:ascii="Arial" w:hAnsi="Arial" w:cs="Arial"/>
              </w:rPr>
            </w:pPr>
          </w:p>
        </w:tc>
        <w:tc>
          <w:tcPr>
            <w:tcW w:w="4392" w:type="dxa"/>
          </w:tcPr>
          <w:p w:rsidR="0045549E" w:rsidRDefault="0045549E" w:rsidP="00CD0920">
            <w:pPr>
              <w:pStyle w:val="BodyText2"/>
              <w:spacing w:line="240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C6018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Variable decelerations = cord compression, but late decelerations = uteroplacental insufficiency indicative </w:t>
            </w:r>
            <w:proofErr w:type="gramStart"/>
            <w:r w:rsidRPr="00C6018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of  hypox</w:t>
            </w:r>
            <w:r w:rsidR="00A518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ia</w:t>
            </w:r>
            <w:proofErr w:type="gramEnd"/>
            <w:r w:rsidRPr="00C6018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and possible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academia</w:t>
            </w:r>
          </w:p>
          <w:p w:rsidR="0045549E" w:rsidRPr="00C6018C" w:rsidRDefault="0045549E" w:rsidP="00CD0920">
            <w:pPr>
              <w:pStyle w:val="BodyText2"/>
              <w:spacing w:line="240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Tr="00346023">
        <w:tc>
          <w:tcPr>
            <w:tcW w:w="4392" w:type="dxa"/>
          </w:tcPr>
          <w:p w:rsidR="0045549E" w:rsidRPr="000A6364" w:rsidRDefault="0045549E" w:rsidP="00346023">
            <w:pPr>
              <w:pStyle w:val="Heading2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0A6364"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>How would you proceed now in the management of this patient?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</w:rPr>
            </w:pP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Assess for fetal well-being, check for an acceleration with fetal scalp/acoustic stimulation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.  </w:t>
            </w:r>
          </w:p>
          <w:p w:rsidR="0045549E" w:rsidRPr="002F0469" w:rsidRDefault="0045549E" w:rsidP="00346023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If she is on Pitocin, then discontinue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Amniotory</w:t>
            </w:r>
            <w:proofErr w:type="spellEnd"/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- If not already ruptured,  place a FSE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 xml:space="preserve">+ </w:t>
            </w:r>
            <w:proofErr w:type="spellStart"/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amnioinfusion</w:t>
            </w:r>
            <w:proofErr w:type="spellEnd"/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Some may opt for a C/S </w:t>
            </w:r>
          </w:p>
          <w:p w:rsidR="0045549E" w:rsidRDefault="0045549E" w:rsidP="00346023">
            <w:pPr>
              <w:rPr>
                <w:rFonts w:ascii="Arial" w:hAnsi="Arial"/>
                <w:i/>
                <w:color w:val="FF0000"/>
                <w:sz w:val="16"/>
                <w:szCs w:val="16"/>
              </w:rPr>
            </w:pPr>
          </w:p>
          <w:p w:rsidR="0045549E" w:rsidRPr="00216DF7" w:rsidRDefault="0045549E" w:rsidP="00346023">
            <w:pPr>
              <w:rPr>
                <w:rFonts w:ascii="Arial" w:hAnsi="Arial"/>
                <w:i/>
                <w:color w:val="FF0000"/>
                <w:sz w:val="16"/>
                <w:szCs w:val="16"/>
              </w:rPr>
            </w:pP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Tr="000A6364">
        <w:trPr>
          <w:trHeight w:val="1952"/>
        </w:trPr>
        <w:tc>
          <w:tcPr>
            <w:tcW w:w="4392" w:type="dxa"/>
          </w:tcPr>
          <w:p w:rsidR="0045549E" w:rsidRDefault="0045549E" w:rsidP="00C6018C">
            <w:pPr>
              <w:pStyle w:val="Heading3"/>
              <w:spacing w:befor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 elect to observe carefully, but within a half hour, you now observe the following tracing. The patient is still 7cm/+1 station.</w:t>
            </w:r>
          </w:p>
          <w:p w:rsidR="0045549E" w:rsidRPr="00B31D7E" w:rsidRDefault="0045549E" w:rsidP="00346023">
            <w:pPr>
              <w:pStyle w:val="Heading2"/>
              <w:rPr>
                <w:rFonts w:ascii="Arial" w:hAnsi="Arial" w:cs="Arial"/>
              </w:rPr>
            </w:pPr>
          </w:p>
          <w:p w:rsidR="0045549E" w:rsidRPr="000A6364" w:rsidRDefault="0045549E" w:rsidP="00346023">
            <w:pPr>
              <w:pStyle w:val="Heading2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0A6364"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>What is your interpretation of the strip?</w:t>
            </w: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</w:rPr>
            </w:pPr>
            <w:bookmarkStart w:id="0" w:name="_GoBack"/>
            <w:bookmarkEnd w:id="0"/>
            <w:r>
              <w:rPr>
                <w:rFonts w:ascii="Arial" w:hAnsi="Arial" w:cs="Arial"/>
                <w:color w:val="0000FF"/>
              </w:rPr>
              <w:t>(2 points)</w:t>
            </w:r>
          </w:p>
        </w:tc>
        <w:tc>
          <w:tcPr>
            <w:tcW w:w="4392" w:type="dxa"/>
          </w:tcPr>
          <w:p w:rsidR="0045549E" w:rsidRPr="00C6018C" w:rsidRDefault="0045549E" w:rsidP="00C6018C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Tachycardia </w:t>
            </w: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with minimal </w:t>
            </w:r>
            <w:r w:rsidRPr="00C6018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variability or Category II</w:t>
            </w:r>
          </w:p>
          <w:p w:rsidR="0045549E" w:rsidRPr="002F0469" w:rsidRDefault="0045549E" w:rsidP="00C6018C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Uterine contraction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 q 2 mins</w:t>
            </w:r>
          </w:p>
          <w:p w:rsidR="0045549E" w:rsidRPr="00A51859" w:rsidRDefault="0045549E" w:rsidP="00A51859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046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FHR baseline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180s</w:t>
            </w: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  <w:sz w:val="10"/>
                <w:szCs w:val="10"/>
              </w:rPr>
            </w:pPr>
          </w:p>
          <w:p w:rsidR="0045549E" w:rsidRPr="00216DF7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  <w:sz w:val="10"/>
                <w:szCs w:val="10"/>
              </w:rPr>
            </w:pP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Tr="006B29C6">
        <w:trPr>
          <w:trHeight w:val="1790"/>
        </w:trPr>
        <w:tc>
          <w:tcPr>
            <w:tcW w:w="4392" w:type="dxa"/>
          </w:tcPr>
          <w:p w:rsidR="0045549E" w:rsidRPr="000A6364" w:rsidRDefault="0045549E" w:rsidP="00346023">
            <w:pPr>
              <w:pStyle w:val="Heading2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0A6364"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  <w:t>How would you proceed now in the management of this patient?</w:t>
            </w: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(1 point)</w:t>
            </w: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Proceed with </w:t>
            </w:r>
            <w:r w:rsidR="00A518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CD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Place maternal oxygen</w:t>
            </w:r>
          </w:p>
          <w:p w:rsidR="0045549E" w:rsidRPr="00A51859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A51859">
              <w:rPr>
                <w:rFonts w:ascii="Arial" w:hAnsi="Arial" w:cs="Arial"/>
                <w:color w:val="FF0000"/>
              </w:rPr>
              <w:t xml:space="preserve">If she is on </w:t>
            </w:r>
            <w:proofErr w:type="gramStart"/>
            <w:r w:rsidRPr="00A51859">
              <w:rPr>
                <w:rFonts w:ascii="Arial" w:hAnsi="Arial" w:cs="Arial"/>
                <w:color w:val="FF0000"/>
              </w:rPr>
              <w:t>Pitocin ,</w:t>
            </w:r>
            <w:proofErr w:type="gramEnd"/>
            <w:r w:rsidRPr="00A51859">
              <w:rPr>
                <w:rFonts w:ascii="Arial" w:hAnsi="Arial" w:cs="Arial"/>
                <w:color w:val="FF0000"/>
              </w:rPr>
              <w:t xml:space="preserve"> then discontinue and even consider Terbutaline since in </w:t>
            </w:r>
            <w:proofErr w:type="spellStart"/>
            <w:r w:rsidRPr="00A51859">
              <w:rPr>
                <w:rFonts w:ascii="Arial" w:hAnsi="Arial" w:cs="Arial"/>
                <w:color w:val="FF0000"/>
              </w:rPr>
              <w:t>tachsystole</w:t>
            </w:r>
            <w:proofErr w:type="spellEnd"/>
            <w:r w:rsidRPr="00A51859">
              <w:rPr>
                <w:rFonts w:ascii="Arial" w:hAnsi="Arial" w:cs="Arial"/>
                <w:color w:val="FF0000"/>
              </w:rPr>
              <w:t xml:space="preserve"> </w:t>
            </w:r>
          </w:p>
          <w:p w:rsidR="0045549E" w:rsidRPr="00A51859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</w:p>
          <w:p w:rsidR="0045549E" w:rsidRPr="00C6018C" w:rsidRDefault="0045549E" w:rsidP="00346023">
            <w:pPr>
              <w:pStyle w:val="BodyText"/>
              <w:outlineLvl w:val="0"/>
              <w:rPr>
                <w:rFonts w:ascii="Arial" w:hAnsi="Arial" w:cs="Arial"/>
                <w:color w:val="993366"/>
              </w:rPr>
            </w:pPr>
          </w:p>
          <w:p w:rsidR="0045549E" w:rsidRPr="00216DF7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  <w:sz w:val="10"/>
                <w:szCs w:val="10"/>
              </w:rPr>
            </w:pPr>
          </w:p>
        </w:tc>
        <w:tc>
          <w:tcPr>
            <w:tcW w:w="4392" w:type="dxa"/>
          </w:tcPr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45549E" w:rsidRDefault="0045549E" w:rsidP="008809E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 w:rsidP="008809E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45549E" w:rsidTr="00973698">
        <w:tc>
          <w:tcPr>
            <w:tcW w:w="4392" w:type="dxa"/>
            <w:shd w:val="clear" w:color="auto" w:fill="auto"/>
          </w:tcPr>
          <w:p w:rsidR="0045549E" w:rsidRPr="00973698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3698">
              <w:rPr>
                <w:rFonts w:ascii="Arial" w:hAnsi="Arial" w:cs="Arial"/>
                <w:b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8784" w:type="dxa"/>
            <w:gridSpan w:val="2"/>
            <w:shd w:val="clear" w:color="auto" w:fill="auto"/>
          </w:tcPr>
          <w:p w:rsidR="0045549E" w:rsidRPr="00973698" w:rsidRDefault="0045549E" w:rsidP="00973698">
            <w:pPr>
              <w:jc w:val="center"/>
              <w:rPr>
                <w:rFonts w:ascii="Arial" w:hAnsi="Arial" w:cs="Arial"/>
                <w:b/>
                <w:bCs/>
              </w:rPr>
            </w:pPr>
            <w:r w:rsidRPr="00973698">
              <w:rPr>
                <w:rFonts w:ascii="Arial" w:hAnsi="Arial" w:cs="Arial"/>
                <w:b/>
                <w:bCs/>
              </w:rPr>
              <w:t>Abnormal FHR</w:t>
            </w:r>
          </w:p>
          <w:p w:rsidR="0045549E" w:rsidRPr="00973698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Tr="00973698">
        <w:tc>
          <w:tcPr>
            <w:tcW w:w="4392" w:type="dxa"/>
            <w:shd w:val="clear" w:color="auto" w:fill="auto"/>
          </w:tcPr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7369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92" w:type="dxa"/>
            <w:shd w:val="clear" w:color="auto" w:fill="auto"/>
          </w:tcPr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7369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  <w:shd w:val="clear" w:color="auto" w:fill="auto"/>
          </w:tcPr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7369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Tr="00973698">
        <w:tc>
          <w:tcPr>
            <w:tcW w:w="4392" w:type="dxa"/>
            <w:shd w:val="clear" w:color="auto" w:fill="auto"/>
          </w:tcPr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i/>
              </w:rPr>
            </w:pPr>
            <w:r w:rsidRPr="00973698">
              <w:rPr>
                <w:rFonts w:ascii="Arial" w:hAnsi="Arial" w:cs="Arial"/>
                <w:i/>
              </w:rPr>
              <w:t>What are the features of a Category III tracing?</w:t>
            </w:r>
          </w:p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  <w:r w:rsidRPr="00973698">
              <w:rPr>
                <w:rFonts w:ascii="Arial" w:hAnsi="Arial" w:cs="Arial"/>
                <w:color w:val="0000FF"/>
              </w:rPr>
              <w:t>(2 points)</w:t>
            </w:r>
          </w:p>
          <w:p w:rsidR="0045549E" w:rsidRDefault="0045549E" w:rsidP="00CD0920"/>
          <w:p w:rsidR="0045549E" w:rsidRPr="00216DF7" w:rsidRDefault="0045549E" w:rsidP="00CD0920"/>
        </w:tc>
        <w:tc>
          <w:tcPr>
            <w:tcW w:w="4392" w:type="dxa"/>
            <w:shd w:val="clear" w:color="auto" w:fill="auto"/>
          </w:tcPr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73698">
              <w:rPr>
                <w:rFonts w:ascii="Arial" w:hAnsi="Arial" w:cs="Arial"/>
                <w:color w:val="FF0000"/>
              </w:rPr>
              <w:t>Sinusoidal pattern</w:t>
            </w:r>
          </w:p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73698">
              <w:rPr>
                <w:rFonts w:ascii="Arial" w:hAnsi="Arial" w:cs="Arial"/>
                <w:color w:val="FF0000"/>
              </w:rPr>
              <w:t>Absent variability and any of the following:</w:t>
            </w:r>
          </w:p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73698">
              <w:rPr>
                <w:rFonts w:ascii="Arial" w:hAnsi="Arial" w:cs="Arial"/>
                <w:color w:val="FF0000"/>
              </w:rPr>
              <w:t xml:space="preserve">   Recurrent late decelerations</w:t>
            </w:r>
          </w:p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73698">
              <w:rPr>
                <w:rFonts w:ascii="Arial" w:hAnsi="Arial" w:cs="Arial"/>
                <w:color w:val="FF0000"/>
              </w:rPr>
              <w:t xml:space="preserve">   Recurrent variable decelerations</w:t>
            </w:r>
          </w:p>
          <w:p w:rsidR="0045549E" w:rsidRPr="00973698" w:rsidRDefault="0045549E" w:rsidP="00973698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73698">
              <w:rPr>
                <w:rFonts w:ascii="Arial" w:hAnsi="Arial" w:cs="Arial"/>
                <w:color w:val="FF0000"/>
              </w:rPr>
              <w:t xml:space="preserve">   Bradycardia</w:t>
            </w:r>
          </w:p>
        </w:tc>
        <w:tc>
          <w:tcPr>
            <w:tcW w:w="4392" w:type="dxa"/>
            <w:shd w:val="clear" w:color="auto" w:fill="auto"/>
          </w:tcPr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Tr="00973698">
        <w:tc>
          <w:tcPr>
            <w:tcW w:w="4392" w:type="dxa"/>
            <w:shd w:val="clear" w:color="auto" w:fill="auto"/>
          </w:tcPr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Points:  11</w:t>
            </w:r>
          </w:p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8/11 = 73%</w:t>
            </w:r>
          </w:p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7/11 = 64%</w:t>
            </w:r>
          </w:p>
          <w:p w:rsidR="0045549E" w:rsidRPr="00973698" w:rsidRDefault="0045549E" w:rsidP="00CD0920">
            <w:pPr>
              <w:rPr>
                <w:rFonts w:ascii="Arial" w:hAnsi="Arial" w:cs="Arial"/>
                <w:i/>
              </w:rPr>
            </w:pP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6/11 = 55%</w:t>
            </w:r>
          </w:p>
        </w:tc>
        <w:tc>
          <w:tcPr>
            <w:tcW w:w="4392" w:type="dxa"/>
            <w:shd w:val="clear" w:color="auto" w:fill="auto"/>
          </w:tcPr>
          <w:p w:rsidR="0045549E" w:rsidRPr="00973698" w:rsidRDefault="0045549E" w:rsidP="00973698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392" w:type="dxa"/>
            <w:shd w:val="clear" w:color="auto" w:fill="auto"/>
          </w:tcPr>
          <w:p w:rsidR="0045549E" w:rsidRPr="00973698" w:rsidRDefault="0045549E" w:rsidP="00CD0920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7369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Score</w:t>
            </w:r>
          </w:p>
        </w:tc>
      </w:tr>
    </w:tbl>
    <w:p w:rsidR="0045549E" w:rsidRDefault="0045549E" w:rsidP="008809E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 w:rsidP="00225463">
      <w:pPr>
        <w:pStyle w:val="Head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Obstetrics Case 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784" w:type="dxa"/>
            <w:gridSpan w:val="2"/>
          </w:tcPr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</w:rPr>
            </w:pPr>
            <w:r w:rsidRPr="008809EE">
              <w:rPr>
                <w:rFonts w:ascii="Arial" w:hAnsi="Arial" w:cs="Arial"/>
                <w:b/>
                <w:bCs/>
              </w:rPr>
              <w:t>Hypertension In Pregnancy</w:t>
            </w:r>
          </w:p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A 17 year old 1G/0P at 33 weeks EGA is seen as a work in for worsening pedal edema. Her mother is “worried sick she’s developing toxemia” since she had that with all of her three pregnancies. Her BP is 146/84 and she has 1+ proteinuria. She has good fetal movement and her fundal height measures 33cm.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do you delineate gestational hypertension from preeclampsia?</w:t>
            </w:r>
            <w:r w:rsidRPr="008809EE"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  <w:t xml:space="preserve">   </w:t>
            </w:r>
          </w:p>
          <w:p w:rsidR="0045549E" w:rsidRDefault="0045549E" w:rsidP="008809EE">
            <w:pPr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  <w:t>(1 point)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Gestational HTN = HTN (SBP&gt;140 o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r DBP &gt;90 on 2 visits at 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least 4 hours apart) that develops after 20 weeks in a woman with a previously normal blood pressure</w:t>
            </w:r>
          </w:p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Preeclampsia = HTN after 20 weeks with proteinuria (&gt;300mg/24 hours or 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>&gt;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2+dipstick or protein/creatinine ratio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 xml:space="preserve"> &gt;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0.3 on spot urine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You recommend </w:t>
            </w:r>
            <w:r w:rsidRPr="00420317">
              <w:rPr>
                <w:rFonts w:ascii="Arial" w:hAnsi="Arial" w:cs="Arial"/>
                <w:b/>
                <w:bCs/>
                <w:sz w:val="20"/>
                <w:szCs w:val="20"/>
              </w:rPr>
              <w:t>that she decrease her activity and order some</w:t>
            </w: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baseline labs.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What labs would you order? 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  <w:t>(1 point)</w:t>
            </w:r>
          </w:p>
        </w:tc>
        <w:tc>
          <w:tcPr>
            <w:tcW w:w="4392" w:type="dxa"/>
          </w:tcPr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CBC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Liver function tests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Renal function tests: BUN, Creatinine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>+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uric acid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>+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Coagulation panel (PT, PTT, </w:t>
            </w:r>
            <w:proofErr w:type="spellStart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Fibronogen</w:t>
            </w:r>
            <w:proofErr w:type="spellEnd"/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, fibrin split products)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24 hour urine for total protein (creatinine clearance)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45549E" w:rsidRPr="008809EE" w:rsidRDefault="0045549E" w:rsidP="008809EE">
      <w:r w:rsidRPr="008809EE">
        <w:rPr>
          <w:b/>
          <w:bCs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45549E" w:rsidRPr="008809EE" w:rsidTr="005F0804">
        <w:tc>
          <w:tcPr>
            <w:tcW w:w="4392" w:type="dxa"/>
          </w:tcPr>
          <w:p w:rsidR="0045549E" w:rsidRPr="008809EE" w:rsidRDefault="0045549E" w:rsidP="008809EE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784" w:type="dxa"/>
            <w:gridSpan w:val="2"/>
          </w:tcPr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</w:rPr>
            </w:pPr>
            <w:r w:rsidRPr="008809EE">
              <w:rPr>
                <w:rFonts w:ascii="Arial" w:hAnsi="Arial" w:cs="Arial"/>
                <w:b/>
                <w:bCs/>
              </w:rPr>
              <w:t>Hypertension In Pregnancy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You are now seeing her 1 ½ weeks later or at 34 3/7 weeks.  The patient has been on bed rest.  Her BP is 170/110, her urine is 2+ on dipstick and she complains of a severe headache unrelieved with Tylenol.  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>Your nurse knocks on the door and hands you</w:t>
            </w:r>
            <w:r w:rsidRPr="008809EE">
              <w:t xml:space="preserve"> </w:t>
            </w:r>
            <w:r w:rsidRPr="008809EE">
              <w:rPr>
                <w:rFonts w:ascii="Arial" w:hAnsi="Arial" w:cs="Arial"/>
                <w:b/>
                <w:sz w:val="20"/>
                <w:szCs w:val="20"/>
              </w:rPr>
              <w:t>her most recent labs: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proofErr w:type="spellStart"/>
            <w:r w:rsidRPr="008809EE">
              <w:rPr>
                <w:rFonts w:ascii="Arial" w:hAnsi="Arial" w:cs="Arial"/>
                <w:b/>
                <w:sz w:val="20"/>
                <w:szCs w:val="20"/>
              </w:rPr>
              <w:t>Hb</w:t>
            </w:r>
            <w:proofErr w:type="spellEnd"/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10.5/</w:t>
            </w:r>
            <w:proofErr w:type="spellStart"/>
            <w:r w:rsidRPr="008809EE">
              <w:rPr>
                <w:rFonts w:ascii="Arial" w:hAnsi="Arial" w:cs="Arial"/>
                <w:b/>
                <w:sz w:val="20"/>
                <w:szCs w:val="20"/>
              </w:rPr>
              <w:t>Hct</w:t>
            </w:r>
            <w:proofErr w:type="spellEnd"/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31 g/dl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    Platelets 105,000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    BUN = 10 mg/dl (7-20)</w:t>
            </w:r>
          </w:p>
          <w:p w:rsidR="0045549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    Creatinine = 1.0 mg/dl (0.5-1.2)</w:t>
            </w:r>
          </w:p>
          <w:p w:rsidR="0045549E" w:rsidRPr="00D47261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47261">
              <w:rPr>
                <w:rFonts w:ascii="Arial" w:hAnsi="Arial" w:cs="Arial"/>
                <w:b/>
                <w:sz w:val="20"/>
                <w:szCs w:val="20"/>
              </w:rPr>
              <w:t xml:space="preserve">     Urine protein/Cr = 0.5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sz w:val="20"/>
                <w:szCs w:val="20"/>
              </w:rPr>
              <w:t xml:space="preserve">     The 24 hour urine and CMP is pending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5549E" w:rsidRDefault="0045549E" w:rsidP="008809EE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i/>
                <w:sz w:val="20"/>
                <w:szCs w:val="20"/>
              </w:rPr>
              <w:t>How would you manage her?</w:t>
            </w:r>
          </w:p>
          <w:p w:rsidR="0045549E" w:rsidRPr="00D47261" w:rsidRDefault="0045549E" w:rsidP="00D47261">
            <w:p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D47261">
              <w:rPr>
                <w:rFonts w:ascii="Arial" w:hAnsi="Arial" w:cs="Arial"/>
                <w:b/>
                <w:i/>
                <w:color w:val="0000FF"/>
                <w:sz w:val="20"/>
                <w:szCs w:val="20"/>
              </w:rPr>
              <w:t>(2 points)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She has worsened to severe preeclampsia (BP &gt; 160/110, severe headache, and thrombocytopenia, possible hemodilution)  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Admit</w:t>
            </w: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to hospital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Weights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BP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I&amp;Os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Labs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Judicious fluid management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Reflexes</w:t>
            </w:r>
          </w:p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1379B7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     </w:t>
            </w: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Proceed toward delivery</w:t>
            </w:r>
          </w:p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Start Magnesium</w:t>
            </w:r>
          </w:p>
          <w:p w:rsidR="0045549E" w:rsidRPr="00420317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42031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Administer steroids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Anti-hypertensive agent prn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92" w:type="dxa"/>
          </w:tcPr>
          <w:p w:rsidR="0045549E" w:rsidRPr="00D47261" w:rsidRDefault="0045549E" w:rsidP="00D47261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7261">
              <w:rPr>
                <w:rFonts w:ascii="Arial" w:hAnsi="Arial" w:cs="Arial"/>
                <w:b/>
                <w:bCs/>
                <w:sz w:val="20"/>
                <w:szCs w:val="20"/>
              </w:rPr>
              <w:t>You round on her that evening and note her BP is persistently &gt;160/110 and her DTR are 3-4+.  Her headache has not improved in spite of Percocet. The remainder of her labs reveals the following:</w:t>
            </w:r>
          </w:p>
          <w:p w:rsidR="0045549E" w:rsidRPr="00174086" w:rsidRDefault="0045549E" w:rsidP="00D47261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D47261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174086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SGOT = 80 U/l (3-40)</w:t>
            </w:r>
          </w:p>
          <w:p w:rsidR="0045549E" w:rsidRPr="00174086" w:rsidRDefault="0045549E" w:rsidP="00D47261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174086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ab/>
              <w:t>SGPT = 60 U/l (12-32)</w:t>
            </w:r>
          </w:p>
          <w:p w:rsidR="0045549E" w:rsidRPr="00D47261" w:rsidRDefault="0045549E" w:rsidP="00D47261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74086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ab/>
            </w:r>
            <w:proofErr w:type="gramStart"/>
            <w:r w:rsidRPr="00D47261">
              <w:rPr>
                <w:rFonts w:ascii="Arial" w:hAnsi="Arial" w:cs="Arial"/>
                <w:b/>
                <w:bCs/>
                <w:sz w:val="20"/>
                <w:szCs w:val="20"/>
              </w:rPr>
              <w:t>24 hour</w:t>
            </w:r>
            <w:proofErr w:type="gramEnd"/>
            <w:r w:rsidRPr="00D4726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protein =5.6 g</w:t>
            </w:r>
          </w:p>
          <w:p w:rsidR="0045549E" w:rsidRDefault="0045549E" w:rsidP="00D47261">
            <w:pPr>
              <w:keepNext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7261">
              <w:rPr>
                <w:rFonts w:ascii="Arial" w:hAnsi="Arial" w:cs="Arial"/>
                <w:b/>
                <w:bCs/>
                <w:sz w:val="20"/>
                <w:szCs w:val="20"/>
              </w:rPr>
              <w:t>Her urine output has been 180 cc on one void.</w:t>
            </w:r>
          </w:p>
          <w:p w:rsidR="0045549E" w:rsidRPr="00D47261" w:rsidRDefault="0045549E" w:rsidP="00D47261">
            <w:pPr>
              <w:keepNext/>
              <w:outlineLvl w:val="0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How would you manage her?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  <w:t>(2 points)</w:t>
            </w:r>
          </w:p>
        </w:tc>
        <w:tc>
          <w:tcPr>
            <w:tcW w:w="4392" w:type="dxa"/>
          </w:tcPr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Absolutely needs delivered  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If cervix is unripe, then start cervical ripening &amp;/or Pitocin induction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It would be inappropriate to perform an immediate CD  </w:t>
            </w:r>
          </w:p>
          <w:p w:rsidR="0045549E" w:rsidRPr="008E7F89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E7F8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Start Magnesium sulfate 4-6g loading, then 2g/hour</w:t>
            </w:r>
          </w:p>
          <w:p w:rsidR="0045549E" w:rsidRPr="008E7F89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E7F8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Anti-hypertensive agent:</w:t>
            </w:r>
          </w:p>
          <w:p w:rsidR="0045549E" w:rsidRPr="00174086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E7F8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ab/>
            </w:r>
            <w:r w:rsidRPr="0017408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Nifedipine IR 10-20mg </w:t>
            </w:r>
            <w:proofErr w:type="spellStart"/>
            <w:r w:rsidRPr="0017408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po</w:t>
            </w:r>
            <w:proofErr w:type="spellEnd"/>
            <w:r w:rsidRPr="0017408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q 20 mins prn x 3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ab/>
              <w:t>Labetalol (</w:t>
            </w:r>
            <w:proofErr w:type="spellStart"/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Trandate</w:t>
            </w:r>
            <w:proofErr w:type="spellEnd"/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Normodyne</w:t>
            </w:r>
            <w:proofErr w:type="spellEnd"/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) 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       20mg IV bolus, then 40 mg q 10      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       mins prn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       Hydralazine (</w:t>
            </w:r>
            <w:proofErr w:type="spellStart"/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Apresoline</w:t>
            </w:r>
            <w:proofErr w:type="spellEnd"/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) 5-10mg IV </w:t>
            </w:r>
          </w:p>
          <w:p w:rsidR="0045549E" w:rsidRPr="002F6DC7" w:rsidRDefault="0045549E" w:rsidP="00D472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          q 15-20 minutes prn</w:t>
            </w:r>
          </w:p>
          <w:p w:rsidR="0045549E" w:rsidRPr="008809EE" w:rsidRDefault="0045549E" w:rsidP="00D47261">
            <w:pPr>
              <w:rPr>
                <w:rFonts w:ascii="Arial" w:hAnsi="Arial" w:cs="Arial"/>
                <w:i/>
                <w:color w:val="FF0000"/>
              </w:rPr>
            </w:pPr>
            <w:r w:rsidRPr="002F6DC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Judicious fluid management with Foley</w:t>
            </w:r>
            <w:r w:rsidRPr="008E7F8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, I&amp;Os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45549E" w:rsidRPr="008809EE" w:rsidRDefault="0045549E" w:rsidP="008809EE">
      <w:r w:rsidRPr="008809EE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45549E" w:rsidRPr="008809EE" w:rsidTr="00346023">
        <w:tc>
          <w:tcPr>
            <w:tcW w:w="4392" w:type="dxa"/>
          </w:tcPr>
          <w:p w:rsidR="0045549E" w:rsidRPr="008809EE" w:rsidRDefault="0045549E" w:rsidP="005929B0">
            <w:pPr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Topic </w:t>
            </w:r>
          </w:p>
        </w:tc>
        <w:tc>
          <w:tcPr>
            <w:tcW w:w="8784" w:type="dxa"/>
            <w:gridSpan w:val="2"/>
          </w:tcPr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</w:rPr>
            </w:pPr>
            <w:r w:rsidRPr="008809EE">
              <w:rPr>
                <w:rFonts w:ascii="Arial" w:hAnsi="Arial" w:cs="Arial"/>
                <w:b/>
                <w:bCs/>
              </w:rPr>
              <w:t>Hypertension In Pregnancy</w:t>
            </w:r>
          </w:p>
          <w:p w:rsidR="0045549E" w:rsidRPr="008809EE" w:rsidRDefault="0045549E" w:rsidP="008809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8809E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8809EE" w:rsidTr="00346023">
        <w:trPr>
          <w:cantSplit/>
        </w:trPr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/>
                <w:b/>
                <w:bCs/>
                <w:sz w:val="20"/>
              </w:rPr>
            </w:pPr>
            <w:r w:rsidRPr="008809EE">
              <w:rPr>
                <w:rFonts w:ascii="Arial" w:hAnsi="Arial"/>
                <w:b/>
                <w:bCs/>
                <w:sz w:val="20"/>
                <w:szCs w:val="20"/>
              </w:rPr>
              <w:t>You are just leaving the</w:t>
            </w:r>
            <w:r w:rsidRPr="008809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doctor’s lounge</w:t>
            </w:r>
            <w:r w:rsidRPr="008809EE">
              <w:rPr>
                <w:rFonts w:ascii="Arial" w:hAnsi="Arial"/>
                <w:b/>
                <w:bCs/>
                <w:sz w:val="20"/>
                <w:szCs w:val="20"/>
              </w:rPr>
              <w:t>, when you hear an overhead page for “Respiratory Therapy STAT to the L&amp;D. You run up to L&amp;D and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  <w:r w:rsidRPr="008809EE">
              <w:rPr>
                <w:rFonts w:ascii="Arial" w:hAnsi="Arial"/>
                <w:b/>
                <w:bCs/>
                <w:sz w:val="20"/>
              </w:rPr>
              <w:t>upon your arrival see the ED doctor is intubating your patient.</w:t>
            </w:r>
          </w:p>
          <w:p w:rsidR="0045549E" w:rsidRPr="008809EE" w:rsidRDefault="0045549E" w:rsidP="008809EE">
            <w:pPr>
              <w:rPr>
                <w:rFonts w:ascii="Arial" w:hAnsi="Arial"/>
                <w:b/>
                <w:bCs/>
                <w:i/>
                <w:sz w:val="20"/>
              </w:rPr>
            </w:pPr>
          </w:p>
          <w:p w:rsidR="0045549E" w:rsidRPr="008809EE" w:rsidRDefault="0045549E" w:rsidP="008809EE">
            <w:pPr>
              <w:rPr>
                <w:rFonts w:ascii="Arial" w:hAnsi="Arial"/>
                <w:b/>
                <w:bCs/>
                <w:i/>
                <w:sz w:val="20"/>
              </w:rPr>
            </w:pPr>
            <w:r w:rsidRPr="008809EE">
              <w:rPr>
                <w:rFonts w:ascii="Arial" w:hAnsi="Arial"/>
                <w:b/>
                <w:bCs/>
                <w:i/>
                <w:sz w:val="20"/>
              </w:rPr>
              <w:t>What is your differential diagnosis for her respiratory arrest?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/>
                <w:b/>
                <w:bCs/>
                <w:i/>
                <w:color w:val="0000FF"/>
                <w:sz w:val="20"/>
                <w:szCs w:val="20"/>
              </w:rPr>
            </w:pPr>
            <w:r w:rsidRPr="008809EE">
              <w:rPr>
                <w:rFonts w:ascii="Arial" w:hAnsi="Arial"/>
                <w:b/>
                <w:bCs/>
                <w:i/>
                <w:color w:val="0000FF"/>
                <w:sz w:val="20"/>
                <w:szCs w:val="20"/>
              </w:rPr>
              <w:t>(1 point)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/>
                <w:b/>
                <w:bCs/>
                <w:i/>
                <w:color w:val="0000FF"/>
                <w:sz w:val="20"/>
                <w:szCs w:val="20"/>
              </w:rPr>
            </w:pPr>
          </w:p>
          <w:p w:rsidR="0045549E" w:rsidRPr="008809EE" w:rsidRDefault="0045549E" w:rsidP="008809EE">
            <w:pPr>
              <w:outlineLvl w:val="0"/>
              <w:rPr>
                <w:rFonts w:ascii="Arial" w:hAnsi="Arial"/>
                <w:b/>
                <w:bCs/>
                <w:i/>
                <w:color w:val="0000FF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Magnesium toxicity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Post eclamptic seizure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Hypertensive stroke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Amniotic fluid embolus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Pulmonary embolus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809EE">
              <w:rPr>
                <w:rFonts w:ascii="Arial" w:hAnsi="Arial"/>
                <w:b/>
                <w:bCs/>
                <w:color w:val="FF0000"/>
                <w:sz w:val="20"/>
                <w:szCs w:val="20"/>
              </w:rPr>
              <w:t>Pulmonary edema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8809EE" w:rsidTr="00346023"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Points:  7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5/7 =7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%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4/7 = 57%</w:t>
            </w:r>
          </w:p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3/7 = 43%</w:t>
            </w:r>
          </w:p>
          <w:p w:rsidR="0045549E" w:rsidRPr="008809EE" w:rsidRDefault="0045549E" w:rsidP="008809EE">
            <w:pPr>
              <w:outlineLvl w:val="0"/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ind w:left="72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392" w:type="dxa"/>
          </w:tcPr>
          <w:p w:rsidR="0045549E" w:rsidRPr="008809EE" w:rsidRDefault="0045549E" w:rsidP="008809EE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8809EE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Score</w:t>
            </w:r>
          </w:p>
        </w:tc>
      </w:tr>
    </w:tbl>
    <w:p w:rsidR="0045549E" w:rsidRPr="008809EE" w:rsidRDefault="0045549E" w:rsidP="008809E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 w:rsidP="00225463">
      <w:pPr>
        <w:pStyle w:val="Head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Obstetrics Case 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9"/>
        <w:gridCol w:w="4496"/>
        <w:gridCol w:w="4135"/>
      </w:tblGrid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31" w:type="dxa"/>
            <w:gridSpan w:val="2"/>
          </w:tcPr>
          <w:p w:rsidR="0045549E" w:rsidRPr="007A665C" w:rsidRDefault="0045549E" w:rsidP="00346023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7A665C">
              <w:rPr>
                <w:rFonts w:ascii="Arial" w:hAnsi="Arial" w:cs="Arial"/>
                <w:b/>
                <w:bCs/>
              </w:rPr>
              <w:t>Dystocia</w:t>
            </w:r>
          </w:p>
          <w:p w:rsidR="0045549E" w:rsidRPr="00954BA3" w:rsidRDefault="0045549E" w:rsidP="00346023">
            <w:pPr>
              <w:jc w:val="center"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496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23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954BA3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proofErr w:type="spellEnd"/>
            <w:r w:rsidRPr="00954B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1G/0P with an uncomplicated pregnancy presents to L&amp;D at 40 2/7 weeks with every 3 minute contractions and 3 cm dilated. She receives an epidural and two hours later is still 3 cm and contractions have spaced to every 2-4 minutes.</w:t>
            </w:r>
          </w:p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How does epidural analgesia affect the progress of labor?</w:t>
            </w:r>
          </w:p>
          <w:p w:rsidR="0045549E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496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Epidural analgesia increases the duration of the first and second stages of labor</w:t>
            </w: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</w:rPr>
            </w:pPr>
            <w:r w:rsidRPr="00954BA3">
              <w:rPr>
                <w:rFonts w:ascii="Arial" w:hAnsi="Arial" w:cs="Arial"/>
                <w:i/>
              </w:rPr>
              <w:t>How would you manage her labor?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  <w:color w:val="0000FF"/>
              </w:rPr>
            </w:pPr>
            <w:r w:rsidRPr="00954BA3">
              <w:rPr>
                <w:rFonts w:ascii="Arial" w:hAnsi="Arial" w:cs="Arial"/>
                <w:iCs/>
                <w:color w:val="0000FF"/>
              </w:rPr>
              <w:t>(1 point)</w:t>
            </w:r>
          </w:p>
        </w:tc>
        <w:tc>
          <w:tcPr>
            <w:tcW w:w="4496" w:type="dxa"/>
          </w:tcPr>
          <w:p w:rsidR="0045549E" w:rsidRPr="006B29C6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6B29C6">
              <w:rPr>
                <w:rFonts w:ascii="Arial" w:hAnsi="Arial" w:cs="Arial"/>
                <w:color w:val="FF0000"/>
              </w:rPr>
              <w:t>Her contractions have spaced, so she has hypotonic contractions, therefore perform an amniotomy and start Pitocin augmentation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pStyle w:val="BodyText"/>
              <w:rPr>
                <w:rFonts w:ascii="Arial" w:hAnsi="Arial" w:cs="Arial"/>
              </w:rPr>
            </w:pPr>
            <w:r w:rsidRPr="00954BA3">
              <w:rPr>
                <w:rFonts w:ascii="Arial" w:hAnsi="Arial" w:cs="Arial"/>
              </w:rPr>
              <w:t>The patient is started on Pitocin.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</w:rPr>
            </w:pP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i/>
                <w:iCs/>
              </w:rPr>
            </w:pPr>
            <w:r w:rsidRPr="00954BA3">
              <w:rPr>
                <w:rFonts w:ascii="Arial" w:hAnsi="Arial" w:cs="Arial"/>
                <w:i/>
                <w:iCs/>
              </w:rPr>
              <w:t>What are the side effects of Pitocin?</w:t>
            </w:r>
          </w:p>
          <w:p w:rsidR="0045549E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  <w:r w:rsidRPr="00954BA3">
              <w:rPr>
                <w:rFonts w:ascii="Arial" w:hAnsi="Arial" w:cs="Arial"/>
                <w:color w:val="0000FF"/>
              </w:rPr>
              <w:t>(1 point)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</w:p>
        </w:tc>
        <w:tc>
          <w:tcPr>
            <w:tcW w:w="4496" w:type="dxa"/>
          </w:tcPr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FF0000"/>
              </w:rPr>
            </w:pPr>
            <w:r w:rsidRPr="00954BA3">
              <w:rPr>
                <w:rFonts w:ascii="Arial" w:hAnsi="Arial" w:cs="Arial"/>
                <w:color w:val="FF0000"/>
              </w:rPr>
              <w:t xml:space="preserve">Uterine </w:t>
            </w:r>
            <w:r w:rsidRPr="006B29C6">
              <w:rPr>
                <w:rFonts w:ascii="Arial" w:hAnsi="Arial" w:cs="Arial"/>
                <w:color w:val="FF0000"/>
              </w:rPr>
              <w:t>tachysystole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FF0000"/>
              </w:rPr>
            </w:pPr>
            <w:r w:rsidRPr="00954BA3">
              <w:rPr>
                <w:rFonts w:ascii="Arial" w:hAnsi="Arial" w:cs="Arial"/>
                <w:color w:val="FF0000"/>
              </w:rPr>
              <w:t>Uterine rupture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FF0000"/>
              </w:rPr>
            </w:pPr>
            <w:r w:rsidRPr="00954BA3">
              <w:rPr>
                <w:rFonts w:ascii="Arial" w:hAnsi="Arial" w:cs="Arial"/>
                <w:color w:val="FF0000"/>
              </w:rPr>
              <w:t>Hypotension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FF0000"/>
              </w:rPr>
            </w:pPr>
            <w:r w:rsidRPr="00954BA3">
              <w:rPr>
                <w:rFonts w:ascii="Arial" w:hAnsi="Arial" w:cs="Arial"/>
                <w:color w:val="FF0000"/>
              </w:rPr>
              <w:t>Water intoxication</w:t>
            </w: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  <w:iCs/>
              </w:rPr>
            </w:pPr>
            <w:r w:rsidRPr="00954BA3">
              <w:rPr>
                <w:rFonts w:ascii="Arial" w:hAnsi="Arial" w:cs="Arial"/>
                <w:i/>
                <w:iCs/>
              </w:rPr>
              <w:t>What Pitocin protocol would you prescribe?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color w:val="0000FF"/>
              </w:rPr>
            </w:pPr>
            <w:r w:rsidRPr="00954BA3">
              <w:rPr>
                <w:rFonts w:ascii="Arial" w:hAnsi="Arial" w:cs="Arial"/>
                <w:color w:val="0000FF"/>
              </w:rPr>
              <w:t>(1 point)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</w:rPr>
            </w:pPr>
          </w:p>
        </w:tc>
        <w:tc>
          <w:tcPr>
            <w:tcW w:w="4496" w:type="dxa"/>
          </w:tcPr>
          <w:p w:rsidR="0045549E" w:rsidRPr="00954BA3" w:rsidRDefault="0045549E" w:rsidP="00346023">
            <w:pPr>
              <w:pStyle w:val="BodyText"/>
              <w:ind w:left="288" w:hanging="288"/>
              <w:rPr>
                <w:rFonts w:ascii="Arial" w:hAnsi="Arial" w:cs="Arial"/>
                <w:iCs/>
                <w:color w:val="FF0000"/>
              </w:rPr>
            </w:pPr>
            <w:r w:rsidRPr="00954BA3">
              <w:rPr>
                <w:rFonts w:ascii="Arial" w:hAnsi="Arial" w:cs="Arial"/>
                <w:iCs/>
                <w:color w:val="FF0000"/>
              </w:rPr>
              <w:t>Active management:  Begin at 6mu/min and increase by 6mu every 15 minutes</w:t>
            </w:r>
          </w:p>
          <w:p w:rsidR="0045549E" w:rsidRPr="00954BA3" w:rsidRDefault="0045549E" w:rsidP="00346023">
            <w:pPr>
              <w:pStyle w:val="BodyText"/>
              <w:ind w:left="288" w:hanging="288"/>
              <w:rPr>
                <w:rFonts w:ascii="Arial" w:hAnsi="Arial" w:cs="Arial"/>
                <w:iCs/>
                <w:color w:val="FF0000"/>
              </w:rPr>
            </w:pPr>
            <w:r w:rsidRPr="00954BA3">
              <w:rPr>
                <w:rFonts w:ascii="Arial" w:hAnsi="Arial" w:cs="Arial"/>
                <w:iCs/>
                <w:color w:val="FF0000"/>
              </w:rPr>
              <w:t>Low dose management:  Begin at 1mu/min and increase by 1-2mu every 30 minutes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iCs/>
                <w:color w:val="FF0000"/>
              </w:rPr>
            </w:pP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</w:rPr>
            </w:pPr>
            <w:r w:rsidRPr="00954BA3">
              <w:rPr>
                <w:rFonts w:ascii="Arial" w:hAnsi="Arial" w:cs="Arial"/>
                <w:iCs/>
              </w:rPr>
              <w:t>The patient progresses to complete cervical dilation.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</w:rPr>
            </w:pP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</w:rPr>
            </w:pPr>
            <w:r w:rsidRPr="00954BA3">
              <w:rPr>
                <w:rFonts w:ascii="Arial" w:hAnsi="Arial" w:cs="Arial"/>
                <w:i/>
              </w:rPr>
              <w:t>Assuming the baby tolerates the pushing, how long will you allow her to push?</w:t>
            </w:r>
          </w:p>
          <w:p w:rsidR="0045549E" w:rsidRPr="00954BA3" w:rsidRDefault="0045549E" w:rsidP="00225463">
            <w:pPr>
              <w:pStyle w:val="BodyText"/>
              <w:outlineLvl w:val="0"/>
              <w:rPr>
                <w:rFonts w:ascii="Arial" w:hAnsi="Arial" w:cs="Arial"/>
                <w:iCs/>
                <w:color w:val="0000FF"/>
              </w:rPr>
            </w:pPr>
            <w:r w:rsidRPr="00954BA3">
              <w:rPr>
                <w:rFonts w:ascii="Arial" w:hAnsi="Arial" w:cs="Arial"/>
                <w:iCs/>
                <w:color w:val="0000FF"/>
              </w:rPr>
              <w:t>(1 point)</w:t>
            </w:r>
          </w:p>
        </w:tc>
        <w:tc>
          <w:tcPr>
            <w:tcW w:w="4496" w:type="dxa"/>
          </w:tcPr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54BA3">
              <w:rPr>
                <w:rFonts w:ascii="Arial" w:hAnsi="Arial" w:cs="Arial"/>
                <w:color w:val="FF0000"/>
              </w:rPr>
              <w:t>In a nulliparous without an epidural, 2 hours; with an epidural, 3</w:t>
            </w:r>
            <w:r>
              <w:rPr>
                <w:rFonts w:ascii="Arial" w:hAnsi="Arial" w:cs="Arial"/>
                <w:color w:val="FF0000"/>
              </w:rPr>
              <w:t xml:space="preserve">-4 </w:t>
            </w:r>
            <w:r w:rsidRPr="00954BA3">
              <w:rPr>
                <w:rFonts w:ascii="Arial" w:hAnsi="Arial" w:cs="Arial"/>
                <w:color w:val="FF0000"/>
              </w:rPr>
              <w:t xml:space="preserve"> hours</w:t>
            </w: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8631" w:type="dxa"/>
            <w:gridSpan w:val="2"/>
          </w:tcPr>
          <w:p w:rsidR="0045549E" w:rsidRPr="007A665C" w:rsidRDefault="0045549E" w:rsidP="00346023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7A665C">
              <w:rPr>
                <w:rFonts w:ascii="Arial" w:hAnsi="Arial" w:cs="Arial"/>
                <w:b/>
                <w:bCs/>
              </w:rPr>
              <w:t>Dystocia</w:t>
            </w:r>
          </w:p>
          <w:p w:rsidR="0045549E" w:rsidRPr="00954BA3" w:rsidRDefault="0045549E" w:rsidP="00346023">
            <w:pPr>
              <w:jc w:val="center"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496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54BA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45549E" w:rsidRPr="00954BA3" w:rsidTr="00346023">
        <w:trPr>
          <w:cantSplit/>
        </w:trPr>
        <w:tc>
          <w:tcPr>
            <w:tcW w:w="4319" w:type="dxa"/>
          </w:tcPr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</w:rPr>
            </w:pPr>
            <w:r w:rsidRPr="00954BA3">
              <w:rPr>
                <w:rFonts w:ascii="Arial" w:hAnsi="Arial" w:cs="Arial"/>
                <w:iCs/>
              </w:rPr>
              <w:t>The patient has pushed for 3 hours and is exhausted. She has arrested at +3 station and has had no further descent for the past one hour. Significant molding is appreciated.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</w:rPr>
            </w:pP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</w:rPr>
            </w:pPr>
            <w:r w:rsidRPr="00954BA3">
              <w:rPr>
                <w:rFonts w:ascii="Arial" w:hAnsi="Arial" w:cs="Arial"/>
                <w:i/>
              </w:rPr>
              <w:t>How would you deliver her?</w:t>
            </w:r>
          </w:p>
          <w:p w:rsidR="0045549E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  <w:color w:val="0000FF"/>
              </w:rPr>
            </w:pPr>
            <w:r w:rsidRPr="00954BA3">
              <w:rPr>
                <w:rFonts w:ascii="Arial" w:hAnsi="Arial" w:cs="Arial"/>
                <w:iCs/>
                <w:color w:val="0000FF"/>
              </w:rPr>
              <w:t>(2 points)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  <w:color w:val="0000FF"/>
              </w:rPr>
            </w:pP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Cs/>
                <w:color w:val="0000FF"/>
              </w:rPr>
            </w:pPr>
          </w:p>
        </w:tc>
        <w:tc>
          <w:tcPr>
            <w:tcW w:w="4496" w:type="dxa"/>
          </w:tcPr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  <w:r w:rsidRPr="00954BA3">
              <w:rPr>
                <w:rFonts w:ascii="Arial" w:hAnsi="Arial" w:cs="Arial"/>
                <w:color w:val="FF0000"/>
              </w:rPr>
              <w:t>She is at +3 so would be a candidate for a low operative delivery with vacuum or forceps. However she is at high risk for a shoulder dystocia, so a Cesarean delivery is the preferred route.</w:t>
            </w: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45549E" w:rsidRPr="00954BA3" w:rsidTr="00346023">
        <w:tc>
          <w:tcPr>
            <w:tcW w:w="4319" w:type="dxa"/>
          </w:tcPr>
          <w:p w:rsidR="0045549E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Total Points:  7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  <w:r w:rsidRPr="00954BA3">
              <w:rPr>
                <w:rFonts w:ascii="Arial" w:hAnsi="Arial" w:cs="Arial"/>
                <w:color w:val="0000FF"/>
              </w:rPr>
              <w:t xml:space="preserve">PASS </w:t>
            </w:r>
            <w:r w:rsidRPr="00954BA3">
              <w:rPr>
                <w:rFonts w:ascii="Arial" w:hAnsi="Arial" w:cs="Arial"/>
                <w:color w:val="0000FF"/>
                <w:u w:val="single"/>
              </w:rPr>
              <w:t>&gt;</w:t>
            </w:r>
            <w:r w:rsidRPr="00954BA3">
              <w:rPr>
                <w:rFonts w:ascii="Arial" w:hAnsi="Arial" w:cs="Arial"/>
                <w:color w:val="0000FF"/>
              </w:rPr>
              <w:t xml:space="preserve"> 5/7 = 71%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  <w:r w:rsidRPr="00954BA3">
              <w:rPr>
                <w:rFonts w:ascii="Arial" w:hAnsi="Arial" w:cs="Arial"/>
                <w:color w:val="0000FF"/>
              </w:rPr>
              <w:t>Marginal 4/7 = 57%</w:t>
            </w:r>
          </w:p>
          <w:p w:rsidR="0045549E" w:rsidRPr="00954BA3" w:rsidRDefault="0045549E" w:rsidP="00346023">
            <w:pPr>
              <w:pStyle w:val="BodyText"/>
              <w:rPr>
                <w:rFonts w:ascii="Arial" w:hAnsi="Arial" w:cs="Arial"/>
                <w:color w:val="0000FF"/>
              </w:rPr>
            </w:pPr>
            <w:r w:rsidRPr="00954BA3">
              <w:rPr>
                <w:rFonts w:ascii="Arial" w:hAnsi="Arial" w:cs="Arial"/>
                <w:color w:val="0000FF"/>
              </w:rPr>
              <w:t xml:space="preserve">FAIL </w:t>
            </w:r>
            <w:r w:rsidRPr="00954BA3">
              <w:rPr>
                <w:rFonts w:ascii="Arial" w:hAnsi="Arial" w:cs="Arial"/>
                <w:color w:val="0000FF"/>
                <w:u w:val="single"/>
              </w:rPr>
              <w:t>&lt;</w:t>
            </w:r>
            <w:r w:rsidRPr="00954BA3">
              <w:rPr>
                <w:rFonts w:ascii="Arial" w:hAnsi="Arial" w:cs="Arial"/>
                <w:color w:val="0000FF"/>
              </w:rPr>
              <w:t xml:space="preserve"> 3/7 = 43%</w:t>
            </w:r>
          </w:p>
          <w:p w:rsidR="0045549E" w:rsidRPr="00954BA3" w:rsidRDefault="0045549E" w:rsidP="00346023">
            <w:pPr>
              <w:pStyle w:val="BodyText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4496" w:type="dxa"/>
          </w:tcPr>
          <w:p w:rsidR="0045549E" w:rsidRPr="00954BA3" w:rsidRDefault="0045549E" w:rsidP="00346023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135" w:type="dxa"/>
          </w:tcPr>
          <w:p w:rsidR="0045549E" w:rsidRPr="00954BA3" w:rsidRDefault="0045549E" w:rsidP="00346023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54BA3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Score</w:t>
            </w:r>
          </w:p>
        </w:tc>
      </w:tr>
    </w:tbl>
    <w:p w:rsidR="0045549E" w:rsidRPr="005F4EF2" w:rsidRDefault="0045549E" w:rsidP="008809E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Default="0045549E">
      <w:pPr>
        <w:rPr>
          <w:rFonts w:ascii="Arial" w:hAnsi="Arial" w:cs="Arial"/>
          <w:b/>
          <w:bCs/>
          <w:sz w:val="20"/>
          <w:szCs w:val="20"/>
        </w:rPr>
      </w:pPr>
    </w:p>
    <w:p w:rsidR="0045549E" w:rsidRPr="00A53E12" w:rsidRDefault="0045549E">
      <w:pPr>
        <w:rPr>
          <w:rFonts w:ascii="Arial" w:hAnsi="Arial" w:cs="Arial"/>
          <w:b/>
          <w:bCs/>
          <w:sz w:val="20"/>
          <w:szCs w:val="20"/>
        </w:rPr>
      </w:pPr>
    </w:p>
    <w:sectPr w:rsidR="0045549E" w:rsidRPr="00A53E12" w:rsidSect="00D11E79">
      <w:headerReference w:type="default" r:id="rId7"/>
      <w:footerReference w:type="default" r:id="rId8"/>
      <w:pgSz w:w="15840" w:h="12240" w:orient="landscape" w:code="1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698" w:rsidRDefault="00973698" w:rsidP="00E84394">
      <w:r>
        <w:separator/>
      </w:r>
    </w:p>
  </w:endnote>
  <w:endnote w:type="continuationSeparator" w:id="0">
    <w:p w:rsidR="00973698" w:rsidRDefault="00973698" w:rsidP="00E8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edia Center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549E" w:rsidRPr="00D11E79" w:rsidRDefault="0045549E" w:rsidP="00263C14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®</w:t>
    </w:r>
    <w:r>
      <w:rPr>
        <w:rFonts w:ascii="Arial" w:hAnsi="Arial" w:cs="Arial"/>
        <w:sz w:val="16"/>
        <w:szCs w:val="16"/>
      </w:rPr>
      <w:t>2018</w:t>
    </w:r>
    <w:r w:rsidRPr="00D11E79">
      <w:rPr>
        <w:rFonts w:ascii="Arial" w:hAnsi="Arial" w:cs="Arial"/>
        <w:sz w:val="16"/>
        <w:szCs w:val="16"/>
      </w:rPr>
      <w:t xml:space="preserve"> All Rights Reserved</w:t>
    </w:r>
  </w:p>
  <w:p w:rsidR="0045549E" w:rsidRDefault="0045549E" w:rsidP="00263C14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America’s OB/GYN Board Review Course</w:t>
    </w:r>
  </w:p>
  <w:p w:rsidR="0045549E" w:rsidRDefault="0045549E" w:rsidP="00263C14">
    <w:pPr>
      <w:pStyle w:val="Footer"/>
      <w:rPr>
        <w:rFonts w:ascii="Arial" w:hAnsi="Arial" w:cs="Arial"/>
        <w:sz w:val="16"/>
        <w:szCs w:val="16"/>
      </w:rPr>
    </w:pPr>
  </w:p>
  <w:p w:rsidR="0045549E" w:rsidRPr="00D11E79" w:rsidRDefault="0045549E" w:rsidP="00C6018C">
    <w:pPr>
      <w:pStyle w:val="Footer"/>
      <w:tabs>
        <w:tab w:val="clear" w:pos="4320"/>
        <w:tab w:val="clear" w:pos="8640"/>
        <w:tab w:val="left" w:pos="126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FEB 2018</w:t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698" w:rsidRDefault="00973698" w:rsidP="00E84394">
      <w:r>
        <w:separator/>
      </w:r>
    </w:p>
  </w:footnote>
  <w:footnote w:type="continuationSeparator" w:id="0">
    <w:p w:rsidR="00973698" w:rsidRDefault="00973698" w:rsidP="00E8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549E" w:rsidRPr="00E84394" w:rsidRDefault="0045549E" w:rsidP="00D11E79">
    <w:pPr>
      <w:pStyle w:val="Heading3"/>
    </w:pPr>
    <w:r>
      <w:t>Obstetrics I</w:t>
    </w:r>
    <w:r w:rsidRPr="00E84394">
      <w:t xml:space="preserve"> </w:t>
    </w:r>
    <w:r>
      <w:t>Structured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13885"/>
    <w:multiLevelType w:val="hybridMultilevel"/>
    <w:tmpl w:val="5158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394"/>
    <w:rsid w:val="00062ADC"/>
    <w:rsid w:val="00084E3C"/>
    <w:rsid w:val="00090630"/>
    <w:rsid w:val="000A31FD"/>
    <w:rsid w:val="000A6364"/>
    <w:rsid w:val="000A6F76"/>
    <w:rsid w:val="000E385C"/>
    <w:rsid w:val="000F2EA2"/>
    <w:rsid w:val="001379B7"/>
    <w:rsid w:val="001506E5"/>
    <w:rsid w:val="00161551"/>
    <w:rsid w:val="00171B97"/>
    <w:rsid w:val="00174086"/>
    <w:rsid w:val="001C2974"/>
    <w:rsid w:val="00207F97"/>
    <w:rsid w:val="00216DF7"/>
    <w:rsid w:val="00225463"/>
    <w:rsid w:val="0023604F"/>
    <w:rsid w:val="00253537"/>
    <w:rsid w:val="00263C14"/>
    <w:rsid w:val="0027446D"/>
    <w:rsid w:val="002802F9"/>
    <w:rsid w:val="002A5F09"/>
    <w:rsid w:val="002C6FB8"/>
    <w:rsid w:val="002F0469"/>
    <w:rsid w:val="002F6DC7"/>
    <w:rsid w:val="003042F6"/>
    <w:rsid w:val="003177C0"/>
    <w:rsid w:val="003301DF"/>
    <w:rsid w:val="00334D42"/>
    <w:rsid w:val="00346023"/>
    <w:rsid w:val="00356090"/>
    <w:rsid w:val="003A0B69"/>
    <w:rsid w:val="00420317"/>
    <w:rsid w:val="0045549E"/>
    <w:rsid w:val="004B1C36"/>
    <w:rsid w:val="004C233F"/>
    <w:rsid w:val="00526206"/>
    <w:rsid w:val="0055146D"/>
    <w:rsid w:val="005929B0"/>
    <w:rsid w:val="005C14B3"/>
    <w:rsid w:val="005F0804"/>
    <w:rsid w:val="005F0953"/>
    <w:rsid w:val="005F4EF2"/>
    <w:rsid w:val="00604A65"/>
    <w:rsid w:val="00631021"/>
    <w:rsid w:val="00657C08"/>
    <w:rsid w:val="006A4825"/>
    <w:rsid w:val="006B29C6"/>
    <w:rsid w:val="006E51B8"/>
    <w:rsid w:val="00767AD5"/>
    <w:rsid w:val="00770F4C"/>
    <w:rsid w:val="007A665C"/>
    <w:rsid w:val="007C7F91"/>
    <w:rsid w:val="007D11FA"/>
    <w:rsid w:val="007D4D87"/>
    <w:rsid w:val="007D7D20"/>
    <w:rsid w:val="0081579F"/>
    <w:rsid w:val="008809EE"/>
    <w:rsid w:val="008943D8"/>
    <w:rsid w:val="008D599E"/>
    <w:rsid w:val="008E7F89"/>
    <w:rsid w:val="00954BA3"/>
    <w:rsid w:val="0096207C"/>
    <w:rsid w:val="00965A20"/>
    <w:rsid w:val="00971B6D"/>
    <w:rsid w:val="00973698"/>
    <w:rsid w:val="009C59A4"/>
    <w:rsid w:val="009D3151"/>
    <w:rsid w:val="009F0065"/>
    <w:rsid w:val="00A27AB0"/>
    <w:rsid w:val="00A51859"/>
    <w:rsid w:val="00A53E12"/>
    <w:rsid w:val="00A64854"/>
    <w:rsid w:val="00AA513B"/>
    <w:rsid w:val="00AC2B4E"/>
    <w:rsid w:val="00AD661F"/>
    <w:rsid w:val="00AF70E2"/>
    <w:rsid w:val="00B31D7E"/>
    <w:rsid w:val="00B82EA6"/>
    <w:rsid w:val="00BA6BC6"/>
    <w:rsid w:val="00BB2A27"/>
    <w:rsid w:val="00BB4C8A"/>
    <w:rsid w:val="00BD13F4"/>
    <w:rsid w:val="00BE2AD2"/>
    <w:rsid w:val="00C26FA6"/>
    <w:rsid w:val="00C6018C"/>
    <w:rsid w:val="00C85326"/>
    <w:rsid w:val="00CB6535"/>
    <w:rsid w:val="00CD0920"/>
    <w:rsid w:val="00CD6E4F"/>
    <w:rsid w:val="00CE3EC8"/>
    <w:rsid w:val="00CF673A"/>
    <w:rsid w:val="00D11E79"/>
    <w:rsid w:val="00D47261"/>
    <w:rsid w:val="00D572CE"/>
    <w:rsid w:val="00DA7D15"/>
    <w:rsid w:val="00DE40D1"/>
    <w:rsid w:val="00E33AA3"/>
    <w:rsid w:val="00E84394"/>
    <w:rsid w:val="00E928C1"/>
    <w:rsid w:val="00E977CF"/>
    <w:rsid w:val="00EE7F29"/>
    <w:rsid w:val="00F802DD"/>
    <w:rsid w:val="00FA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0F9E0286"/>
  <w15:docId w15:val="{2D4633A0-1D26-47AC-A965-7116A82F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locked="1" w:semiHidden="1" w:uiPriority="0" w:unhideWhenUsed="1"/>
    <w:lsdException w:name="Table Web 1" w:semiHidden="1" w:unhideWhenUsed="1"/>
    <w:lsdException w:name="Table Web 2" w:semiHidden="1" w:unhideWhenUsed="1"/>
    <w:lsdException w:name="Table Web 3" w:locked="1" w:semiHidden="1" w:uiPriority="0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4C8A"/>
    <w:rPr>
      <w:rFonts w:ascii="Segoe Media Center" w:hAnsi="Segoe Media Cent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809EE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809EE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843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809EE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8809EE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8809EE"/>
    <w:rPr>
      <w:rFonts w:ascii="Arial" w:hAnsi="Arial" w:cs="Arial"/>
      <w:b/>
      <w:bCs/>
      <w:sz w:val="26"/>
      <w:szCs w:val="26"/>
    </w:rPr>
  </w:style>
  <w:style w:type="table" w:styleId="TableGrid">
    <w:name w:val="Table Grid"/>
    <w:basedOn w:val="TableNormal"/>
    <w:uiPriority w:val="99"/>
    <w:rsid w:val="00E84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E84394"/>
    <w:rPr>
      <w:rFonts w:ascii="Times New Roman" w:hAnsi="Times New Roman"/>
      <w:b/>
      <w:bCs/>
      <w:sz w:val="20"/>
      <w:szCs w:val="20"/>
    </w:rPr>
  </w:style>
  <w:style w:type="character" w:customStyle="1" w:styleId="BodyTextChar">
    <w:name w:val="Body Text Char"/>
    <w:link w:val="BodyText"/>
    <w:uiPriority w:val="99"/>
    <w:locked/>
    <w:rsid w:val="008809EE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D11E7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FB5259"/>
    <w:rPr>
      <w:rFonts w:ascii="Segoe Media Center" w:hAnsi="Segoe Media Center"/>
      <w:sz w:val="24"/>
      <w:szCs w:val="24"/>
    </w:rPr>
  </w:style>
  <w:style w:type="paragraph" w:styleId="Footer">
    <w:name w:val="footer"/>
    <w:basedOn w:val="Normal"/>
    <w:link w:val="FooterChar"/>
    <w:uiPriority w:val="99"/>
    <w:rsid w:val="00D11E7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263C14"/>
    <w:rPr>
      <w:rFonts w:ascii="Segoe Media Center" w:hAnsi="Segoe Media Center" w:cs="Times New Roman"/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uiPriority w:val="99"/>
    <w:rsid w:val="00AF70E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8809EE"/>
    <w:rPr>
      <w:rFonts w:ascii="Segoe Media Center" w:hAnsi="Segoe Media Center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85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5259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</vt:lpstr>
    </vt:vector>
  </TitlesOfParts>
  <Company>Get Smart</Company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</dc:title>
  <dc:subject/>
  <dc:creator>Debbie Patrick</dc:creator>
  <cp:keywords/>
  <dc:description/>
  <cp:lastModifiedBy>Anita Das</cp:lastModifiedBy>
  <cp:revision>23</cp:revision>
  <cp:lastPrinted>2007-10-21T21:50:00Z</cp:lastPrinted>
  <dcterms:created xsi:type="dcterms:W3CDTF">2014-09-07T22:01:00Z</dcterms:created>
  <dcterms:modified xsi:type="dcterms:W3CDTF">2018-02-08T03:15:00Z</dcterms:modified>
</cp:coreProperties>
</file>