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A7FD" w14:textId="77777777" w:rsidR="00B74DD0" w:rsidRPr="00B74DD0" w:rsidRDefault="00B74DD0" w:rsidP="00B74DD0">
      <w:pPr>
        <w:rPr>
          <w:b/>
          <w:bCs/>
        </w:rPr>
      </w:pPr>
      <w:r w:rsidRPr="00B74DD0">
        <w:rPr>
          <w:b/>
          <w:bCs/>
        </w:rPr>
        <w:t>Constitution Audit Report</w:t>
      </w:r>
    </w:p>
    <w:p w14:paraId="78DC77BD" w14:textId="77777777" w:rsidR="00B74DD0" w:rsidRPr="00B74DD0" w:rsidRDefault="00B74DD0" w:rsidP="00B74DD0">
      <w:r w:rsidRPr="00B74DD0">
        <w:pict w14:anchorId="60D57074">
          <v:rect id="_x0000_i1097" style="width:0;height:1.5pt" o:hralign="center" o:hrstd="t" o:hr="t" fillcolor="#a0a0a0" stroked="f"/>
        </w:pict>
      </w:r>
    </w:p>
    <w:p w14:paraId="3CEA7DE7" w14:textId="77777777" w:rsidR="00B74DD0" w:rsidRPr="00B74DD0" w:rsidRDefault="00B74DD0" w:rsidP="00B74DD0">
      <w:pPr>
        <w:rPr>
          <w:b/>
          <w:bCs/>
        </w:rPr>
      </w:pPr>
      <w:r w:rsidRPr="00B74DD0">
        <w:rPr>
          <w:b/>
          <w:bCs/>
        </w:rPr>
        <w:t>Audit Methodology</w:t>
      </w:r>
    </w:p>
    <w:p w14:paraId="0AECE4A8" w14:textId="77777777" w:rsidR="00B74DD0" w:rsidRPr="00B74DD0" w:rsidRDefault="00B74DD0" w:rsidP="00B74DD0">
      <w:r w:rsidRPr="00B74DD0">
        <w:t>I reviewed the full conversation history and classified every major statement in the Constitution against what was explicitly said, agreed to, or demonstrated versus what I inferred or assumed.</w:t>
      </w:r>
    </w:p>
    <w:p w14:paraId="3D0CBD6D" w14:textId="77777777" w:rsidR="00B74DD0" w:rsidRPr="00B74DD0" w:rsidRDefault="00B74DD0" w:rsidP="00B74DD0">
      <w:r w:rsidRPr="00B74DD0">
        <w:pict w14:anchorId="7747F38B">
          <v:rect id="_x0000_i1098" style="width:0;height:1.5pt" o:hralign="center" o:hrstd="t" o:hr="t" fillcolor="#a0a0a0" stroked="f"/>
        </w:pict>
      </w:r>
    </w:p>
    <w:p w14:paraId="2CCBC183" w14:textId="77777777" w:rsidR="00B74DD0" w:rsidRPr="00B74DD0" w:rsidRDefault="00B74DD0" w:rsidP="00B74DD0">
      <w:pPr>
        <w:rPr>
          <w:b/>
          <w:bCs/>
        </w:rPr>
      </w:pPr>
      <w:r w:rsidRPr="00B74DD0">
        <w:rPr>
          <w:b/>
          <w:bCs/>
        </w:rPr>
        <w:t>Classification Key</w:t>
      </w:r>
    </w:p>
    <w:p w14:paraId="1FCB79EF" w14:textId="77777777" w:rsidR="00B74DD0" w:rsidRPr="00B74DD0" w:rsidRDefault="00B74DD0" w:rsidP="00B74DD0">
      <w:pPr>
        <w:numPr>
          <w:ilvl w:val="0"/>
          <w:numId w:val="1"/>
        </w:numPr>
      </w:pPr>
      <w:r w:rsidRPr="00B74DD0">
        <w:rPr>
          <w:b/>
          <w:bCs/>
        </w:rPr>
        <w:t>E</w:t>
      </w:r>
      <w:r w:rsidRPr="00B74DD0">
        <w:t xml:space="preserve"> = Explicitly decided during project development</w:t>
      </w:r>
    </w:p>
    <w:p w14:paraId="5C119A44" w14:textId="77777777" w:rsidR="00B74DD0" w:rsidRPr="00B74DD0" w:rsidRDefault="00B74DD0" w:rsidP="00B74DD0">
      <w:pPr>
        <w:numPr>
          <w:ilvl w:val="0"/>
          <w:numId w:val="1"/>
        </w:numPr>
      </w:pPr>
      <w:r w:rsidRPr="00B74DD0">
        <w:rPr>
          <w:b/>
          <w:bCs/>
        </w:rPr>
        <w:t>SI</w:t>
      </w:r>
      <w:r w:rsidRPr="00B74DD0">
        <w:t xml:space="preserve"> = Strongly supported inference from multiple discussions</w:t>
      </w:r>
    </w:p>
    <w:p w14:paraId="2A5817BE" w14:textId="77777777" w:rsidR="00B74DD0" w:rsidRPr="00B74DD0" w:rsidRDefault="00B74DD0" w:rsidP="00B74DD0">
      <w:pPr>
        <w:numPr>
          <w:ilvl w:val="0"/>
          <w:numId w:val="1"/>
        </w:numPr>
      </w:pPr>
      <w:r w:rsidRPr="00B74DD0">
        <w:rPr>
          <w:b/>
          <w:bCs/>
        </w:rPr>
        <w:t>WI</w:t>
      </w:r>
      <w:r w:rsidRPr="00B74DD0">
        <w:t xml:space="preserve"> = Weak inference</w:t>
      </w:r>
    </w:p>
    <w:p w14:paraId="1093A33A" w14:textId="77777777" w:rsidR="00B74DD0" w:rsidRPr="00B74DD0" w:rsidRDefault="00B74DD0" w:rsidP="00B74DD0">
      <w:pPr>
        <w:numPr>
          <w:ilvl w:val="0"/>
          <w:numId w:val="1"/>
        </w:numPr>
      </w:pPr>
      <w:r w:rsidRPr="00B74DD0">
        <w:rPr>
          <w:b/>
          <w:bCs/>
        </w:rPr>
        <w:t>A</w:t>
      </w:r>
      <w:r w:rsidRPr="00B74DD0">
        <w:t xml:space="preserve"> = Assumption introduced during document creation</w:t>
      </w:r>
    </w:p>
    <w:p w14:paraId="0AE99B53" w14:textId="77777777" w:rsidR="00B74DD0" w:rsidRPr="00B74DD0" w:rsidRDefault="00B74DD0" w:rsidP="00B74DD0">
      <w:r w:rsidRPr="00B74DD0">
        <w:pict w14:anchorId="1E5720CC">
          <v:rect id="_x0000_i1099" style="width:0;height:1.5pt" o:hralign="center" o:hrstd="t" o:hr="t" fillcolor="#a0a0a0" stroked="f"/>
        </w:pict>
      </w:r>
    </w:p>
    <w:p w14:paraId="3EF87BEB" w14:textId="77777777" w:rsidR="00B74DD0" w:rsidRPr="00B74DD0" w:rsidRDefault="00B74DD0" w:rsidP="00B74DD0">
      <w:pPr>
        <w:rPr>
          <w:b/>
          <w:bCs/>
        </w:rPr>
      </w:pPr>
      <w:r w:rsidRPr="00B74DD0">
        <w:rPr>
          <w:b/>
          <w:bCs/>
        </w:rPr>
        <w:t>Mission</w:t>
      </w:r>
    </w:p>
    <w:p w14:paraId="5DB6CC1F" w14:textId="77777777" w:rsidR="00B74DD0" w:rsidRPr="00B74DD0" w:rsidRDefault="00B74DD0" w:rsidP="00B74DD0">
      <w:r w:rsidRPr="00B74DD0">
        <w:t xml:space="preserve">"Build the most authentic AI-powered ABOG oral board examination simulator" — </w:t>
      </w:r>
      <w:r w:rsidRPr="00B74DD0">
        <w:rPr>
          <w:b/>
          <w:bCs/>
        </w:rPr>
        <w:t>WI</w:t>
      </w:r>
      <w:r w:rsidRPr="00B74DD0">
        <w:t xml:space="preserve"> The mission was never stated in those exact words. The goal of building a simulator was explicit, but "most authentic" and "indistinguishable from a real examiner" was my framing, not yours.</w:t>
      </w:r>
    </w:p>
    <w:p w14:paraId="48C1B4BA" w14:textId="77777777" w:rsidR="00B74DD0" w:rsidRPr="00B74DD0" w:rsidRDefault="00B74DD0" w:rsidP="00B74DD0">
      <w:r w:rsidRPr="00B74DD0">
        <w:t xml:space="preserve">"Designed for OB/GYN residents and </w:t>
      </w:r>
      <w:proofErr w:type="gramStart"/>
      <w:r w:rsidRPr="00B74DD0">
        <w:t>fellows" —</w:t>
      </w:r>
      <w:proofErr w:type="gramEnd"/>
      <w:r w:rsidRPr="00B74DD0">
        <w:t xml:space="preserve"> </w:t>
      </w:r>
      <w:r w:rsidRPr="00B74DD0">
        <w:rPr>
          <w:b/>
          <w:bCs/>
        </w:rPr>
        <w:t>E</w:t>
      </w:r>
      <w:r w:rsidRPr="00B74DD0">
        <w:t xml:space="preserve"> You explicitly selected "Both residents and fellows" when asked.</w:t>
      </w:r>
    </w:p>
    <w:p w14:paraId="4A3F19E3" w14:textId="77777777" w:rsidR="00B74DD0" w:rsidRPr="00B74DD0" w:rsidRDefault="00B74DD0" w:rsidP="00B74DD0">
      <w:r w:rsidRPr="00B74DD0">
        <w:pict w14:anchorId="0F91EAFC">
          <v:rect id="_x0000_i1100" style="width:0;height:1.5pt" o:hralign="center" o:hrstd="t" o:hr="t" fillcolor="#a0a0a0" stroked="f"/>
        </w:pict>
      </w:r>
    </w:p>
    <w:p w14:paraId="71D0FCE4" w14:textId="77777777" w:rsidR="00B74DD0" w:rsidRPr="00B74DD0" w:rsidRDefault="00B74DD0" w:rsidP="00B74DD0">
      <w:pPr>
        <w:rPr>
          <w:b/>
          <w:bCs/>
        </w:rPr>
      </w:pPr>
      <w:r w:rsidRPr="00B74DD0">
        <w:rPr>
          <w:b/>
          <w:bCs/>
        </w:rPr>
        <w:t>Core Educational Philosophy</w:t>
      </w:r>
    </w:p>
    <w:p w14:paraId="7982B873" w14:textId="77777777" w:rsidR="00B74DD0" w:rsidRPr="00B74DD0" w:rsidRDefault="00B74DD0" w:rsidP="00B74DD0">
      <w:r w:rsidRPr="00B74DD0">
        <w:t xml:space="preserve">"Learning happens through simulation under pressure, not passive </w:t>
      </w:r>
      <w:proofErr w:type="gramStart"/>
      <w:r w:rsidRPr="00B74DD0">
        <w:t>review" —</w:t>
      </w:r>
      <w:proofErr w:type="gramEnd"/>
      <w:r w:rsidRPr="00B74DD0">
        <w:t xml:space="preserve"> </w:t>
      </w:r>
      <w:r w:rsidRPr="00B74DD0">
        <w:rPr>
          <w:b/>
          <w:bCs/>
        </w:rPr>
        <w:t>A</w:t>
      </w:r>
      <w:r w:rsidRPr="00B74DD0">
        <w:t xml:space="preserve"> Never discussed. I introduced this framing.</w:t>
      </w:r>
    </w:p>
    <w:p w14:paraId="26EB1D46" w14:textId="77777777" w:rsidR="00B74DD0" w:rsidRPr="00B74DD0" w:rsidRDefault="00B74DD0" w:rsidP="00B74DD0">
      <w:r w:rsidRPr="00B74DD0">
        <w:t xml:space="preserve">"The app does not teach during the exam — it tests. </w:t>
      </w:r>
      <w:proofErr w:type="gramStart"/>
      <w:r w:rsidRPr="00B74DD0">
        <w:t>All</w:t>
      </w:r>
      <w:proofErr w:type="gramEnd"/>
      <w:r w:rsidRPr="00B74DD0">
        <w:t xml:space="preserve"> teaching happens </w:t>
      </w:r>
      <w:proofErr w:type="gramStart"/>
      <w:r w:rsidRPr="00B74DD0">
        <w:t>after" —</w:t>
      </w:r>
      <w:proofErr w:type="gramEnd"/>
      <w:r w:rsidRPr="00B74DD0">
        <w:t xml:space="preserve"> </w:t>
      </w:r>
      <w:r w:rsidRPr="00B74DD0">
        <w:rPr>
          <w:b/>
          <w:bCs/>
        </w:rPr>
        <w:t>SI</w:t>
      </w:r>
      <w:r w:rsidRPr="00B74DD0">
        <w:t xml:space="preserve"> You explicitly said the examiner should give no feedback during the exam. The inference that all teaching is post-exam is strong but was never stated as a philosophy.</w:t>
      </w:r>
    </w:p>
    <w:p w14:paraId="24CEC5E5" w14:textId="77777777" w:rsidR="00B74DD0" w:rsidRPr="00B74DD0" w:rsidRDefault="00B74DD0" w:rsidP="00B74DD0">
      <w:r w:rsidRPr="00B74DD0">
        <w:t xml:space="preserve">"Content comes from real ABOG exam material, not AI-generated </w:t>
      </w:r>
      <w:proofErr w:type="gramStart"/>
      <w:r w:rsidRPr="00B74DD0">
        <w:t>content" —</w:t>
      </w:r>
      <w:proofErr w:type="gramEnd"/>
      <w:r w:rsidRPr="00B74DD0">
        <w:t xml:space="preserve"> </w:t>
      </w:r>
      <w:r w:rsidRPr="00B74DD0">
        <w:rPr>
          <w:b/>
          <w:bCs/>
        </w:rPr>
        <w:t>E</w:t>
      </w:r>
      <w:r w:rsidRPr="00B74DD0">
        <w:t xml:space="preserve"> You uploaded your own Word </w:t>
      </w:r>
      <w:proofErr w:type="gramStart"/>
      <w:r w:rsidRPr="00B74DD0">
        <w:t>document</w:t>
      </w:r>
      <w:proofErr w:type="gramEnd"/>
      <w:r w:rsidRPr="00B74DD0">
        <w:t xml:space="preserve"> and it was used as the content source.</w:t>
      </w:r>
    </w:p>
    <w:p w14:paraId="2B8AB643" w14:textId="77777777" w:rsidR="00B74DD0" w:rsidRPr="00B74DD0" w:rsidRDefault="00B74DD0" w:rsidP="00B74DD0">
      <w:r w:rsidRPr="00B74DD0">
        <w:lastRenderedPageBreak/>
        <w:t xml:space="preserve">"Evidence-based feedback only, traceable to ACOG Practice </w:t>
      </w:r>
      <w:proofErr w:type="gramStart"/>
      <w:r w:rsidRPr="00B74DD0">
        <w:t>Bulletins" —</w:t>
      </w:r>
      <w:proofErr w:type="gramEnd"/>
      <w:r w:rsidRPr="00B74DD0">
        <w:t xml:space="preserve"> </w:t>
      </w:r>
      <w:r w:rsidRPr="00B74DD0">
        <w:rPr>
          <w:b/>
          <w:bCs/>
        </w:rPr>
        <w:t>WI</w:t>
      </w:r>
      <w:r w:rsidRPr="00B74DD0">
        <w:t xml:space="preserve"> You identified ACOG references as a gap you wanted to close after seeing </w:t>
      </w:r>
      <w:proofErr w:type="spellStart"/>
      <w:r w:rsidRPr="00B74DD0">
        <w:t>EmpowerMedAI</w:t>
      </w:r>
      <w:proofErr w:type="spellEnd"/>
      <w:r w:rsidRPr="00B74DD0">
        <w:t>. It was never confirmed as a completed decision or stated as a founding philosophy.</w:t>
      </w:r>
    </w:p>
    <w:p w14:paraId="037EFA8A" w14:textId="77777777" w:rsidR="00B74DD0" w:rsidRPr="00B74DD0" w:rsidRDefault="00B74DD0" w:rsidP="00B74DD0">
      <w:r w:rsidRPr="00B74DD0">
        <w:t xml:space="preserve">"Replicates real ABOG format exactly — 30-minute sessions, vignettes, primary questions, follow-up </w:t>
      </w:r>
      <w:proofErr w:type="gramStart"/>
      <w:r w:rsidRPr="00B74DD0">
        <w:t>probes" —</w:t>
      </w:r>
      <w:proofErr w:type="gramEnd"/>
      <w:r w:rsidRPr="00B74DD0">
        <w:t xml:space="preserve"> </w:t>
      </w:r>
      <w:r w:rsidRPr="00B74DD0">
        <w:rPr>
          <w:b/>
          <w:bCs/>
        </w:rPr>
        <w:t>E</w:t>
      </w:r>
      <w:r w:rsidRPr="00B74DD0">
        <w:t xml:space="preserve"> All of these were explicitly requested and built.</w:t>
      </w:r>
    </w:p>
    <w:p w14:paraId="395E3D93" w14:textId="77777777" w:rsidR="00B74DD0" w:rsidRPr="00B74DD0" w:rsidRDefault="00B74DD0" w:rsidP="00B74DD0">
      <w:r w:rsidRPr="00B74DD0">
        <w:pict w14:anchorId="6BF073DA">
          <v:rect id="_x0000_i1101" style="width:0;height:1.5pt" o:hralign="center" o:hrstd="t" o:hr="t" fillcolor="#a0a0a0" stroked="f"/>
        </w:pict>
      </w:r>
    </w:p>
    <w:p w14:paraId="6F6D0824" w14:textId="77777777" w:rsidR="00B74DD0" w:rsidRPr="00B74DD0" w:rsidRDefault="00B74DD0" w:rsidP="00B74DD0">
      <w:pPr>
        <w:rPr>
          <w:b/>
          <w:bCs/>
        </w:rPr>
      </w:pPr>
      <w:r w:rsidRPr="00B74DD0">
        <w:rPr>
          <w:b/>
          <w:bCs/>
        </w:rPr>
        <w:t>Candidate Experience</w:t>
      </w:r>
    </w:p>
    <w:p w14:paraId="44DE41D1" w14:textId="77777777" w:rsidR="00B74DD0" w:rsidRPr="00B74DD0" w:rsidRDefault="00B74DD0" w:rsidP="00B74DD0">
      <w:r w:rsidRPr="00B74DD0">
        <w:t xml:space="preserve">"Voice is primary, typed text is fallback. Both must always be </w:t>
      </w:r>
      <w:proofErr w:type="gramStart"/>
      <w:r w:rsidRPr="00B74DD0">
        <w:t>available" —</w:t>
      </w:r>
      <w:proofErr w:type="gramEnd"/>
      <w:r w:rsidRPr="00B74DD0">
        <w:t xml:space="preserve"> </w:t>
      </w:r>
      <w:r w:rsidRPr="00B74DD0">
        <w:rPr>
          <w:b/>
          <w:bCs/>
        </w:rPr>
        <w:t>E</w:t>
      </w:r>
      <w:r w:rsidRPr="00B74DD0">
        <w:t xml:space="preserve"> You selected voice as the desired input, typed was added as a fallback after voice failed in the sandbox.</w:t>
      </w:r>
    </w:p>
    <w:p w14:paraId="1D8FC8C4" w14:textId="77777777" w:rsidR="00B74DD0" w:rsidRPr="00B74DD0" w:rsidRDefault="00B74DD0" w:rsidP="00B74DD0">
      <w:r w:rsidRPr="00B74DD0">
        <w:t xml:space="preserve">"AI examiner responds neutrally at all </w:t>
      </w:r>
      <w:proofErr w:type="gramStart"/>
      <w:r w:rsidRPr="00B74DD0">
        <w:t>times" —</w:t>
      </w:r>
      <w:proofErr w:type="gramEnd"/>
      <w:r w:rsidRPr="00B74DD0">
        <w:t xml:space="preserve"> </w:t>
      </w:r>
      <w:r w:rsidRPr="00B74DD0">
        <w:rPr>
          <w:b/>
          <w:bCs/>
        </w:rPr>
        <w:t>E</w:t>
      </w:r>
      <w:r w:rsidRPr="00B74DD0">
        <w:t xml:space="preserve"> You explicitly described this </w:t>
      </w:r>
      <w:proofErr w:type="gramStart"/>
      <w:r w:rsidRPr="00B74DD0">
        <w:t>behavior</w:t>
      </w:r>
      <w:proofErr w:type="gramEnd"/>
      <w:r w:rsidRPr="00B74DD0">
        <w:t xml:space="preserve"> and it was built into the prompt.</w:t>
      </w:r>
    </w:p>
    <w:p w14:paraId="3015D8E0" w14:textId="77777777" w:rsidR="00B74DD0" w:rsidRPr="00B74DD0" w:rsidRDefault="00B74DD0" w:rsidP="00B74DD0">
      <w:r w:rsidRPr="00B74DD0">
        <w:t xml:space="preserve">"Follow-up probes asked only when candidate scores below passing </w:t>
      </w:r>
      <w:proofErr w:type="gramStart"/>
      <w:r w:rsidRPr="00B74DD0">
        <w:t>threshold" —</w:t>
      </w:r>
      <w:proofErr w:type="gramEnd"/>
      <w:r w:rsidRPr="00B74DD0">
        <w:t xml:space="preserve"> </w:t>
      </w:r>
      <w:r w:rsidRPr="00B74DD0">
        <w:rPr>
          <w:b/>
          <w:bCs/>
        </w:rPr>
        <w:t>E</w:t>
      </w:r>
      <w:r w:rsidRPr="00B74DD0">
        <w:t xml:space="preserve"> You explicitly identified this as a bug when it was firing every time and requested the fix.</w:t>
      </w:r>
    </w:p>
    <w:p w14:paraId="512DE2C4" w14:textId="77777777" w:rsidR="00B74DD0" w:rsidRPr="00B74DD0" w:rsidRDefault="00B74DD0" w:rsidP="00B74DD0">
      <w:r w:rsidRPr="00B74DD0">
        <w:t xml:space="preserve">"After follow-up probe candidate must have an input </w:t>
      </w:r>
      <w:proofErr w:type="gramStart"/>
      <w:r w:rsidRPr="00B74DD0">
        <w:t>box" —</w:t>
      </w:r>
      <w:proofErr w:type="gramEnd"/>
      <w:r w:rsidRPr="00B74DD0">
        <w:t xml:space="preserve"> </w:t>
      </w:r>
      <w:r w:rsidRPr="00B74DD0">
        <w:rPr>
          <w:b/>
          <w:bCs/>
        </w:rPr>
        <w:t>E</w:t>
      </w:r>
      <w:r w:rsidRPr="00B74DD0">
        <w:t xml:space="preserve"> You identified the missing input box as a </w:t>
      </w:r>
      <w:proofErr w:type="gramStart"/>
      <w:r w:rsidRPr="00B74DD0">
        <w:t>bug</w:t>
      </w:r>
      <w:proofErr w:type="gramEnd"/>
      <w:r w:rsidRPr="00B74DD0">
        <w:t xml:space="preserve"> and it was fixed.</w:t>
      </w:r>
    </w:p>
    <w:p w14:paraId="6861476D" w14:textId="77777777" w:rsidR="00B74DD0" w:rsidRPr="00B74DD0" w:rsidRDefault="00B74DD0" w:rsidP="00B74DD0">
      <w:r w:rsidRPr="00B74DD0">
        <w:t xml:space="preserve">"End-of-session scorecard reveals score, candidate answer, ideal answer, missed </w:t>
      </w:r>
      <w:proofErr w:type="gramStart"/>
      <w:r w:rsidRPr="00B74DD0">
        <w:t>points" —</w:t>
      </w:r>
      <w:proofErr w:type="gramEnd"/>
      <w:r w:rsidRPr="00B74DD0">
        <w:t xml:space="preserve"> </w:t>
      </w:r>
      <w:r w:rsidRPr="00B74DD0">
        <w:rPr>
          <w:b/>
          <w:bCs/>
        </w:rPr>
        <w:t>E</w:t>
      </w:r>
      <w:r w:rsidRPr="00B74DD0">
        <w:t xml:space="preserve"> All of these elements were explicitly built and confirmed working.</w:t>
      </w:r>
    </w:p>
    <w:p w14:paraId="76FE12B6" w14:textId="77777777" w:rsidR="00B74DD0" w:rsidRPr="00B74DD0" w:rsidRDefault="00B74DD0" w:rsidP="00B74DD0">
      <w:r w:rsidRPr="00B74DD0">
        <w:t xml:space="preserve">"30-minute timer prominently </w:t>
      </w:r>
      <w:proofErr w:type="gramStart"/>
      <w:r w:rsidRPr="00B74DD0">
        <w:t>displayed" —</w:t>
      </w:r>
      <w:proofErr w:type="gramEnd"/>
      <w:r w:rsidRPr="00B74DD0">
        <w:t xml:space="preserve"> </w:t>
      </w:r>
      <w:r w:rsidRPr="00B74DD0">
        <w:rPr>
          <w:b/>
          <w:bCs/>
        </w:rPr>
        <w:t>E</w:t>
      </w:r>
      <w:r w:rsidRPr="00B74DD0">
        <w:t xml:space="preserve"> Explicitly requested and built.</w:t>
      </w:r>
    </w:p>
    <w:p w14:paraId="0C20C276" w14:textId="77777777" w:rsidR="00B74DD0" w:rsidRPr="00B74DD0" w:rsidRDefault="00B74DD0" w:rsidP="00B74DD0">
      <w:r w:rsidRPr="00B74DD0">
        <w:t xml:space="preserve">"Progress shown as visual </w:t>
      </w:r>
      <w:proofErr w:type="gramStart"/>
      <w:r w:rsidRPr="00B74DD0">
        <w:t>indicator" —</w:t>
      </w:r>
      <w:proofErr w:type="gramEnd"/>
      <w:r w:rsidRPr="00B74DD0">
        <w:t xml:space="preserve"> </w:t>
      </w:r>
      <w:r w:rsidRPr="00B74DD0">
        <w:rPr>
          <w:b/>
          <w:bCs/>
        </w:rPr>
        <w:t>E</w:t>
      </w:r>
      <w:r w:rsidRPr="00B74DD0">
        <w:t xml:space="preserve"> Built and visible in screenshots.</w:t>
      </w:r>
    </w:p>
    <w:p w14:paraId="5FD0E389" w14:textId="77777777" w:rsidR="00B74DD0" w:rsidRPr="00B74DD0" w:rsidRDefault="00B74DD0" w:rsidP="00B74DD0">
      <w:r w:rsidRPr="00B74DD0">
        <w:pict w14:anchorId="029955C7">
          <v:rect id="_x0000_i1102" style="width:0;height:1.5pt" o:hralign="center" o:hrstd="t" o:hr="t" fillcolor="#a0a0a0" stroked="f"/>
        </w:pict>
      </w:r>
    </w:p>
    <w:p w14:paraId="6BB5E139" w14:textId="77777777" w:rsidR="00B74DD0" w:rsidRPr="00B74DD0" w:rsidRDefault="00B74DD0" w:rsidP="00B74DD0">
      <w:pPr>
        <w:rPr>
          <w:b/>
          <w:bCs/>
        </w:rPr>
      </w:pPr>
      <w:r w:rsidRPr="00B74DD0">
        <w:rPr>
          <w:b/>
          <w:bCs/>
        </w:rPr>
        <w:t>Examiner Realism</w:t>
      </w:r>
    </w:p>
    <w:p w14:paraId="3B8E3B79" w14:textId="77777777" w:rsidR="00B74DD0" w:rsidRPr="00B74DD0" w:rsidRDefault="00B74DD0" w:rsidP="00B74DD0">
      <w:r w:rsidRPr="00B74DD0">
        <w:t>"</w:t>
      </w:r>
      <w:proofErr w:type="spellStart"/>
      <w:r w:rsidRPr="00B74DD0">
        <w:t>ElevenLabs</w:t>
      </w:r>
      <w:proofErr w:type="spellEnd"/>
      <w:r w:rsidRPr="00B74DD0">
        <w:t xml:space="preserve"> API used — browser TTS rejected as too </w:t>
      </w:r>
      <w:proofErr w:type="gramStart"/>
      <w:r w:rsidRPr="00B74DD0">
        <w:t>robotic" —</w:t>
      </w:r>
      <w:proofErr w:type="gramEnd"/>
      <w:r w:rsidRPr="00B74DD0">
        <w:t xml:space="preserve"> </w:t>
      </w:r>
      <w:r w:rsidRPr="00B74DD0">
        <w:rPr>
          <w:b/>
          <w:bCs/>
        </w:rPr>
        <w:t>E</w:t>
      </w:r>
      <w:r w:rsidRPr="00B74DD0">
        <w:t xml:space="preserve"> You tested browser TTS, said it was too robotic, and </w:t>
      </w:r>
      <w:proofErr w:type="spellStart"/>
      <w:r w:rsidRPr="00B74DD0">
        <w:t>ElevenLabs</w:t>
      </w:r>
      <w:proofErr w:type="spellEnd"/>
      <w:r w:rsidRPr="00B74DD0">
        <w:t xml:space="preserve"> was integrated using your existing subscription.</w:t>
      </w:r>
    </w:p>
    <w:p w14:paraId="5A8C5CDC" w14:textId="77777777" w:rsidR="00B74DD0" w:rsidRPr="00B74DD0" w:rsidRDefault="00B74DD0" w:rsidP="00B74DD0">
      <w:r w:rsidRPr="00B74DD0">
        <w:t xml:space="preserve">"Examiner reads vignette and primary question aloud </w:t>
      </w:r>
      <w:proofErr w:type="gramStart"/>
      <w:r w:rsidRPr="00B74DD0">
        <w:t>automatically" —</w:t>
      </w:r>
      <w:proofErr w:type="gramEnd"/>
      <w:r w:rsidRPr="00B74DD0">
        <w:t xml:space="preserve"> </w:t>
      </w:r>
      <w:r w:rsidRPr="00B74DD0">
        <w:rPr>
          <w:b/>
          <w:bCs/>
        </w:rPr>
        <w:t>E</w:t>
      </w:r>
      <w:r w:rsidRPr="00B74DD0">
        <w:t xml:space="preserve"> Built and confirmed working.</w:t>
      </w:r>
    </w:p>
    <w:p w14:paraId="55D33DD6" w14:textId="77777777" w:rsidR="00B74DD0" w:rsidRPr="00B74DD0" w:rsidRDefault="00B74DD0" w:rsidP="00B74DD0">
      <w:r w:rsidRPr="00B74DD0">
        <w:t xml:space="preserve">"Follow-up probe is silent — text </w:t>
      </w:r>
      <w:proofErr w:type="gramStart"/>
      <w:r w:rsidRPr="00B74DD0">
        <w:t>only" —</w:t>
      </w:r>
      <w:proofErr w:type="gramEnd"/>
      <w:r w:rsidRPr="00B74DD0">
        <w:t xml:space="preserve"> </w:t>
      </w:r>
      <w:r w:rsidRPr="00B74DD0">
        <w:rPr>
          <w:b/>
          <w:bCs/>
        </w:rPr>
        <w:t>E</w:t>
      </w:r>
      <w:r w:rsidRPr="00B74DD0">
        <w:t xml:space="preserve"> Explicitly requested in the prompt you sent to Claude Code.</w:t>
      </w:r>
    </w:p>
    <w:p w14:paraId="23F81362" w14:textId="77777777" w:rsidR="00B74DD0" w:rsidRPr="00B74DD0" w:rsidRDefault="00B74DD0" w:rsidP="00B74DD0">
      <w:r w:rsidRPr="00B74DD0">
        <w:t xml:space="preserve">"Examiner never reveals scoring during </w:t>
      </w:r>
      <w:proofErr w:type="gramStart"/>
      <w:r w:rsidRPr="00B74DD0">
        <w:t>exam" —</w:t>
      </w:r>
      <w:proofErr w:type="gramEnd"/>
      <w:r w:rsidRPr="00B74DD0">
        <w:t xml:space="preserve"> </w:t>
      </w:r>
      <w:r w:rsidRPr="00B74DD0">
        <w:rPr>
          <w:b/>
          <w:bCs/>
        </w:rPr>
        <w:t>E</w:t>
      </w:r>
      <w:r w:rsidRPr="00B74DD0">
        <w:t xml:space="preserve"> Explicitly stated in your requirements.</w:t>
      </w:r>
    </w:p>
    <w:p w14:paraId="7F0C6BDE" w14:textId="77777777" w:rsidR="00B74DD0" w:rsidRPr="00B74DD0" w:rsidRDefault="00B74DD0" w:rsidP="00B74DD0">
      <w:r w:rsidRPr="00B74DD0">
        <w:t xml:space="preserve">"Examiner behavior mirrors real ABOG examiners — neutral and </w:t>
      </w:r>
      <w:proofErr w:type="gramStart"/>
      <w:r w:rsidRPr="00B74DD0">
        <w:t>methodical" —</w:t>
      </w:r>
      <w:proofErr w:type="gramEnd"/>
      <w:r w:rsidRPr="00B74DD0">
        <w:t xml:space="preserve"> </w:t>
      </w:r>
      <w:r w:rsidRPr="00B74DD0">
        <w:rPr>
          <w:b/>
          <w:bCs/>
        </w:rPr>
        <w:t>E</w:t>
      </w:r>
      <w:r w:rsidRPr="00B74DD0">
        <w:t xml:space="preserve"> Explicitly requested multiple times.</w:t>
      </w:r>
    </w:p>
    <w:p w14:paraId="1A93189D" w14:textId="77777777" w:rsidR="00B74DD0" w:rsidRPr="00B74DD0" w:rsidRDefault="00B74DD0" w:rsidP="00B74DD0">
      <w:r w:rsidRPr="00B74DD0">
        <w:lastRenderedPageBreak/>
        <w:t xml:space="preserve">"Unpredictable only in whether a follow-up is </w:t>
      </w:r>
      <w:proofErr w:type="gramStart"/>
      <w:r w:rsidRPr="00B74DD0">
        <w:t>asked" —</w:t>
      </w:r>
      <w:proofErr w:type="gramEnd"/>
      <w:r w:rsidRPr="00B74DD0">
        <w:t xml:space="preserve"> </w:t>
      </w:r>
      <w:r w:rsidRPr="00B74DD0">
        <w:rPr>
          <w:b/>
          <w:bCs/>
        </w:rPr>
        <w:t>WI</w:t>
      </w:r>
      <w:r w:rsidRPr="00B74DD0">
        <w:t xml:space="preserve"> The word "unpredictable" was never used. This was my framing.</w:t>
      </w:r>
    </w:p>
    <w:p w14:paraId="18240758" w14:textId="77777777" w:rsidR="00B74DD0" w:rsidRPr="00B74DD0" w:rsidRDefault="00B74DD0" w:rsidP="00B74DD0">
      <w:r w:rsidRPr="00B74DD0">
        <w:pict w14:anchorId="4F7C7634">
          <v:rect id="_x0000_i1103" style="width:0;height:1.5pt" o:hralign="center" o:hrstd="t" o:hr="t" fillcolor="#a0a0a0" stroked="f"/>
        </w:pict>
      </w:r>
    </w:p>
    <w:p w14:paraId="393A794F" w14:textId="77777777" w:rsidR="00B74DD0" w:rsidRPr="00B74DD0" w:rsidRDefault="00B74DD0" w:rsidP="00B74DD0">
      <w:pPr>
        <w:rPr>
          <w:b/>
          <w:bCs/>
        </w:rPr>
      </w:pPr>
      <w:r w:rsidRPr="00B74DD0">
        <w:rPr>
          <w:b/>
          <w:bCs/>
        </w:rPr>
        <w:t>Non-Negotiable Design Principles</w:t>
      </w:r>
    </w:p>
    <w:p w14:paraId="134CAA56" w14:textId="77777777" w:rsidR="00B74DD0" w:rsidRPr="00B74DD0" w:rsidRDefault="00B74DD0" w:rsidP="00B74DD0">
      <w:r w:rsidRPr="00B74DD0">
        <w:t xml:space="preserve">"Dark background #0a0c0f with gold accents #c8a96e — fixed visual </w:t>
      </w:r>
      <w:proofErr w:type="gramStart"/>
      <w:r w:rsidRPr="00B74DD0">
        <w:t>identity" —</w:t>
      </w:r>
      <w:proofErr w:type="gramEnd"/>
      <w:r w:rsidRPr="00B74DD0">
        <w:t xml:space="preserve"> </w:t>
      </w:r>
      <w:r w:rsidRPr="00B74DD0">
        <w:rPr>
          <w:b/>
          <w:bCs/>
        </w:rPr>
        <w:t>SI</w:t>
      </w:r>
      <w:r w:rsidRPr="00B74DD0">
        <w:t xml:space="preserve"> These colors were in the original build and never changed, but you never explicitly declared them "non-negotiable" or "fixed." Strong inference based on consistency.</w:t>
      </w:r>
    </w:p>
    <w:p w14:paraId="7F2F6886" w14:textId="77777777" w:rsidR="00B74DD0" w:rsidRPr="00B74DD0" w:rsidRDefault="00B74DD0" w:rsidP="00B74DD0">
      <w:r w:rsidRPr="00B74DD0">
        <w:t xml:space="preserve">"Typography DM Mono and Fraunces" — </w:t>
      </w:r>
      <w:r w:rsidRPr="00B74DD0">
        <w:rPr>
          <w:b/>
          <w:bCs/>
        </w:rPr>
        <w:t>SI</w:t>
      </w:r>
      <w:r w:rsidRPr="00B74DD0">
        <w:t xml:space="preserve"> These were specified in the build prompt and used </w:t>
      </w:r>
      <w:proofErr w:type="gramStart"/>
      <w:r w:rsidRPr="00B74DD0">
        <w:t>throughout, but</w:t>
      </w:r>
      <w:proofErr w:type="gramEnd"/>
      <w:r w:rsidRPr="00B74DD0">
        <w:t xml:space="preserve"> never declared non-negotiable by you.</w:t>
      </w:r>
    </w:p>
    <w:p w14:paraId="58C9E13A" w14:textId="77777777" w:rsidR="00B74DD0" w:rsidRPr="00B74DD0" w:rsidRDefault="00B74DD0" w:rsidP="00B74DD0">
      <w:r w:rsidRPr="00B74DD0">
        <w:t xml:space="preserve">"Fully responsive for iPhone — mobile </w:t>
      </w:r>
      <w:proofErr w:type="gramStart"/>
      <w:r w:rsidRPr="00B74DD0">
        <w:t>first" —</w:t>
      </w:r>
      <w:proofErr w:type="gramEnd"/>
      <w:r w:rsidRPr="00B74DD0">
        <w:t xml:space="preserve"> </w:t>
      </w:r>
      <w:r w:rsidRPr="00B74DD0">
        <w:rPr>
          <w:b/>
          <w:bCs/>
        </w:rPr>
        <w:t>E</w:t>
      </w:r>
      <w:r w:rsidRPr="00B74DD0">
        <w:t xml:space="preserve"> You explicitly said students will primarily use this on their iPhones.</w:t>
      </w:r>
    </w:p>
    <w:p w14:paraId="53D25459" w14:textId="77777777" w:rsidR="00B74DD0" w:rsidRPr="00B74DD0" w:rsidRDefault="00B74DD0" w:rsidP="00B74DD0">
      <w:r w:rsidRPr="00B74DD0">
        <w:t xml:space="preserve">"Modern sleek professional aesthetic inspired by Behind the </w:t>
      </w:r>
      <w:proofErr w:type="gramStart"/>
      <w:r w:rsidRPr="00B74DD0">
        <w:t>Knife" —</w:t>
      </w:r>
      <w:proofErr w:type="gramEnd"/>
      <w:r w:rsidRPr="00B74DD0">
        <w:t xml:space="preserve"> </w:t>
      </w:r>
      <w:r w:rsidRPr="00B74DD0">
        <w:rPr>
          <w:b/>
          <w:bCs/>
        </w:rPr>
        <w:t>E</w:t>
      </w:r>
      <w:r w:rsidRPr="00B74DD0">
        <w:t xml:space="preserve"> You explicitly selected "Modern and sleek, think Behind the Knife" when asked.</w:t>
      </w:r>
    </w:p>
    <w:p w14:paraId="46FAB1D9" w14:textId="77777777" w:rsidR="00B74DD0" w:rsidRPr="00B74DD0" w:rsidRDefault="00B74DD0" w:rsidP="00B74DD0">
      <w:r w:rsidRPr="00B74DD0">
        <w:t xml:space="preserve">"All question content hardcoded from physician's own ABOG question </w:t>
      </w:r>
      <w:proofErr w:type="gramStart"/>
      <w:r w:rsidRPr="00B74DD0">
        <w:t>bank" —</w:t>
      </w:r>
      <w:proofErr w:type="gramEnd"/>
      <w:r w:rsidRPr="00B74DD0">
        <w:t xml:space="preserve"> </w:t>
      </w:r>
      <w:r w:rsidRPr="00B74DD0">
        <w:rPr>
          <w:b/>
          <w:bCs/>
        </w:rPr>
        <w:t>E</w:t>
      </w:r>
      <w:r w:rsidRPr="00B74DD0">
        <w:t xml:space="preserve"> Your document was used as the content source and hardcoded into the app.</w:t>
      </w:r>
    </w:p>
    <w:p w14:paraId="1A85B1AB" w14:textId="77777777" w:rsidR="00B74DD0" w:rsidRPr="00B74DD0" w:rsidRDefault="00B74DD0" w:rsidP="00B74DD0">
      <w:r w:rsidRPr="00B74DD0">
        <w:t xml:space="preserve">"Anthropic API handles scoring, </w:t>
      </w:r>
      <w:proofErr w:type="spellStart"/>
      <w:r w:rsidRPr="00B74DD0">
        <w:t>ElevenLabs</w:t>
      </w:r>
      <w:proofErr w:type="spellEnd"/>
      <w:r w:rsidRPr="00B74DD0">
        <w:t xml:space="preserve"> handles </w:t>
      </w:r>
      <w:proofErr w:type="gramStart"/>
      <w:r w:rsidRPr="00B74DD0">
        <w:t>voice" —</w:t>
      </w:r>
      <w:proofErr w:type="gramEnd"/>
      <w:r w:rsidRPr="00B74DD0">
        <w:t xml:space="preserve"> </w:t>
      </w:r>
      <w:r w:rsidRPr="00B74DD0">
        <w:rPr>
          <w:b/>
          <w:bCs/>
        </w:rPr>
        <w:t>E</w:t>
      </w:r>
      <w:r w:rsidRPr="00B74DD0">
        <w:t xml:space="preserve"> Both were explicitly integrated and confirmed working.</w:t>
      </w:r>
    </w:p>
    <w:p w14:paraId="15FDACD0" w14:textId="77777777" w:rsidR="00B74DD0" w:rsidRPr="00B74DD0" w:rsidRDefault="00B74DD0" w:rsidP="00B74DD0">
      <w:r w:rsidRPr="00B74DD0">
        <w:t xml:space="preserve">"Deployed on </w:t>
      </w:r>
      <w:proofErr w:type="spellStart"/>
      <w:r w:rsidRPr="00B74DD0">
        <w:t>Vercel</w:t>
      </w:r>
      <w:proofErr w:type="spellEnd"/>
      <w:r w:rsidRPr="00B74DD0">
        <w:t xml:space="preserve">, live URL is </w:t>
      </w:r>
      <w:proofErr w:type="spellStart"/>
      <w:proofErr w:type="gramStart"/>
      <w:r w:rsidRPr="00B74DD0">
        <w:t>obgyn-boards.vercel.app</w:t>
      </w:r>
      <w:proofErr w:type="spellEnd"/>
      <w:r w:rsidRPr="00B74DD0">
        <w:t>" —</w:t>
      </w:r>
      <w:proofErr w:type="gramEnd"/>
      <w:r w:rsidRPr="00B74DD0">
        <w:t xml:space="preserve"> </w:t>
      </w:r>
      <w:r w:rsidRPr="00B74DD0">
        <w:rPr>
          <w:b/>
          <w:bCs/>
        </w:rPr>
        <w:t>E</w:t>
      </w:r>
      <w:r w:rsidRPr="00B74DD0">
        <w:t xml:space="preserve"> Deployed and confirmed working on both desktop and iPhone.</w:t>
      </w:r>
    </w:p>
    <w:p w14:paraId="3FDB6A2D" w14:textId="77777777" w:rsidR="00B74DD0" w:rsidRPr="00B74DD0" w:rsidRDefault="00B74DD0" w:rsidP="00B74DD0">
      <w:r w:rsidRPr="00B74DD0">
        <w:pict w14:anchorId="74CF8A99">
          <v:rect id="_x0000_i1104" style="width:0;height:1.5pt" o:hralign="center" o:hrstd="t" o:hr="t" fillcolor="#a0a0a0" stroked="f"/>
        </w:pict>
      </w:r>
    </w:p>
    <w:p w14:paraId="5F85062E" w14:textId="77777777" w:rsidR="00B74DD0" w:rsidRPr="00B74DD0" w:rsidRDefault="00B74DD0" w:rsidP="00B74DD0">
      <w:pPr>
        <w:rPr>
          <w:b/>
          <w:bCs/>
        </w:rPr>
      </w:pPr>
      <w:r w:rsidRPr="00B74DD0">
        <w:rPr>
          <w:b/>
          <w:bCs/>
        </w:rPr>
        <w:t>Success Metrics</w:t>
      </w:r>
    </w:p>
    <w:p w14:paraId="0D4AF7A5" w14:textId="77777777" w:rsidR="00B74DD0" w:rsidRPr="00B74DD0" w:rsidRDefault="00B74DD0" w:rsidP="00B74DD0">
      <w:r w:rsidRPr="00B74DD0">
        <w:t xml:space="preserve">"Primary metric is whether app feels like a real oral board </w:t>
      </w:r>
      <w:proofErr w:type="gramStart"/>
      <w:r w:rsidRPr="00B74DD0">
        <w:t>examination" —</w:t>
      </w:r>
      <w:proofErr w:type="gramEnd"/>
      <w:r w:rsidRPr="00B74DD0">
        <w:t xml:space="preserve"> </w:t>
      </w:r>
      <w:r w:rsidRPr="00B74DD0">
        <w:rPr>
          <w:b/>
          <w:bCs/>
        </w:rPr>
        <w:t>WI</w:t>
      </w:r>
      <w:r w:rsidRPr="00B74DD0">
        <w:t xml:space="preserve"> You never defined success metrics explicitly. This is my inference from your stated goal of realism.</w:t>
      </w:r>
    </w:p>
    <w:p w14:paraId="100B1BC2" w14:textId="77777777" w:rsidR="00B74DD0" w:rsidRPr="00B74DD0" w:rsidRDefault="00B74DD0" w:rsidP="00B74DD0">
      <w:r w:rsidRPr="00B74DD0">
        <w:t>"Scoring must match ABOG rubric — Pass 70%, Marginal 57-69%, Fail below 57</w:t>
      </w:r>
      <w:proofErr w:type="gramStart"/>
      <w:r w:rsidRPr="00B74DD0">
        <w:t>%" —</w:t>
      </w:r>
      <w:proofErr w:type="gramEnd"/>
      <w:r w:rsidRPr="00B74DD0">
        <w:t xml:space="preserve"> </w:t>
      </w:r>
      <w:r w:rsidRPr="00B74DD0">
        <w:rPr>
          <w:b/>
          <w:bCs/>
        </w:rPr>
        <w:t>E</w:t>
      </w:r>
      <w:r w:rsidRPr="00B74DD0">
        <w:t xml:space="preserve"> These thresholds came directly from your uploaded Word document and were built into the app.</w:t>
      </w:r>
    </w:p>
    <w:p w14:paraId="15349867" w14:textId="77777777" w:rsidR="00B74DD0" w:rsidRPr="00B74DD0" w:rsidRDefault="00B74DD0" w:rsidP="00B74DD0">
      <w:r w:rsidRPr="00B74DD0">
        <w:t xml:space="preserve">"Must work on iPhone Safari and Chrome without </w:t>
      </w:r>
      <w:proofErr w:type="gramStart"/>
      <w:r w:rsidRPr="00B74DD0">
        <w:t>installation" —</w:t>
      </w:r>
      <w:proofErr w:type="gramEnd"/>
      <w:r w:rsidRPr="00B74DD0">
        <w:t xml:space="preserve"> </w:t>
      </w:r>
      <w:r w:rsidRPr="00B74DD0">
        <w:rPr>
          <w:b/>
          <w:bCs/>
        </w:rPr>
        <w:t>E</w:t>
      </w:r>
      <w:r w:rsidRPr="00B74DD0">
        <w:t xml:space="preserve"> Confirmed working on your iPhone at end of session.</w:t>
      </w:r>
    </w:p>
    <w:p w14:paraId="1DC7605E" w14:textId="77777777" w:rsidR="00B74DD0" w:rsidRPr="00B74DD0" w:rsidRDefault="00B74DD0" w:rsidP="00B74DD0">
      <w:r w:rsidRPr="00B74DD0">
        <w:pict w14:anchorId="5904FB07">
          <v:rect id="_x0000_i1105" style="width:0;height:1.5pt" o:hralign="center" o:hrstd="t" o:hr="t" fillcolor="#a0a0a0" stroked="f"/>
        </w:pict>
      </w:r>
    </w:p>
    <w:p w14:paraId="04C8AB6D" w14:textId="77777777" w:rsidR="00B74DD0" w:rsidRPr="00B74DD0" w:rsidRDefault="00B74DD0" w:rsidP="00B74DD0">
      <w:pPr>
        <w:rPr>
          <w:b/>
          <w:bCs/>
        </w:rPr>
      </w:pPr>
      <w:r w:rsidRPr="00B74DD0">
        <w:rPr>
          <w:b/>
          <w:bCs/>
        </w:rPr>
        <w:t>Failure Modes</w:t>
      </w:r>
    </w:p>
    <w:p w14:paraId="21652DB2" w14:textId="77777777" w:rsidR="00B74DD0" w:rsidRPr="00B74DD0" w:rsidRDefault="00B74DD0" w:rsidP="00B74DD0">
      <w:r w:rsidRPr="00B74DD0">
        <w:lastRenderedPageBreak/>
        <w:t xml:space="preserve">"Microphone blocked in Claude.ai </w:t>
      </w:r>
      <w:proofErr w:type="gramStart"/>
      <w:r w:rsidRPr="00B74DD0">
        <w:t>sandbox" —</w:t>
      </w:r>
      <w:proofErr w:type="gramEnd"/>
      <w:r w:rsidRPr="00B74DD0">
        <w:t xml:space="preserve"> </w:t>
      </w:r>
      <w:r w:rsidRPr="00B74DD0">
        <w:rPr>
          <w:b/>
          <w:bCs/>
        </w:rPr>
        <w:t>E</w:t>
      </w:r>
      <w:r w:rsidRPr="00B74DD0">
        <w:t xml:space="preserve"> Experienced directly and documented through multiple failed attempts.</w:t>
      </w:r>
    </w:p>
    <w:p w14:paraId="4196C8E0" w14:textId="77777777" w:rsidR="00B74DD0" w:rsidRPr="00B74DD0" w:rsidRDefault="00B74DD0" w:rsidP="00B74DD0">
      <w:r w:rsidRPr="00B74DD0">
        <w:t xml:space="preserve">"Browser TTS too </w:t>
      </w:r>
      <w:proofErr w:type="gramStart"/>
      <w:r w:rsidRPr="00B74DD0">
        <w:t>robotic" —</w:t>
      </w:r>
      <w:proofErr w:type="gramEnd"/>
      <w:r w:rsidRPr="00B74DD0">
        <w:t xml:space="preserve"> </w:t>
      </w:r>
      <w:r w:rsidRPr="00B74DD0">
        <w:rPr>
          <w:b/>
          <w:bCs/>
        </w:rPr>
        <w:t>E</w:t>
      </w:r>
      <w:r w:rsidRPr="00B74DD0">
        <w:t xml:space="preserve"> You stated this explicitly after testing.</w:t>
      </w:r>
    </w:p>
    <w:p w14:paraId="50A51097" w14:textId="77777777" w:rsidR="00B74DD0" w:rsidRPr="00B74DD0" w:rsidRDefault="00B74DD0" w:rsidP="00B74DD0">
      <w:r w:rsidRPr="00B74DD0">
        <w:t xml:space="preserve">"Anthropic API requires anthropic-dangerous-direct-browser-access </w:t>
      </w:r>
      <w:proofErr w:type="gramStart"/>
      <w:r w:rsidRPr="00B74DD0">
        <w:t>header" —</w:t>
      </w:r>
      <w:proofErr w:type="gramEnd"/>
      <w:r w:rsidRPr="00B74DD0">
        <w:t xml:space="preserve"> </w:t>
      </w:r>
      <w:r w:rsidRPr="00B74DD0">
        <w:rPr>
          <w:b/>
          <w:bCs/>
        </w:rPr>
        <w:t>E</w:t>
      </w:r>
      <w:r w:rsidRPr="00B74DD0">
        <w:t xml:space="preserve"> Discovered through debugging and fixed.</w:t>
      </w:r>
    </w:p>
    <w:p w14:paraId="677A5B2D" w14:textId="77777777" w:rsidR="00B74DD0" w:rsidRPr="00B74DD0" w:rsidRDefault="00B74DD0" w:rsidP="00B74DD0">
      <w:r w:rsidRPr="00B74DD0">
        <w:t xml:space="preserve">"Keys added after first deploy require full </w:t>
      </w:r>
      <w:proofErr w:type="gramStart"/>
      <w:r w:rsidRPr="00B74DD0">
        <w:t>redeploy" —</w:t>
      </w:r>
      <w:proofErr w:type="gramEnd"/>
      <w:r w:rsidRPr="00B74DD0">
        <w:t xml:space="preserve"> </w:t>
      </w:r>
      <w:r w:rsidRPr="00B74DD0">
        <w:rPr>
          <w:b/>
          <w:bCs/>
        </w:rPr>
        <w:t>E</w:t>
      </w:r>
      <w:r w:rsidRPr="00B74DD0">
        <w:t xml:space="preserve"> Experienced directly — the invalid key error was caused by this exact issue.</w:t>
      </w:r>
    </w:p>
    <w:p w14:paraId="5C08C3E2" w14:textId="77777777" w:rsidR="00B74DD0" w:rsidRPr="00B74DD0" w:rsidRDefault="00B74DD0" w:rsidP="00B74DD0">
      <w:r w:rsidRPr="00B74DD0">
        <w:t xml:space="preserve">"Vite bakes environment variables at compile </w:t>
      </w:r>
      <w:proofErr w:type="gramStart"/>
      <w:r w:rsidRPr="00B74DD0">
        <w:t>time" —</w:t>
      </w:r>
      <w:proofErr w:type="gramEnd"/>
      <w:r w:rsidRPr="00B74DD0">
        <w:t xml:space="preserve"> </w:t>
      </w:r>
      <w:r w:rsidRPr="00B74DD0">
        <w:rPr>
          <w:b/>
          <w:bCs/>
        </w:rPr>
        <w:t>E</w:t>
      </w:r>
      <w:r w:rsidRPr="00B74DD0">
        <w:t xml:space="preserve"> Claude Code explained this explicitly when diagnosing the key error.</w:t>
      </w:r>
    </w:p>
    <w:p w14:paraId="574F9C94" w14:textId="77777777" w:rsidR="00B74DD0" w:rsidRPr="00B74DD0" w:rsidRDefault="00B74DD0" w:rsidP="00B74DD0">
      <w:r w:rsidRPr="00B74DD0">
        <w:pict w14:anchorId="2F1F27AA">
          <v:rect id="_x0000_i1106" style="width:0;height:1.5pt" o:hralign="center" o:hrstd="t" o:hr="t" fillcolor="#a0a0a0" stroked="f"/>
        </w:pict>
      </w:r>
    </w:p>
    <w:p w14:paraId="2436ADB0" w14:textId="77777777" w:rsidR="00B74DD0" w:rsidRPr="00B74DD0" w:rsidRDefault="00B74DD0" w:rsidP="00B74DD0">
      <w:pPr>
        <w:rPr>
          <w:b/>
          <w:bCs/>
        </w:rPr>
      </w:pPr>
      <w:r w:rsidRPr="00B74DD0">
        <w:rPr>
          <w:b/>
          <w:bCs/>
        </w:rPr>
        <w:t>Potentially Inaccurate or Assumed Items</w:t>
      </w:r>
    </w:p>
    <w:p w14:paraId="60B1FD32" w14:textId="77777777" w:rsidR="00B74DD0" w:rsidRPr="00B74DD0" w:rsidRDefault="00B74DD0" w:rsidP="00B74DD0">
      <w:r w:rsidRPr="00B74DD0">
        <w:t>These items appeared in the Constitution but are weak inferences or assumptions I introduced:</w:t>
      </w:r>
    </w:p>
    <w:p w14:paraId="274B5336" w14:textId="77777777" w:rsidR="00B74DD0" w:rsidRPr="00B74DD0" w:rsidRDefault="00B74DD0" w:rsidP="00B74DD0">
      <w:r w:rsidRPr="00B74DD0">
        <w:rPr>
          <w:b/>
          <w:bCs/>
        </w:rPr>
        <w:t>"Most authentic... indistinguishable from a real examiner"</w:t>
      </w:r>
      <w:r w:rsidRPr="00B74DD0">
        <w:t xml:space="preserve"> I elevated the goal of realism into a superlative mission statement. You said you wanted it to feel like a real board exam but never used language like "indistinguishable" or "most authentic." This framing should be confirmed or </w:t>
      </w:r>
      <w:proofErr w:type="gramStart"/>
      <w:r w:rsidRPr="00B74DD0">
        <w:t>reworded</w:t>
      </w:r>
      <w:proofErr w:type="gramEnd"/>
      <w:r w:rsidRPr="00B74DD0">
        <w:t xml:space="preserve"> by you.</w:t>
      </w:r>
    </w:p>
    <w:p w14:paraId="0FC4159D" w14:textId="77777777" w:rsidR="00B74DD0" w:rsidRPr="00B74DD0" w:rsidRDefault="00B74DD0" w:rsidP="00B74DD0">
      <w:r w:rsidRPr="00B74DD0">
        <w:rPr>
          <w:b/>
          <w:bCs/>
        </w:rPr>
        <w:t>"Learning happens through simulation under pressure, not passive review"</w:t>
      </w:r>
      <w:r w:rsidRPr="00B74DD0">
        <w:t xml:space="preserve"> Pure assumption. You never discussed educational philosophy in these terms. I invented this to give the Constitution philosophical grounding. Remove or confirm.</w:t>
      </w:r>
    </w:p>
    <w:p w14:paraId="707DD716" w14:textId="77777777" w:rsidR="00B74DD0" w:rsidRPr="00B74DD0" w:rsidRDefault="00B74DD0" w:rsidP="00B74DD0">
      <w:r w:rsidRPr="00B74DD0">
        <w:rPr>
          <w:b/>
          <w:bCs/>
        </w:rPr>
        <w:t>"All teaching happens after the session ends"</w:t>
      </w:r>
      <w:r w:rsidRPr="00B74DD0">
        <w:t xml:space="preserve"> Strong inference but never stated as a design principle. It was implied by your request for no feedback during the exam but was never articulated as a philosophy.</w:t>
      </w:r>
    </w:p>
    <w:p w14:paraId="26B169E5" w14:textId="77777777" w:rsidR="00B74DD0" w:rsidRPr="00B74DD0" w:rsidRDefault="00B74DD0" w:rsidP="00B74DD0">
      <w:r w:rsidRPr="00B74DD0">
        <w:rPr>
          <w:b/>
          <w:bCs/>
        </w:rPr>
        <w:t>"Evidence-based feedback traceable to ACOG Practice Bulletins as a founding principle"</w:t>
      </w:r>
      <w:r w:rsidRPr="00B74DD0">
        <w:t xml:space="preserve"> This was identified as a gap to close after seeing </w:t>
      </w:r>
      <w:proofErr w:type="spellStart"/>
      <w:r w:rsidRPr="00B74DD0">
        <w:t>EmpowerMedAI</w:t>
      </w:r>
      <w:proofErr w:type="spellEnd"/>
      <w:r w:rsidRPr="00B74DD0">
        <w:t xml:space="preserve"> — not a founding principle. I incorrectly elevated a future goal into a core philosophy.</w:t>
      </w:r>
    </w:p>
    <w:p w14:paraId="7F383640" w14:textId="77777777" w:rsidR="00B74DD0" w:rsidRPr="00B74DD0" w:rsidRDefault="00B74DD0" w:rsidP="00B74DD0">
      <w:r w:rsidRPr="00B74DD0">
        <w:rPr>
          <w:b/>
          <w:bCs/>
        </w:rPr>
        <w:t>"Non-negotiable design principles"</w:t>
      </w:r>
      <w:r w:rsidRPr="00B74DD0">
        <w:t xml:space="preserve"> The word "non-negotiable" was never used by you. The design choices were made but their permanence was never declared. I introduced this framing.</w:t>
      </w:r>
    </w:p>
    <w:p w14:paraId="2A864111" w14:textId="77777777" w:rsidR="00B74DD0" w:rsidRPr="00B74DD0" w:rsidRDefault="00B74DD0" w:rsidP="00B74DD0">
      <w:r w:rsidRPr="00B74DD0">
        <w:rPr>
          <w:b/>
          <w:bCs/>
        </w:rPr>
        <w:t>"Unpredictable only in whether a follow-up is asked"</w:t>
      </w:r>
      <w:r w:rsidRPr="00B74DD0">
        <w:t xml:space="preserve"> My language, never discussed. Remove.</w:t>
      </w:r>
    </w:p>
    <w:p w14:paraId="7B7B00EA" w14:textId="77777777" w:rsidR="00B74DD0" w:rsidRPr="00B74DD0" w:rsidRDefault="00B74DD0" w:rsidP="00B74DD0">
      <w:r w:rsidRPr="00B74DD0">
        <w:rPr>
          <w:b/>
          <w:bCs/>
        </w:rPr>
        <w:lastRenderedPageBreak/>
        <w:t>"The primary metric is whether the app feels like a real oral board"</w:t>
      </w:r>
      <w:r w:rsidRPr="00B74DD0">
        <w:t xml:space="preserve"> You never defined success metrics. I inferred this from context. No explicit success criteria were ever agreed upon.</w:t>
      </w:r>
    </w:p>
    <w:p w14:paraId="38DF05BF" w14:textId="77777777" w:rsidR="00B74DD0" w:rsidRPr="00B74DD0" w:rsidRDefault="00B74DD0" w:rsidP="00B74DD0">
      <w:r w:rsidRPr="00B74DD0">
        <w:pict w14:anchorId="594182B7">
          <v:rect id="_x0000_i1107" style="width:0;height:1.5pt" o:hralign="center" o:hrstd="t" o:hr="t" fillcolor="#a0a0a0" stroked="f"/>
        </w:pict>
      </w:r>
    </w:p>
    <w:p w14:paraId="5EEC4A39" w14:textId="77777777" w:rsidR="00B74DD0" w:rsidRPr="00B74DD0" w:rsidRDefault="00B74DD0" w:rsidP="00B74DD0">
      <w:pPr>
        <w:rPr>
          <w:b/>
          <w:bCs/>
        </w:rPr>
      </w:pPr>
      <w:r w:rsidRPr="00B74DD0">
        <w:rPr>
          <w:b/>
          <w:bCs/>
        </w:rPr>
        <w:t>Potentially Missing Decisions</w:t>
      </w:r>
    </w:p>
    <w:p w14:paraId="29E864BE" w14:textId="77777777" w:rsidR="00B74DD0" w:rsidRPr="00B74DD0" w:rsidRDefault="00B74DD0" w:rsidP="00B74DD0">
      <w:r w:rsidRPr="00B74DD0">
        <w:t xml:space="preserve">These are important decisions that were made during the project but </w:t>
      </w:r>
      <w:proofErr w:type="gramStart"/>
      <w:r w:rsidRPr="00B74DD0">
        <w:t>not</w:t>
      </w:r>
      <w:proofErr w:type="gramEnd"/>
      <w:r w:rsidRPr="00B74DD0">
        <w:t xml:space="preserve"> captured in the Constitution:</w:t>
      </w:r>
    </w:p>
    <w:p w14:paraId="536DA669" w14:textId="77777777" w:rsidR="00B74DD0" w:rsidRPr="00B74DD0" w:rsidRDefault="00B74DD0" w:rsidP="00B74DD0">
      <w:r w:rsidRPr="00B74DD0">
        <w:rPr>
          <w:b/>
          <w:bCs/>
        </w:rPr>
        <w:t>The scoring model is currently 1-3, not the 7-component system</w:t>
      </w:r>
      <w:r w:rsidRPr="00B74DD0">
        <w:t xml:space="preserve"> The Constitution mentions the 7-component Evaluation Engine in Needs </w:t>
      </w:r>
      <w:proofErr w:type="gramStart"/>
      <w:r w:rsidRPr="00B74DD0">
        <w:t>Confirmation, but</w:t>
      </w:r>
      <w:proofErr w:type="gramEnd"/>
      <w:r w:rsidRPr="00B74DD0">
        <w:t xml:space="preserve"> does not clearly state that the current live app uses a simple 1-3 scoring system. This gap between current state and future state needs to be explicit.</w:t>
      </w:r>
    </w:p>
    <w:p w14:paraId="3095FEBC" w14:textId="77777777" w:rsidR="00B74DD0" w:rsidRPr="00B74DD0" w:rsidRDefault="00B74DD0" w:rsidP="00B74DD0">
      <w:r w:rsidRPr="00B74DD0">
        <w:rPr>
          <w:b/>
          <w:bCs/>
        </w:rPr>
        <w:t>Only Case D is currently active</w:t>
      </w:r>
      <w:r w:rsidRPr="00B74DD0">
        <w:t xml:space="preserve"> The Constitution mentions this in Needs </w:t>
      </w:r>
      <w:proofErr w:type="gramStart"/>
      <w:r w:rsidRPr="00B74DD0">
        <w:t>Confirmation</w:t>
      </w:r>
      <w:proofErr w:type="gramEnd"/>
      <w:r w:rsidRPr="00B74DD0">
        <w:t xml:space="preserve"> but it should be a prominent current-state fact, not a footnote. The app is a single-case prototype right now.</w:t>
      </w:r>
    </w:p>
    <w:p w14:paraId="055A3E0E" w14:textId="77777777" w:rsidR="00B74DD0" w:rsidRPr="00B74DD0" w:rsidRDefault="00B74DD0" w:rsidP="00B74DD0">
      <w:proofErr w:type="gramStart"/>
      <w:r w:rsidRPr="00B74DD0">
        <w:rPr>
          <w:b/>
          <w:bCs/>
        </w:rPr>
        <w:t>The Rachel</w:t>
      </w:r>
      <w:proofErr w:type="gramEnd"/>
      <w:r w:rsidRPr="00B74DD0">
        <w:rPr>
          <w:b/>
          <w:bCs/>
        </w:rPr>
        <w:t xml:space="preserve"> voice from </w:t>
      </w:r>
      <w:proofErr w:type="spellStart"/>
      <w:r w:rsidRPr="00B74DD0">
        <w:rPr>
          <w:b/>
          <w:bCs/>
        </w:rPr>
        <w:t>ElevenLabs</w:t>
      </w:r>
      <w:proofErr w:type="spellEnd"/>
      <w:r w:rsidRPr="00B74DD0">
        <w:rPr>
          <w:b/>
          <w:bCs/>
        </w:rPr>
        <w:t xml:space="preserve"> is the current voice</w:t>
      </w:r>
      <w:r w:rsidRPr="00B74DD0">
        <w:t xml:space="preserve"> Rachel was selected as a compromise after browser TTS failed. You said the voice was "better" but not ideal and agreed to assign different voices per case in the future. The current voice assignment is a decision that should be documented.</w:t>
      </w:r>
    </w:p>
    <w:p w14:paraId="720B44B2" w14:textId="77777777" w:rsidR="00B74DD0" w:rsidRPr="00B74DD0" w:rsidRDefault="00B74DD0" w:rsidP="00B74DD0">
      <w:r w:rsidRPr="00B74DD0">
        <w:rPr>
          <w:b/>
          <w:bCs/>
        </w:rPr>
        <w:t>The app currently has no user accounts</w:t>
      </w:r>
      <w:r w:rsidRPr="00B74DD0">
        <w:t xml:space="preserve"> Anyone with the URL can access the full app. This is a current-state decision with security and business implications that was not captured.</w:t>
      </w:r>
    </w:p>
    <w:p w14:paraId="355767E9" w14:textId="77777777" w:rsidR="00B74DD0" w:rsidRPr="00B74DD0" w:rsidRDefault="00B74DD0" w:rsidP="00B74DD0">
      <w:r w:rsidRPr="00B74DD0">
        <w:rPr>
          <w:b/>
          <w:bCs/>
        </w:rPr>
        <w:t>The content is limited to Obstetrics I cases from one document</w:t>
      </w:r>
      <w:r w:rsidRPr="00B74DD0">
        <w:t xml:space="preserve"> Your document was titled "OB I </w:t>
      </w:r>
      <w:proofErr w:type="gramStart"/>
      <w:r w:rsidRPr="00B74DD0">
        <w:t>Running</w:t>
      </w:r>
      <w:proofErr w:type="gramEnd"/>
      <w:r w:rsidRPr="00B74DD0">
        <w:t xml:space="preserve"> Score" and contained Cases A through E, all Obstetrics I content. The scope of the current content was never documented in the Constitution.</w:t>
      </w:r>
    </w:p>
    <w:p w14:paraId="753A2A3C" w14:textId="77777777" w:rsidR="00B74DD0" w:rsidRPr="00B74DD0" w:rsidRDefault="00B74DD0" w:rsidP="00B74DD0">
      <w:r w:rsidRPr="00B74DD0">
        <w:rPr>
          <w:b/>
          <w:bCs/>
        </w:rPr>
        <w:t>Claude Code is the development environment</w:t>
      </w:r>
      <w:r w:rsidRPr="00B74DD0">
        <w:t xml:space="preserve"> The decision to use Claude Code on Windows as the primary development tool was made and should be documented for continuity.</w:t>
      </w:r>
    </w:p>
    <w:p w14:paraId="537342C5" w14:textId="77777777" w:rsidR="00B74DD0" w:rsidRPr="00B74DD0" w:rsidRDefault="00B74DD0" w:rsidP="00B74DD0">
      <w:r w:rsidRPr="00B74DD0">
        <w:rPr>
          <w:b/>
          <w:bCs/>
        </w:rPr>
        <w:t>The project folder location</w:t>
      </w:r>
      <w:r w:rsidRPr="00B74DD0">
        <w:t xml:space="preserve"> C:\Users\phong\OneDrive\Desktop\obgyn-boards — this is a practical decision that matters for every future development session.</w:t>
      </w:r>
    </w:p>
    <w:p w14:paraId="07D56CE4" w14:textId="77777777" w:rsidR="00B74DD0" w:rsidRPr="00B74DD0" w:rsidRDefault="00B74DD0" w:rsidP="00B74DD0">
      <w:r w:rsidRPr="00B74DD0">
        <w:rPr>
          <w:b/>
          <w:bCs/>
        </w:rPr>
        <w:t>Two API keys are required to run the app</w:t>
      </w:r>
      <w:r w:rsidRPr="00B74DD0">
        <w:t xml:space="preserve"> The Anthropic key and </w:t>
      </w:r>
      <w:proofErr w:type="spellStart"/>
      <w:r w:rsidRPr="00B74DD0">
        <w:t>ElevenLabs</w:t>
      </w:r>
      <w:proofErr w:type="spellEnd"/>
      <w:r w:rsidRPr="00B74DD0">
        <w:t xml:space="preserve"> key are both required. The app fails without both. This operational dependency was not captured.</w:t>
      </w:r>
    </w:p>
    <w:p w14:paraId="21BF1AD5" w14:textId="77777777" w:rsidR="00B74DD0" w:rsidRPr="00B74DD0" w:rsidRDefault="00B74DD0" w:rsidP="00B74DD0">
      <w:r w:rsidRPr="00B74DD0">
        <w:rPr>
          <w:b/>
          <w:bCs/>
        </w:rPr>
        <w:lastRenderedPageBreak/>
        <w:t>The app was built for a physician who owns the content</w:t>
      </w:r>
      <w:r w:rsidRPr="00B74DD0">
        <w:t xml:space="preserve"> You created the question bank yourself. This has legal and intellectual property implications that were never discussed but matter for commercialization.</w:t>
      </w:r>
    </w:p>
    <w:p w14:paraId="3B75131A" w14:textId="77777777" w:rsidR="00B74DD0" w:rsidRPr="00B74DD0" w:rsidRDefault="00B74DD0" w:rsidP="00B74DD0">
      <w:r w:rsidRPr="00B74DD0">
        <w:pict w14:anchorId="41409E24">
          <v:rect id="_x0000_i1108" style="width:0;height:1.5pt" o:hralign="center" o:hrstd="t" o:hr="t" fillcolor="#a0a0a0" stroked="f"/>
        </w:pict>
      </w:r>
    </w:p>
    <w:p w14:paraId="156AAF5B" w14:textId="77777777" w:rsidR="00B74DD0" w:rsidRPr="00B74DD0" w:rsidRDefault="00B74DD0" w:rsidP="00B74DD0">
      <w:pPr>
        <w:rPr>
          <w:b/>
          <w:bCs/>
        </w:rPr>
      </w:pPr>
      <w:r w:rsidRPr="00B74DD0">
        <w:rPr>
          <w:b/>
          <w:bCs/>
        </w:rPr>
        <w:t>Summary</w:t>
      </w:r>
    </w:p>
    <w:p w14:paraId="38D5E08B" w14:textId="77777777" w:rsidR="00B74DD0" w:rsidRPr="00B74DD0" w:rsidRDefault="00B74DD0" w:rsidP="00B74DD0">
      <w:r w:rsidRPr="00B74DD0">
        <w:t>Out of all major Constitution statements, I classify them as follows:</w:t>
      </w:r>
    </w:p>
    <w:p w14:paraId="00140DF7" w14:textId="77777777" w:rsidR="00B74DD0" w:rsidRPr="00B74DD0" w:rsidRDefault="00B74DD0" w:rsidP="00B74DD0">
      <w:r w:rsidRPr="00B74DD0">
        <w:t>Explicitly decided: approximately 70% Strongly supported inference: approximately 15% Weak inference: approximately 10% Assumption introduced by me: approximately 5%</w:t>
      </w:r>
    </w:p>
    <w:p w14:paraId="1C686B90" w14:textId="77777777" w:rsidR="00B74DD0" w:rsidRPr="00B74DD0" w:rsidRDefault="00B74DD0" w:rsidP="00B74DD0">
      <w:r w:rsidRPr="00B74DD0">
        <w:t>The Constitution is largely accurate but should have the philosophical framing sections rewritten in your own words, and the Potentially Missing Decisions section above should be incorporated into the revised document before it is used as a reference for future development.</w:t>
      </w:r>
    </w:p>
    <w:p w14:paraId="37993E2F" w14:textId="77777777" w:rsidR="00F315D7" w:rsidRDefault="00F315D7"/>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D77B2"/>
    <w:multiLevelType w:val="multilevel"/>
    <w:tmpl w:val="942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304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D0"/>
    <w:rsid w:val="000F0B30"/>
    <w:rsid w:val="00B74DD0"/>
    <w:rsid w:val="00D24960"/>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ED95C"/>
  <w15:chartTrackingRefBased/>
  <w15:docId w15:val="{E7704CCF-D887-4A5A-B96F-FA45B0F5E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DD0"/>
    <w:rPr>
      <w:rFonts w:eastAsiaTheme="majorEastAsia" w:cstheme="majorBidi"/>
      <w:color w:val="272727" w:themeColor="text1" w:themeTint="D8"/>
    </w:rPr>
  </w:style>
  <w:style w:type="paragraph" w:styleId="Title">
    <w:name w:val="Title"/>
    <w:basedOn w:val="Normal"/>
    <w:next w:val="Normal"/>
    <w:link w:val="TitleChar"/>
    <w:uiPriority w:val="10"/>
    <w:qFormat/>
    <w:rsid w:val="00B74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DD0"/>
    <w:pPr>
      <w:spacing w:before="160"/>
      <w:jc w:val="center"/>
    </w:pPr>
    <w:rPr>
      <w:i/>
      <w:iCs/>
      <w:color w:val="404040" w:themeColor="text1" w:themeTint="BF"/>
    </w:rPr>
  </w:style>
  <w:style w:type="character" w:customStyle="1" w:styleId="QuoteChar">
    <w:name w:val="Quote Char"/>
    <w:basedOn w:val="DefaultParagraphFont"/>
    <w:link w:val="Quote"/>
    <w:uiPriority w:val="29"/>
    <w:rsid w:val="00B74DD0"/>
    <w:rPr>
      <w:i/>
      <w:iCs/>
      <w:color w:val="404040" w:themeColor="text1" w:themeTint="BF"/>
    </w:rPr>
  </w:style>
  <w:style w:type="paragraph" w:styleId="ListParagraph">
    <w:name w:val="List Paragraph"/>
    <w:basedOn w:val="Normal"/>
    <w:uiPriority w:val="34"/>
    <w:qFormat/>
    <w:rsid w:val="00B74DD0"/>
    <w:pPr>
      <w:ind w:left="720"/>
      <w:contextualSpacing/>
    </w:pPr>
  </w:style>
  <w:style w:type="character" w:styleId="IntenseEmphasis">
    <w:name w:val="Intense Emphasis"/>
    <w:basedOn w:val="DefaultParagraphFont"/>
    <w:uiPriority w:val="21"/>
    <w:qFormat/>
    <w:rsid w:val="00B74DD0"/>
    <w:rPr>
      <w:i/>
      <w:iCs/>
      <w:color w:val="0F4761" w:themeColor="accent1" w:themeShade="BF"/>
    </w:rPr>
  </w:style>
  <w:style w:type="paragraph" w:styleId="IntenseQuote">
    <w:name w:val="Intense Quote"/>
    <w:basedOn w:val="Normal"/>
    <w:next w:val="Normal"/>
    <w:link w:val="IntenseQuoteChar"/>
    <w:uiPriority w:val="30"/>
    <w:qFormat/>
    <w:rsid w:val="00B74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DD0"/>
    <w:rPr>
      <w:i/>
      <w:iCs/>
      <w:color w:val="0F4761" w:themeColor="accent1" w:themeShade="BF"/>
    </w:rPr>
  </w:style>
  <w:style w:type="character" w:styleId="IntenseReference">
    <w:name w:val="Intense Reference"/>
    <w:basedOn w:val="DefaultParagraphFont"/>
    <w:uiPriority w:val="32"/>
    <w:qFormat/>
    <w:rsid w:val="00B74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1457</Words>
  <Characters>8308</Characters>
  <Application>Microsoft Office Word</Application>
  <DocSecurity>0</DocSecurity>
  <Lines>69</Lines>
  <Paragraphs>19</Paragraphs>
  <ScaleCrop>false</ScaleCrop>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2026-06-07T04:36:00Z</dcterms:created>
  <dcterms:modified xsi:type="dcterms:W3CDTF">2026-06-07T04:36:00Z</dcterms:modified>
</cp:coreProperties>
</file>