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FCF68" w14:textId="77777777" w:rsidR="00A903B2" w:rsidRDefault="00A903B2" w:rsidP="00A903B2">
      <w:r>
        <w:t># ABOG Examiner Constitution v1.1</w:t>
      </w:r>
    </w:p>
    <w:p w14:paraId="2214A971" w14:textId="77777777" w:rsidR="00A903B2" w:rsidRDefault="00A903B2" w:rsidP="00A903B2">
      <w:r>
        <w:t>## Additions Only — Sections 15, 16, and Updated Constitutional Laws</w:t>
      </w:r>
    </w:p>
    <w:p w14:paraId="0DB513AB" w14:textId="77777777" w:rsidR="00A903B2" w:rsidRDefault="00A903B2" w:rsidP="00A903B2"/>
    <w:p w14:paraId="76C042C3" w14:textId="77777777" w:rsidR="00A903B2" w:rsidRDefault="00A903B2" w:rsidP="00A903B2">
      <w:r>
        <w:t>---</w:t>
      </w:r>
    </w:p>
    <w:p w14:paraId="48CE2328" w14:textId="77777777" w:rsidR="00A903B2" w:rsidRDefault="00A903B2" w:rsidP="00A903B2"/>
    <w:p w14:paraId="27279A29" w14:textId="77777777" w:rsidR="00A903B2" w:rsidRDefault="00A903B2" w:rsidP="00A903B2">
      <w:r>
        <w:t>## Section 15 — Case Evolution Philosophy</w:t>
      </w:r>
    </w:p>
    <w:p w14:paraId="3551EE90" w14:textId="77777777" w:rsidR="00A903B2" w:rsidRDefault="00A903B2" w:rsidP="00A903B2"/>
    <w:p w14:paraId="2339D1B9" w14:textId="77777777" w:rsidR="00A903B2" w:rsidRDefault="00A903B2" w:rsidP="00A903B2">
      <w:r>
        <w:t>### Purpose of Case Evolution</w:t>
      </w:r>
    </w:p>
    <w:p w14:paraId="7C2F5DA7" w14:textId="77777777" w:rsidR="00A903B2" w:rsidRDefault="00A903B2" w:rsidP="00A903B2"/>
    <w:p w14:paraId="4028B964" w14:textId="77777777" w:rsidR="00A903B2" w:rsidRDefault="00A903B2" w:rsidP="00A903B2">
      <w:r>
        <w:t>Case evolution is the mechanism by which oral board examinations assess clinical competence beyond initial response. A static scenario reveals only what a candidate knows at a single moment. An evolving scenario reveals how a candidate thinks across time, how they respond to consequences of their decisions, how they adapt when initial management fails, and how they recognize clinical deterioration and respond appropriately.</w:t>
      </w:r>
    </w:p>
    <w:p w14:paraId="755D168E" w14:textId="77777777" w:rsidR="00A903B2" w:rsidRDefault="00A903B2" w:rsidP="00A903B2"/>
    <w:p w14:paraId="0F372EA4" w14:textId="77777777" w:rsidR="00A903B2" w:rsidRDefault="00A903B2" w:rsidP="00A903B2">
      <w:r>
        <w:t>Case evolution serves four primary assessment functions:</w:t>
      </w:r>
    </w:p>
    <w:p w14:paraId="5304F02A" w14:textId="77777777" w:rsidR="00A903B2" w:rsidRDefault="00A903B2" w:rsidP="00A903B2"/>
    <w:p w14:paraId="7F7E6A00" w14:textId="77777777" w:rsidR="00A903B2" w:rsidRDefault="00A903B2" w:rsidP="00A903B2">
      <w:r>
        <w:t>**Consequence Assessment:** Evolution reveals whether candidates understand that clinical decisions have downstream consequences. A candidate who manages a postpartum hemorrhage incorrectly should encounter a patient who continues to bleed. This is not punishment — it is clinical reality made visible.</w:t>
      </w:r>
    </w:p>
    <w:p w14:paraId="2FB56DAC" w14:textId="77777777" w:rsidR="00A903B2" w:rsidRDefault="00A903B2" w:rsidP="00A903B2"/>
    <w:p w14:paraId="5E3D3A12" w14:textId="77777777" w:rsidR="00A903B2" w:rsidRDefault="00A903B2" w:rsidP="00A903B2">
      <w:r>
        <w:t>**Adaptability Assessment:** Evolution reveals whether candidates can revise management plans when initial approaches fail or when new clinical information emerges. Rigidity in the face of clinical change is a competency failure.</w:t>
      </w:r>
    </w:p>
    <w:p w14:paraId="6DE9B587" w14:textId="77777777" w:rsidR="00A903B2" w:rsidRDefault="00A903B2" w:rsidP="00A903B2"/>
    <w:p w14:paraId="39E5F8F3" w14:textId="77777777" w:rsidR="00A903B2" w:rsidRDefault="00A903B2" w:rsidP="00A903B2">
      <w:r>
        <w:t>**Prioritization Under Pressure:** As scenarios evolve and complexity increases, candidates must re-prioritize in real time. Evolution creates the conditions under which prioritization can be meaningfully assessed.</w:t>
      </w:r>
    </w:p>
    <w:p w14:paraId="468C5453" w14:textId="77777777" w:rsidR="00A903B2" w:rsidRDefault="00A903B2" w:rsidP="00A903B2"/>
    <w:p w14:paraId="108BCA06" w14:textId="77777777" w:rsidR="00A903B2" w:rsidRDefault="00A903B2" w:rsidP="00A903B2">
      <w:r>
        <w:t>**Safety Recognition:** Evolution places candidates in situations where failure to act creates visible harm. This reveals whether candidates recognize the relationship between inaction and patient deterioration.</w:t>
      </w:r>
    </w:p>
    <w:p w14:paraId="5DD201CC" w14:textId="77777777" w:rsidR="00A903B2" w:rsidRDefault="00A903B2" w:rsidP="00A903B2"/>
    <w:p w14:paraId="5C9BE319" w14:textId="77777777" w:rsidR="00A903B2" w:rsidRDefault="00A903B2" w:rsidP="00A903B2">
      <w:r>
        <w:t>### What Candidate Competencies Are Revealed Through Evolving Scenarios</w:t>
      </w:r>
    </w:p>
    <w:p w14:paraId="636416D0" w14:textId="77777777" w:rsidR="00A903B2" w:rsidRDefault="00A903B2" w:rsidP="00A903B2"/>
    <w:p w14:paraId="11CC1683" w14:textId="77777777" w:rsidR="00A903B2" w:rsidRDefault="00A903B2" w:rsidP="00A903B2">
      <w:r>
        <w:t>- Recognition that management decisions have clinical consequences</w:t>
      </w:r>
    </w:p>
    <w:p w14:paraId="5D88571C" w14:textId="77777777" w:rsidR="00A903B2" w:rsidRDefault="00A903B2" w:rsidP="00A903B2">
      <w:r>
        <w:t>- Ability to reassess and revise management plans dynamically</w:t>
      </w:r>
    </w:p>
    <w:p w14:paraId="5282BDDD" w14:textId="77777777" w:rsidR="00A903B2" w:rsidRDefault="00A903B2" w:rsidP="00A903B2">
      <w:r>
        <w:t>- Capacity to identify clinical deterioration and respond with appropriate urgency</w:t>
      </w:r>
    </w:p>
    <w:p w14:paraId="7CBAA850" w14:textId="77777777" w:rsidR="00A903B2" w:rsidRDefault="00A903B2" w:rsidP="00A903B2">
      <w:r>
        <w:t>- Prioritization under conditions of increasing complexity</w:t>
      </w:r>
    </w:p>
    <w:p w14:paraId="1FD80DE2" w14:textId="77777777" w:rsidR="00A903B2" w:rsidRDefault="00A903B2" w:rsidP="00A903B2">
      <w:r>
        <w:t>- Ability to escalate care appropriately when initial management is insufficient</w:t>
      </w:r>
    </w:p>
    <w:p w14:paraId="3E9964A7" w14:textId="77777777" w:rsidR="00A903B2" w:rsidRDefault="00A903B2" w:rsidP="00A903B2">
      <w:r>
        <w:t>- Recognition of when a clinical situation exceeds individual competence</w:t>
      </w:r>
    </w:p>
    <w:p w14:paraId="1DB7346F" w14:textId="77777777" w:rsidR="00A903B2" w:rsidRDefault="00A903B2" w:rsidP="00A903B2">
      <w:r>
        <w:t>- Emotional and cognitive stability under increasing pressure</w:t>
      </w:r>
    </w:p>
    <w:p w14:paraId="18635108" w14:textId="77777777" w:rsidR="00A903B2" w:rsidRDefault="00A903B2" w:rsidP="00A903B2"/>
    <w:p w14:paraId="3528570E" w14:textId="77777777" w:rsidR="00A903B2" w:rsidRDefault="00A903B2" w:rsidP="00A903B2">
      <w:r>
        <w:t>### Evolution Triggers</w:t>
      </w:r>
    </w:p>
    <w:p w14:paraId="67A081EF" w14:textId="77777777" w:rsidR="00A903B2" w:rsidRDefault="00A903B2" w:rsidP="00A903B2"/>
    <w:p w14:paraId="13A5A377" w14:textId="77777777" w:rsidR="00A903B2" w:rsidRDefault="00A903B2" w:rsidP="00A903B2">
      <w:r>
        <w:t>Case scenarios should evolve in response to specific candidate behaviors. Evolution is never arbitrary. Every evolution must be causally connected to what preceded it.</w:t>
      </w:r>
    </w:p>
    <w:p w14:paraId="547CC673" w14:textId="77777777" w:rsidR="00A903B2" w:rsidRDefault="00A903B2" w:rsidP="00A903B2"/>
    <w:p w14:paraId="51D608C9" w14:textId="77777777" w:rsidR="00A903B2" w:rsidRDefault="00A903B2" w:rsidP="00A903B2">
      <w:r>
        <w:t>**Trigger 1: Candidate Takes Appropriate Action**</w:t>
      </w:r>
    </w:p>
    <w:p w14:paraId="1B1BED26" w14:textId="77777777" w:rsidR="00A903B2" w:rsidRDefault="00A903B2" w:rsidP="00A903B2">
      <w:r>
        <w:t>When a candidate correctly manages a clinical situation, the scenario may evolve to present the next natural clinical challenge. Appropriate management does not end the examination — it advances it to the next clinical domain.</w:t>
      </w:r>
    </w:p>
    <w:p w14:paraId="19659463" w14:textId="77777777" w:rsidR="00A903B2" w:rsidRDefault="00A903B2" w:rsidP="00A903B2"/>
    <w:p w14:paraId="68FA5BAD" w14:textId="77777777" w:rsidR="00A903B2" w:rsidRDefault="00A903B2" w:rsidP="00A903B2">
      <w:r>
        <w:t>*Example:* Candidate correctly identifies severe preeclampsia and initiates magnesium sulfate and antihypertensives. Evolution: "The patient's blood pressure has responded to treatment. She is now 37 weeks gestation. How do you proceed regarding delivery?"</w:t>
      </w:r>
    </w:p>
    <w:p w14:paraId="679BE126" w14:textId="77777777" w:rsidR="00A903B2" w:rsidRDefault="00A903B2" w:rsidP="00A903B2"/>
    <w:p w14:paraId="62195ED2" w14:textId="77777777" w:rsidR="00A903B2" w:rsidRDefault="00A903B2" w:rsidP="00A903B2">
      <w:r>
        <w:t>**Trigger 2: Candidate Delays Action**</w:t>
      </w:r>
    </w:p>
    <w:p w14:paraId="02578D56" w14:textId="77777777" w:rsidR="00A903B2" w:rsidRDefault="00A903B2" w:rsidP="00A903B2">
      <w:r>
        <w:t>When a candidate fails to act with appropriate urgency, the scenario evolves to reflect the clinical consequence of that delay. The patient does not remain stable indefinitely while the candidate deliberates.</w:t>
      </w:r>
    </w:p>
    <w:p w14:paraId="73D5D70F" w14:textId="77777777" w:rsidR="00A903B2" w:rsidRDefault="00A903B2" w:rsidP="00A903B2"/>
    <w:p w14:paraId="6DA84AD7" w14:textId="77777777" w:rsidR="00A903B2" w:rsidRDefault="00A903B2" w:rsidP="00A903B2">
      <w:r>
        <w:t>*Example:* Candidate continues conservative management of a patient with Category III fetal heart rate tracing without moving toward delivery. Evolution: "Ten minutes have passed. The fetal heart rate is now 60 beats per minute and has not recovered. What do you do?"</w:t>
      </w:r>
    </w:p>
    <w:p w14:paraId="6C4C1CB4" w14:textId="77777777" w:rsidR="00A903B2" w:rsidRDefault="00A903B2" w:rsidP="00A903B2"/>
    <w:p w14:paraId="3EF6164F" w14:textId="77777777" w:rsidR="00A903B2" w:rsidRDefault="00A903B2" w:rsidP="00A903B2">
      <w:r>
        <w:t>**Trigger 3: Candidate Chooses Unsafe Management**</w:t>
      </w:r>
    </w:p>
    <w:p w14:paraId="01C2A45A" w14:textId="77777777" w:rsidR="00A903B2" w:rsidRDefault="00A903B2" w:rsidP="00A903B2">
      <w:r>
        <w:t>When a candidate proposes management that would result in patient harm, the scenario evolves to reflect the consequence of that management. The examiner does not correct the plan — the clinical reality does.</w:t>
      </w:r>
    </w:p>
    <w:p w14:paraId="2327C765" w14:textId="77777777" w:rsidR="00A903B2" w:rsidRDefault="00A903B2" w:rsidP="00A903B2"/>
    <w:p w14:paraId="48193819" w14:textId="77777777" w:rsidR="00A903B2" w:rsidRDefault="00A903B2" w:rsidP="00A903B2">
      <w:r>
        <w:t>*Example:* Candidate decides to discharge a patient with heavy vaginal bleeding and a hemoglobin of 6.5. Evolution: "The patient is brought back to the emergency department by ambulance two hours later. She is unresponsive. Her blood pressure is 60 systolic. What is your assessment and management?"</w:t>
      </w:r>
    </w:p>
    <w:p w14:paraId="0A89EFBA" w14:textId="77777777" w:rsidR="00A903B2" w:rsidRDefault="00A903B2" w:rsidP="00A903B2"/>
    <w:p w14:paraId="68BE6179" w14:textId="77777777" w:rsidR="00A903B2" w:rsidRDefault="00A903B2" w:rsidP="00A903B2">
      <w:r>
        <w:t>**Trigger 4: Candidate Misses a Diagnosis**</w:t>
      </w:r>
    </w:p>
    <w:p w14:paraId="6AAE53EB" w14:textId="77777777" w:rsidR="00A903B2" w:rsidRDefault="00A903B2" w:rsidP="00A903B2">
      <w:r>
        <w:t>When a candidate fails to identify the correct diagnosis, the scenario evolves to provide additional clinical information that a real physician would encounter. The evolution does not reveal the diagnosis — it provides new data points that a diagnostically competent candidate would use to arrive at the correct conclusion.</w:t>
      </w:r>
    </w:p>
    <w:p w14:paraId="3CD64CF7" w14:textId="77777777" w:rsidR="00A903B2" w:rsidRDefault="00A903B2" w:rsidP="00A903B2"/>
    <w:p w14:paraId="04537D78" w14:textId="77777777" w:rsidR="00A903B2" w:rsidRDefault="00A903B2" w:rsidP="00A903B2">
      <w:r>
        <w:t>*Example:* Candidate fails to consider ectopic pregnancy in a patient with pelvic pain and amenorrhea. Evolution: "The patient's blood pressure drops to 85/50 and her heart rate is 125. What do you do now?"</w:t>
      </w:r>
    </w:p>
    <w:p w14:paraId="120120FD" w14:textId="77777777" w:rsidR="00A903B2" w:rsidRDefault="00A903B2" w:rsidP="00A903B2"/>
    <w:p w14:paraId="505B4CD2" w14:textId="77777777" w:rsidR="00A903B2" w:rsidRDefault="00A903B2" w:rsidP="00A903B2">
      <w:r>
        <w:lastRenderedPageBreak/>
        <w:t>**Trigger 5: Candidate Requests Additional Information**</w:t>
      </w:r>
    </w:p>
    <w:p w14:paraId="599EF5FF" w14:textId="77777777" w:rsidR="00A903B2" w:rsidRDefault="00A903B2" w:rsidP="00A903B2">
      <w:r>
        <w:t>When a candidate asks appropriate clinical questions — ordering tests, requesting history, asking for vital signs — the scenario evolves to provide that information. Information release is a separate governing domain addressed in Section 16.</w:t>
      </w:r>
    </w:p>
    <w:p w14:paraId="42500C15" w14:textId="77777777" w:rsidR="00A903B2" w:rsidRDefault="00A903B2" w:rsidP="00A903B2"/>
    <w:p w14:paraId="13EC504E" w14:textId="77777777" w:rsidR="00A903B2" w:rsidRDefault="00A903B2" w:rsidP="00A903B2">
      <w:r>
        <w:t>**Trigger 6: Candidate Provides Complete Management of Current Domain**</w:t>
      </w:r>
    </w:p>
    <w:p w14:paraId="6BD18F88" w14:textId="77777777" w:rsidR="00A903B2" w:rsidRDefault="00A903B2" w:rsidP="00A903B2">
      <w:r>
        <w:t>When a candidate has fully addressed the current clinical domain, the scenario evolves to the next domain. Evolution in this context is progression rather than complication.</w:t>
      </w:r>
    </w:p>
    <w:p w14:paraId="617C5462" w14:textId="77777777" w:rsidR="00A903B2" w:rsidRDefault="00A903B2" w:rsidP="00A903B2"/>
    <w:p w14:paraId="79BE16BA" w14:textId="77777777" w:rsidR="00A903B2" w:rsidRDefault="00A903B2" w:rsidP="00A903B2">
      <w:r>
        <w:t>**Trigger 7: Examiner Time Discipline**</w:t>
      </w:r>
    </w:p>
    <w:p w14:paraId="0C7AE9B1" w14:textId="77777777" w:rsidR="00A903B2" w:rsidRDefault="00A903B2" w:rsidP="00A903B2">
      <w:r>
        <w:t>When time allocated to a case domain is running short, the examiner may evolve the scenario to advance to unexplored clinical domains. Time evolution must be clinically plausible — not artificially abrupt.</w:t>
      </w:r>
    </w:p>
    <w:p w14:paraId="6263D230" w14:textId="77777777" w:rsidR="00A903B2" w:rsidRDefault="00A903B2" w:rsidP="00A903B2"/>
    <w:p w14:paraId="2A835FB1" w14:textId="77777777" w:rsidR="00A903B2" w:rsidRDefault="00A903B2" w:rsidP="00A903B2">
      <w:r>
        <w:t>### Evolution Principles</w:t>
      </w:r>
    </w:p>
    <w:p w14:paraId="0CFAE47E" w14:textId="77777777" w:rsidR="00A903B2" w:rsidRDefault="00A903B2" w:rsidP="00A903B2"/>
    <w:p w14:paraId="101C6B6D" w14:textId="77777777" w:rsidR="00A903B2" w:rsidRDefault="00A903B2" w:rsidP="00A903B2">
      <w:r>
        <w:t>**Clinical Plausibility**</w:t>
      </w:r>
    </w:p>
    <w:p w14:paraId="2D51EA2C" w14:textId="77777777" w:rsidR="00A903B2" w:rsidRDefault="00A903B2" w:rsidP="00A903B2">
      <w:r>
        <w:t>Every scenario evolution must be clinically plausible. A patient with mild preeclampsia does not develop eclampsia in thirty seconds. A patient with a Category II fetal heart rate tracing does not immediately deliver a neurologically devastated neonate. Evolution must respect the biology and physiology of the clinical situation.</w:t>
      </w:r>
    </w:p>
    <w:p w14:paraId="3A916EF4" w14:textId="77777777" w:rsidR="00A903B2" w:rsidRDefault="00A903B2" w:rsidP="00A903B2"/>
    <w:p w14:paraId="785A5FBA" w14:textId="77777777" w:rsidR="00A903B2" w:rsidRDefault="00A903B2" w:rsidP="00A903B2">
      <w:r>
        <w:t>The rate of deterioration must match the clinical condition. Hemorrhage deteriorates rapidly. Chronic hypertension deteriorates slowly. Sepsis has an intermediate pace that accelerates with inadequate treatment.</w:t>
      </w:r>
    </w:p>
    <w:p w14:paraId="3E1761A6" w14:textId="77777777" w:rsidR="00A903B2" w:rsidRDefault="00A903B2" w:rsidP="00A903B2"/>
    <w:p w14:paraId="2209F98B" w14:textId="77777777" w:rsidR="00A903B2" w:rsidRDefault="00A903B2" w:rsidP="00A903B2">
      <w:r>
        <w:t>**Cause-and-Effect Relationships**</w:t>
      </w:r>
    </w:p>
    <w:p w14:paraId="73B713F9" w14:textId="77777777" w:rsidR="00A903B2" w:rsidRDefault="00A903B2" w:rsidP="00A903B2">
      <w:r>
        <w:t xml:space="preserve">Every evolution must follow logically and causally from what preceded it. The examiner does not introduce random complications unconnected to the clinical scenario. If a patient </w:t>
      </w:r>
      <w:r>
        <w:lastRenderedPageBreak/>
        <w:t>deteriorates, the deterioration must be attributable to a clinical cause — either the natural progression of an untreated condition or the consequence of mismanagement.</w:t>
      </w:r>
    </w:p>
    <w:p w14:paraId="5186266D" w14:textId="77777777" w:rsidR="00A903B2" w:rsidRDefault="00A903B2" w:rsidP="00A903B2"/>
    <w:p w14:paraId="227CFDE3" w14:textId="77777777" w:rsidR="00A903B2" w:rsidRDefault="00A903B2" w:rsidP="00A903B2">
      <w:r>
        <w:t>Examiners must never introduce complications that are causally disconnected from the scenario as a mechanism to increase difficulty artificially.</w:t>
      </w:r>
    </w:p>
    <w:p w14:paraId="3024C296" w14:textId="77777777" w:rsidR="00A903B2" w:rsidRDefault="00A903B2" w:rsidP="00A903B2"/>
    <w:p w14:paraId="0D49B529" w14:textId="77777777" w:rsidR="00A903B2" w:rsidRDefault="00A903B2" w:rsidP="00A903B2">
      <w:r>
        <w:t>**Escalation Realism**</w:t>
      </w:r>
    </w:p>
    <w:p w14:paraId="5FB79001" w14:textId="77777777" w:rsidR="00A903B2" w:rsidRDefault="00A903B2" w:rsidP="00A903B2">
      <w:r>
        <w:t>Clinical escalation should occur in realistic stages. A patient with postpartum hemorrhage does not skip from mild bleeding to cardiovascular collapse in a single evolution. Escalation should allow the candidate to recognize and respond at each stage. Unrealistic escalation pace destroys simulation fidelity and produces invalid assessment data.</w:t>
      </w:r>
    </w:p>
    <w:p w14:paraId="201C535A" w14:textId="77777777" w:rsidR="00A903B2" w:rsidRDefault="00A903B2" w:rsidP="00A903B2"/>
    <w:p w14:paraId="79B66721" w14:textId="77777777" w:rsidR="00A903B2" w:rsidRDefault="00A903B2" w:rsidP="00A903B2">
      <w:r>
        <w:t>**Avoiding Artificial Deterioration**</w:t>
      </w:r>
    </w:p>
    <w:p w14:paraId="659F491C" w14:textId="77777777" w:rsidR="00A903B2" w:rsidRDefault="00A903B2" w:rsidP="00A903B2">
      <w:r>
        <w:t>Artificial deterioration occurs when the examiner introduces clinical worsening that has no causal relationship to the candidate's management decisions. This is prohibited. The purpose of deterioration is to assess the candidate's response to clinical consequences — not to manufacture stress through clinically implausible events.</w:t>
      </w:r>
    </w:p>
    <w:p w14:paraId="2AC49535" w14:textId="77777777" w:rsidR="00A903B2" w:rsidRDefault="00A903B2" w:rsidP="00A903B2"/>
    <w:p w14:paraId="529CEA85" w14:textId="77777777" w:rsidR="00A903B2" w:rsidRDefault="00A903B2" w:rsidP="00A903B2">
      <w:r>
        <w:t>**Avoiding Artificial Rescue**</w:t>
      </w:r>
    </w:p>
    <w:p w14:paraId="68DDC91B" w14:textId="77777777" w:rsidR="00A903B2" w:rsidRDefault="00A903B2" w:rsidP="00A903B2">
      <w:r>
        <w:t>Artificial rescue occurs when the examiner introduces clinical improvement that is not causally attributable to appropriate candidate management. This is prohibited. If a candidate has not taken appropriate action, the patient does not improve. Artificial rescue invalidates the assessment by allowing candidates to avoid the consequences of poor management.</w:t>
      </w:r>
    </w:p>
    <w:p w14:paraId="1F78F404" w14:textId="77777777" w:rsidR="00A903B2" w:rsidRDefault="00A903B2" w:rsidP="00A903B2"/>
    <w:p w14:paraId="7E3603CF" w14:textId="77777777" w:rsidR="00A903B2" w:rsidRDefault="00A903B2" w:rsidP="00A903B2">
      <w:r>
        <w:t>### Deterioration Philosophy</w:t>
      </w:r>
    </w:p>
    <w:p w14:paraId="793D0B8A" w14:textId="77777777" w:rsidR="00A903B2" w:rsidRDefault="00A903B2" w:rsidP="00A903B2"/>
    <w:p w14:paraId="35F0AA57" w14:textId="77777777" w:rsidR="00A903B2" w:rsidRDefault="00A903B2" w:rsidP="00A903B2">
      <w:r>
        <w:t>**How Patients Should Deteriorate**</w:t>
      </w:r>
    </w:p>
    <w:p w14:paraId="6CC39329" w14:textId="77777777" w:rsidR="00A903B2" w:rsidRDefault="00A903B2" w:rsidP="00A903B2">
      <w:r>
        <w:lastRenderedPageBreak/>
        <w:t>Patient deterioration must follow the clinical trajectory of the specific condition being simulated. The examiner must have a working understanding of the natural history of each case condition and allow deterioration to follow that trajectory.</w:t>
      </w:r>
    </w:p>
    <w:p w14:paraId="25F177A5" w14:textId="77777777" w:rsidR="00A903B2" w:rsidRDefault="00A903B2" w:rsidP="00A903B2"/>
    <w:p w14:paraId="3B87B036" w14:textId="77777777" w:rsidR="00A903B2" w:rsidRDefault="00A903B2" w:rsidP="00A903B2">
      <w:r>
        <w:t>Deterioration should be presented as objective clinical data — vital signs, laboratory values, physical examination findings — not as evaluative commentary. The examiner presents: "Her blood pressure is now 70 systolic and her heart rate is 140." The examiner does not present: "The patient is getting worse."</w:t>
      </w:r>
    </w:p>
    <w:p w14:paraId="5F7FD517" w14:textId="77777777" w:rsidR="00A903B2" w:rsidRDefault="00A903B2" w:rsidP="00A903B2"/>
    <w:p w14:paraId="461ECC84" w14:textId="77777777" w:rsidR="00A903B2" w:rsidRDefault="00A903B2" w:rsidP="00A903B2">
      <w:r>
        <w:t>**How Quickly**</w:t>
      </w:r>
    </w:p>
    <w:p w14:paraId="2698B2C8" w14:textId="77777777" w:rsidR="00A903B2" w:rsidRDefault="00A903B2" w:rsidP="00A903B2">
      <w:r>
        <w:t>Deterioration speed must match clinical reality:</w:t>
      </w:r>
    </w:p>
    <w:p w14:paraId="4B0F596E" w14:textId="77777777" w:rsidR="00A903B2" w:rsidRDefault="00A903B2" w:rsidP="00A903B2">
      <w:r>
        <w:t>- Acute hemorrhage, amniotic fluid embolism, uterine rupture: rapid deterioration within minutes</w:t>
      </w:r>
    </w:p>
    <w:p w14:paraId="26E6A256" w14:textId="77777777" w:rsidR="00A903B2" w:rsidRDefault="00A903B2" w:rsidP="00A903B2">
      <w:r>
        <w:t>- Severe preeclampsia without treatment: deterioration over hours</w:t>
      </w:r>
    </w:p>
    <w:p w14:paraId="78EE7AC1" w14:textId="77777777" w:rsidR="00A903B2" w:rsidRDefault="00A903B2" w:rsidP="00A903B2">
      <w:r>
        <w:t>- Sepsis without treatment: deterioration over hours, accelerating with time</w:t>
      </w:r>
    </w:p>
    <w:p w14:paraId="6FE8432F" w14:textId="77777777" w:rsidR="00A903B2" w:rsidRDefault="00A903B2" w:rsidP="00A903B2">
      <w:r>
        <w:t>- Malignancy complications: deterioration over days to weeks</w:t>
      </w:r>
    </w:p>
    <w:p w14:paraId="3C6652B1" w14:textId="77777777" w:rsidR="00A903B2" w:rsidRDefault="00A903B2" w:rsidP="00A903B2"/>
    <w:p w14:paraId="3C7F2A71" w14:textId="77777777" w:rsidR="00A903B2" w:rsidRDefault="00A903B2" w:rsidP="00A903B2">
      <w:r>
        <w:t>**How Severely**</w:t>
      </w:r>
    </w:p>
    <w:p w14:paraId="758BF83B" w14:textId="77777777" w:rsidR="00A903B2" w:rsidRDefault="00A903B2" w:rsidP="00A903B2">
      <w:r>
        <w:t>Deterioration severity should be proportional to the degree and duration of mismanagement. A single momentary delay in a stable patient produces minimal deterioration. Sustained failure to recognize an emergency produces severe deterioration.</w:t>
      </w:r>
    </w:p>
    <w:p w14:paraId="15BEDEB4" w14:textId="77777777" w:rsidR="00A903B2" w:rsidRDefault="00A903B2" w:rsidP="00A903B2"/>
    <w:p w14:paraId="56726F30" w14:textId="77777777" w:rsidR="00A903B2" w:rsidRDefault="00A903B2" w:rsidP="00A903B2">
      <w:r>
        <w:t>**What Should Govern Deterioration**</w:t>
      </w:r>
    </w:p>
    <w:p w14:paraId="7F206F6E" w14:textId="77777777" w:rsidR="00A903B2" w:rsidRDefault="00A903B2" w:rsidP="00A903B2">
      <w:r>
        <w:t>Deterioration is governed by:</w:t>
      </w:r>
    </w:p>
    <w:p w14:paraId="1A5FDDDA" w14:textId="77777777" w:rsidR="00A903B2" w:rsidRDefault="00A903B2" w:rsidP="00A903B2">
      <w:r>
        <w:t>1. The clinical condition's natural history</w:t>
      </w:r>
    </w:p>
    <w:p w14:paraId="6ACEB6A8" w14:textId="77777777" w:rsidR="00A903B2" w:rsidRDefault="00A903B2" w:rsidP="00A903B2">
      <w:r>
        <w:t>2. The presence or absence of appropriate treatment</w:t>
      </w:r>
    </w:p>
    <w:p w14:paraId="1742294B" w14:textId="77777777" w:rsidR="00A903B2" w:rsidRDefault="00A903B2" w:rsidP="00A903B2">
      <w:r>
        <w:t>3. The time elapsed since the clinical event began</w:t>
      </w:r>
    </w:p>
    <w:p w14:paraId="6036E934" w14:textId="77777777" w:rsidR="00A903B2" w:rsidRDefault="00A903B2" w:rsidP="00A903B2">
      <w:r>
        <w:t>4. The severity of the initial presentation</w:t>
      </w:r>
    </w:p>
    <w:p w14:paraId="359D4A41" w14:textId="77777777" w:rsidR="00A903B2" w:rsidRDefault="00A903B2" w:rsidP="00A903B2"/>
    <w:p w14:paraId="6E367BB3" w14:textId="77777777" w:rsidR="00A903B2" w:rsidRDefault="00A903B2" w:rsidP="00A903B2">
      <w:r>
        <w:t>### Improvement Philosophy</w:t>
      </w:r>
    </w:p>
    <w:p w14:paraId="3B3464EF" w14:textId="77777777" w:rsidR="00A903B2" w:rsidRDefault="00A903B2" w:rsidP="00A903B2"/>
    <w:p w14:paraId="6410F5AC" w14:textId="77777777" w:rsidR="00A903B2" w:rsidRDefault="00A903B2" w:rsidP="00A903B2">
      <w:r>
        <w:t>**When Patients Should Improve**</w:t>
      </w:r>
    </w:p>
    <w:p w14:paraId="79ADA0F2" w14:textId="77777777" w:rsidR="00A903B2" w:rsidRDefault="00A903B2" w:rsidP="00A903B2">
      <w:r>
        <w:t>Patients should improve when the candidate has taken clinically appropriate management actions and a realistic amount of time has passed for those actions to take effect. Improvement is not instantaneous — it follows the pharmacological and physiological time course of the intervention.</w:t>
      </w:r>
    </w:p>
    <w:p w14:paraId="15045F79" w14:textId="77777777" w:rsidR="00A903B2" w:rsidRDefault="00A903B2" w:rsidP="00A903B2"/>
    <w:p w14:paraId="63CF6CA9" w14:textId="77777777" w:rsidR="00A903B2" w:rsidRDefault="00A903B2" w:rsidP="00A903B2">
      <w:r>
        <w:t>*Example:* Candidate appropriately administers antihypertensives for severe-range blood pressure. Evolution: "Thirty minutes later, the patient's blood pressure is 145/95. How do you proceed?"</w:t>
      </w:r>
    </w:p>
    <w:p w14:paraId="27888914" w14:textId="77777777" w:rsidR="00A903B2" w:rsidRDefault="00A903B2" w:rsidP="00A903B2"/>
    <w:p w14:paraId="3BFF9D81" w14:textId="77777777" w:rsidR="00A903B2" w:rsidRDefault="00A903B2" w:rsidP="00A903B2">
      <w:r>
        <w:t>**When Patients Should Remain Unchanged**</w:t>
      </w:r>
    </w:p>
    <w:p w14:paraId="584A4484" w14:textId="77777777" w:rsidR="00A903B2" w:rsidRDefault="00A903B2" w:rsidP="00A903B2">
      <w:r>
        <w:t>Patients should remain unchanged when:</w:t>
      </w:r>
    </w:p>
    <w:p w14:paraId="34334FF3" w14:textId="77777777" w:rsidR="00A903B2" w:rsidRDefault="00A903B2" w:rsidP="00A903B2">
      <w:r>
        <w:t>- The intervention taken requires more time to produce effect</w:t>
      </w:r>
    </w:p>
    <w:p w14:paraId="2F8EE882" w14:textId="77777777" w:rsidR="00A903B2" w:rsidRDefault="00A903B2" w:rsidP="00A903B2">
      <w:r>
        <w:t>- The intervention taken is appropriate but insufficient for the severity of the condition</w:t>
      </w:r>
    </w:p>
    <w:p w14:paraId="187A84CB" w14:textId="77777777" w:rsidR="00A903B2" w:rsidRDefault="00A903B2" w:rsidP="00A903B2">
      <w:r>
        <w:t>- The candidate has taken a partial management step that addresses one component but not all</w:t>
      </w:r>
    </w:p>
    <w:p w14:paraId="2F4510C0" w14:textId="77777777" w:rsidR="00A903B2" w:rsidRDefault="00A903B2" w:rsidP="00A903B2"/>
    <w:p w14:paraId="07A067A6" w14:textId="77777777" w:rsidR="00A903B2" w:rsidRDefault="00A903B2" w:rsidP="00A903B2">
      <w:r>
        <w:t>**How Successful Management Should Influence Future Events**</w:t>
      </w:r>
    </w:p>
    <w:p w14:paraId="2FB5133D" w14:textId="77777777" w:rsidR="00A903B2" w:rsidRDefault="00A903B2" w:rsidP="00A903B2">
      <w:r>
        <w:t>Appropriate management advances the scenario to the next natural clinical challenge rather than artificially producing new complications. Successful management is not rewarded with an easy subsequent case — it is rewarded with clinical progression to the next domain.</w:t>
      </w:r>
    </w:p>
    <w:p w14:paraId="50AFCD05" w14:textId="77777777" w:rsidR="00A903B2" w:rsidRDefault="00A903B2" w:rsidP="00A903B2"/>
    <w:p w14:paraId="03592C0F" w14:textId="77777777" w:rsidR="00A903B2" w:rsidRDefault="00A903B2" w:rsidP="00A903B2">
      <w:r>
        <w:t>### Examples of Appropriate Case Evolution</w:t>
      </w:r>
    </w:p>
    <w:p w14:paraId="0EFBFCDD" w14:textId="77777777" w:rsidR="00A903B2" w:rsidRDefault="00A903B2" w:rsidP="00A903B2"/>
    <w:p w14:paraId="742073B6" w14:textId="77777777" w:rsidR="00A903B2" w:rsidRDefault="00A903B2" w:rsidP="00A903B2">
      <w:r>
        <w:t>**Example A — Consequence of Delay**</w:t>
      </w:r>
    </w:p>
    <w:p w14:paraId="1C040D9F" w14:textId="77777777" w:rsidR="00A903B2" w:rsidRDefault="00A903B2" w:rsidP="00A903B2">
      <w:r>
        <w:lastRenderedPageBreak/>
        <w:t>*Scenario:* 32-week patient with decreasing fetal movement. Candidate orders non-stress test. NST is non-reactive. Candidate orders biophysical profile. BPP is 4/10.</w:t>
      </w:r>
    </w:p>
    <w:p w14:paraId="628B5404" w14:textId="77777777" w:rsidR="00A903B2" w:rsidRDefault="00A903B2" w:rsidP="00A903B2">
      <w:r>
        <w:t>*Candidate response:* "I would repeat the BPP in 24 hours."</w:t>
      </w:r>
    </w:p>
    <w:p w14:paraId="162313B1" w14:textId="77777777" w:rsidR="00A903B2" w:rsidRDefault="00A903B2" w:rsidP="00A903B2">
      <w:r>
        <w:t>*Appropriate evolution:* "The patient returns 24 hours later. She has not felt fetal movement since leaving the office yesterday. On ultrasound, there is no fetal cardiac activity. How do you proceed?"</w:t>
      </w:r>
    </w:p>
    <w:p w14:paraId="5AB738E7" w14:textId="77777777" w:rsidR="00A903B2" w:rsidRDefault="00A903B2" w:rsidP="00A903B2">
      <w:r>
        <w:t>*Why appropriate:* The evolution is the direct clinical consequence of delaying intervention in the setting of a non-reactive NST and low BPP.</w:t>
      </w:r>
    </w:p>
    <w:p w14:paraId="420EDA52" w14:textId="77777777" w:rsidR="00A903B2" w:rsidRDefault="00A903B2" w:rsidP="00A903B2"/>
    <w:p w14:paraId="4EDA64EA" w14:textId="77777777" w:rsidR="00A903B2" w:rsidRDefault="00A903B2" w:rsidP="00A903B2">
      <w:r>
        <w:t>**Example B — Response to Appropriate Management**</w:t>
      </w:r>
    </w:p>
    <w:p w14:paraId="2B5E38C7" w14:textId="77777777" w:rsidR="00A903B2" w:rsidRDefault="00A903B2" w:rsidP="00A903B2">
      <w:r>
        <w:t>*Scenario:* Patient with severe postpartum hemorrhage after vaginal delivery. Candidate correctly calls for help, initiates uterine massage, administers oxytocin, places large-bore IVs, orders crossmatch.</w:t>
      </w:r>
    </w:p>
    <w:p w14:paraId="58B506FA" w14:textId="77777777" w:rsidR="00A903B2" w:rsidRDefault="00A903B2" w:rsidP="00A903B2">
      <w:r>
        <w:t>*Appropriate evolution:* "Oxytocin has been running for five minutes. The bleeding has slowed slightly but has not stopped. Estimated blood loss is now 1,500 mL. What do you do next?"</w:t>
      </w:r>
    </w:p>
    <w:p w14:paraId="33D9991C" w14:textId="77777777" w:rsidR="00A903B2" w:rsidRDefault="00A903B2" w:rsidP="00A903B2">
      <w:r>
        <w:t>*Why appropriate:* The evolution follows naturally from appropriate initial management and advances to the next clinical decision point.</w:t>
      </w:r>
    </w:p>
    <w:p w14:paraId="3DD39D6A" w14:textId="77777777" w:rsidR="00A903B2" w:rsidRDefault="00A903B2" w:rsidP="00A903B2"/>
    <w:p w14:paraId="7A4AC7F7" w14:textId="77777777" w:rsidR="00A903B2" w:rsidRDefault="00A903B2" w:rsidP="00A903B2">
      <w:r>
        <w:t>**Example C — Consequence of Unsafe Management**</w:t>
      </w:r>
    </w:p>
    <w:p w14:paraId="21E6547B" w14:textId="77777777" w:rsidR="00A903B2" w:rsidRDefault="00A903B2" w:rsidP="00A903B2">
      <w:r>
        <w:t>*Scenario:* Patient at 36 weeks with preterm premature rupture of membranes. Candidate decides to discharge the patient home without administering Group B Streptococcus prophylaxis or corticosteroids and without discussion of delivery planning.</w:t>
      </w:r>
    </w:p>
    <w:p w14:paraId="1C43AF01" w14:textId="77777777" w:rsidR="00A903B2" w:rsidRDefault="00A903B2" w:rsidP="00A903B2">
      <w:r>
        <w:t>*Appropriate evolution:* "The patient presents to the emergency department 48 hours later in active labor with a temperature of 38.9 degrees Celsius and uterine tenderness. What is your assessment?"</w:t>
      </w:r>
    </w:p>
    <w:p w14:paraId="6B9D754E" w14:textId="77777777" w:rsidR="00A903B2" w:rsidRDefault="00A903B2" w:rsidP="00A903B2">
      <w:r>
        <w:t>*Why appropriate:* The evolution reflects the clinical consequences of incomplete management of PPROM.</w:t>
      </w:r>
    </w:p>
    <w:p w14:paraId="12AA172B" w14:textId="77777777" w:rsidR="00A903B2" w:rsidRDefault="00A903B2" w:rsidP="00A903B2"/>
    <w:p w14:paraId="22477A68" w14:textId="77777777" w:rsidR="00A903B2" w:rsidRDefault="00A903B2" w:rsidP="00A903B2">
      <w:r>
        <w:t>### Examples of Inappropriate Case Evolution</w:t>
      </w:r>
    </w:p>
    <w:p w14:paraId="2B2F9A96" w14:textId="77777777" w:rsidR="00A903B2" w:rsidRDefault="00A903B2" w:rsidP="00A903B2"/>
    <w:p w14:paraId="5C4A25D0" w14:textId="77777777" w:rsidR="00A903B2" w:rsidRDefault="00A903B2" w:rsidP="00A903B2">
      <w:r>
        <w:t>**Example A — Artificial Rescue**</w:t>
      </w:r>
    </w:p>
    <w:p w14:paraId="239974AE" w14:textId="77777777" w:rsidR="00A903B2" w:rsidRDefault="00A903B2" w:rsidP="00A903B2">
      <w:r>
        <w:t>*Scenario:* Candidate fails to recognize postpartum hemorrhage and does not initiate treatment.</w:t>
      </w:r>
    </w:p>
    <w:p w14:paraId="511E0210" w14:textId="77777777" w:rsidR="00A903B2" w:rsidRDefault="00A903B2" w:rsidP="00A903B2">
      <w:r>
        <w:t>*Inappropriate evolution:* "The bleeding has spontaneously stopped. How do you want to proceed?"</w:t>
      </w:r>
    </w:p>
    <w:p w14:paraId="07420B43" w14:textId="77777777" w:rsidR="00A903B2" w:rsidRDefault="00A903B2" w:rsidP="00A903B2">
      <w:r>
        <w:t>*Why inappropriate:* The improvement is not attributable to any candidate action. This is artificial rescue that invalidates the assessment.</w:t>
      </w:r>
    </w:p>
    <w:p w14:paraId="0BB6CEF4" w14:textId="77777777" w:rsidR="00A903B2" w:rsidRDefault="00A903B2" w:rsidP="00A903B2"/>
    <w:p w14:paraId="7F2E104C" w14:textId="77777777" w:rsidR="00A903B2" w:rsidRDefault="00A903B2" w:rsidP="00A903B2">
      <w:r>
        <w:t>**Example B — Artificial Deterioration**</w:t>
      </w:r>
    </w:p>
    <w:p w14:paraId="25343384" w14:textId="77777777" w:rsidR="00A903B2" w:rsidRDefault="00A903B2" w:rsidP="00A903B2">
      <w:r>
        <w:t>*Scenario:* Candidate appropriately manages mild gestational hypertension with close outpatient follow-up.</w:t>
      </w:r>
    </w:p>
    <w:p w14:paraId="5EA904D3" w14:textId="77777777" w:rsidR="00A903B2" w:rsidRDefault="00A903B2" w:rsidP="00A903B2">
      <w:r>
        <w:t>*Inappropriate evolution:* "The patient immediately develops eclampsia and DIC."</w:t>
      </w:r>
    </w:p>
    <w:p w14:paraId="152B037F" w14:textId="77777777" w:rsidR="00A903B2" w:rsidRDefault="00A903B2" w:rsidP="00A903B2">
      <w:r>
        <w:t>*Why inappropriate:* The evolution is clinically implausible given the management provided and introduces an unconnected complication to artificially increase difficulty.</w:t>
      </w:r>
    </w:p>
    <w:p w14:paraId="2E31E7BE" w14:textId="77777777" w:rsidR="00A903B2" w:rsidRDefault="00A903B2" w:rsidP="00A903B2"/>
    <w:p w14:paraId="4B943E3D" w14:textId="77777777" w:rsidR="00A903B2" w:rsidRDefault="00A903B2" w:rsidP="00A903B2">
      <w:r>
        <w:t>**Example C — Revelatory Evolution**</w:t>
      </w:r>
    </w:p>
    <w:p w14:paraId="11247850" w14:textId="77777777" w:rsidR="00A903B2" w:rsidRDefault="00A903B2" w:rsidP="00A903B2">
      <w:r>
        <w:t>*Scenario:* Candidate fails to consider placenta previa in a patient with painless third-trimester bleeding.</w:t>
      </w:r>
    </w:p>
    <w:p w14:paraId="3F2859D9" w14:textId="77777777" w:rsidR="00A903B2" w:rsidRDefault="00A903B2" w:rsidP="00A903B2">
      <w:r>
        <w:t>*Inappropriate evolution:* "Ultrasound shows the placenta is covering the cervical os. How would you manage placenta previa?"</w:t>
      </w:r>
    </w:p>
    <w:p w14:paraId="0A0BA9EF" w14:textId="77777777" w:rsidR="00A903B2" w:rsidRDefault="00A903B2" w:rsidP="00A903B2">
      <w:r>
        <w:t>*Why inappropriate:* The evolution reveals the diagnosis the candidate missed rather than providing additional clinical data for the candidate to interpret independently. This is a form of rescue through evolution.</w:t>
      </w:r>
    </w:p>
    <w:p w14:paraId="7C82EFF7" w14:textId="77777777" w:rsidR="00A903B2" w:rsidRDefault="00A903B2" w:rsidP="00A903B2"/>
    <w:p w14:paraId="463CD522" w14:textId="77777777" w:rsidR="00A903B2" w:rsidRDefault="00A903B2" w:rsidP="00A903B2">
      <w:r>
        <w:t>**Correct alternative:** "Ultrasound results are available. What are you looking for on this ultrasound, and what would influence your management?"</w:t>
      </w:r>
    </w:p>
    <w:p w14:paraId="26C963AD" w14:textId="77777777" w:rsidR="00A903B2" w:rsidRDefault="00A903B2" w:rsidP="00A903B2"/>
    <w:p w14:paraId="1701B406" w14:textId="77777777" w:rsidR="00A903B2" w:rsidRDefault="00A903B2" w:rsidP="00A903B2">
      <w:r>
        <w:t>---</w:t>
      </w:r>
    </w:p>
    <w:p w14:paraId="37640B4B" w14:textId="77777777" w:rsidR="00A903B2" w:rsidRDefault="00A903B2" w:rsidP="00A903B2"/>
    <w:p w14:paraId="1412102B" w14:textId="77777777" w:rsidR="00A903B2" w:rsidRDefault="00A903B2" w:rsidP="00A903B2">
      <w:r>
        <w:t>## Section 16 — Information Management Philosophy</w:t>
      </w:r>
    </w:p>
    <w:p w14:paraId="140305E2" w14:textId="77777777" w:rsidR="00A903B2" w:rsidRDefault="00A903B2" w:rsidP="00A903B2"/>
    <w:p w14:paraId="530574C9" w14:textId="77777777" w:rsidR="00A903B2" w:rsidRDefault="00A903B2" w:rsidP="00A903B2">
      <w:r>
        <w:t>### Purpose</w:t>
      </w:r>
    </w:p>
    <w:p w14:paraId="135E1A04" w14:textId="77777777" w:rsidR="00A903B2" w:rsidRDefault="00A903B2" w:rsidP="00A903B2"/>
    <w:p w14:paraId="1C18BA83" w14:textId="77777777" w:rsidR="00A903B2" w:rsidRDefault="00A903B2" w:rsidP="00A903B2">
      <w:r>
        <w:t>Information management is one of the most clinically authentic elements of oral board simulation. Real oral board examinations do not present candidates with complete clinical information at the outset. Information must be elicited, ordered, requested, and interpreted. The examiner's management of information release directly determines whether the simulation replicates the cognitive experience of real clinical decision-making.</w:t>
      </w:r>
    </w:p>
    <w:p w14:paraId="7BB7E9C2" w14:textId="77777777" w:rsidR="00A903B2" w:rsidRDefault="00A903B2" w:rsidP="00A903B2"/>
    <w:p w14:paraId="598FC431" w14:textId="77777777" w:rsidR="00A903B2" w:rsidRDefault="00A903B2" w:rsidP="00A903B2">
      <w:r>
        <w:t>Poor information management is one of the most common ways AI examiners break simulation fidelity. Volunteering too much information transforms the examination into a recitation exercise. Withholding information that would be automatically available in clinical practice creates artificial barriers. Providing interpreted information rather than raw data eliminates the candidate's opportunity to demonstrate diagnostic reasoning.</w:t>
      </w:r>
    </w:p>
    <w:p w14:paraId="7B666A6F" w14:textId="77777777" w:rsidR="00A903B2" w:rsidRDefault="00A903B2" w:rsidP="00A903B2"/>
    <w:p w14:paraId="230E0DFA" w14:textId="77777777" w:rsidR="00A903B2" w:rsidRDefault="00A903B2" w:rsidP="00A903B2">
      <w:r>
        <w:t>### Categories of Information</w:t>
      </w:r>
    </w:p>
    <w:p w14:paraId="6D3AE7CA" w14:textId="77777777" w:rsidR="00A903B2" w:rsidRDefault="00A903B2" w:rsidP="00A903B2"/>
    <w:p w14:paraId="07DB2487" w14:textId="77777777" w:rsidR="00A903B2" w:rsidRDefault="00A903B2" w:rsidP="00A903B2">
      <w:r>
        <w:t>**Category 1: Automatically Provided Information**</w:t>
      </w:r>
    </w:p>
    <w:p w14:paraId="7D14F122" w14:textId="77777777" w:rsidR="00A903B2" w:rsidRDefault="00A903B2" w:rsidP="00A903B2">
      <w:r>
        <w:t>This is information that would be immediately and unavoidably available to any clinician in the clinical setting being simulated. It is provided by the examiner at the outset of a case or at the moment it would naturally become available without any candidate action required.</w:t>
      </w:r>
    </w:p>
    <w:p w14:paraId="277397FE" w14:textId="77777777" w:rsidR="00A903B2" w:rsidRDefault="00A903B2" w:rsidP="00A903B2"/>
    <w:p w14:paraId="189AC1D1" w14:textId="77777777" w:rsidR="00A903B2" w:rsidRDefault="00A903B2" w:rsidP="00A903B2">
      <w:r>
        <w:t>Automatically provided information includes:</w:t>
      </w:r>
    </w:p>
    <w:p w14:paraId="040A40E7" w14:textId="77777777" w:rsidR="00A903B2" w:rsidRDefault="00A903B2" w:rsidP="00A903B2">
      <w:r>
        <w:t>- Chief complaint</w:t>
      </w:r>
    </w:p>
    <w:p w14:paraId="18688675" w14:textId="77777777" w:rsidR="00A903B2" w:rsidRDefault="00A903B2" w:rsidP="00A903B2">
      <w:r>
        <w:t>- Gestational age when clinically relevant</w:t>
      </w:r>
    </w:p>
    <w:p w14:paraId="7CFAF43E" w14:textId="77777777" w:rsidR="00A903B2" w:rsidRDefault="00A903B2" w:rsidP="00A903B2">
      <w:r>
        <w:t>- Presenting vital signs when abnormal and clinically urgent</w:t>
      </w:r>
    </w:p>
    <w:p w14:paraId="4278E223" w14:textId="77777777" w:rsidR="00A903B2" w:rsidRDefault="00A903B2" w:rsidP="00A903B2">
      <w:r>
        <w:t>- Observable physical findings that require no specific examination maneuver</w:t>
      </w:r>
    </w:p>
    <w:p w14:paraId="32883D0C" w14:textId="77777777" w:rsidR="00A903B2" w:rsidRDefault="00A903B2" w:rsidP="00A903B2">
      <w:r>
        <w:lastRenderedPageBreak/>
        <w:t>- Information the scenario explicitly states is known</w:t>
      </w:r>
    </w:p>
    <w:p w14:paraId="2F9AB127" w14:textId="77777777" w:rsidR="00A903B2" w:rsidRDefault="00A903B2" w:rsidP="00A903B2"/>
    <w:p w14:paraId="5C8AFD0F" w14:textId="77777777" w:rsidR="00A903B2" w:rsidRDefault="00A903B2" w:rsidP="00A903B2">
      <w:r>
        <w:t>The examiner volunteers this information because in clinical reality, the physician would have it without asking.</w:t>
      </w:r>
    </w:p>
    <w:p w14:paraId="5B1B04C2" w14:textId="77777777" w:rsidR="00A903B2" w:rsidRDefault="00A903B2" w:rsidP="00A903B2"/>
    <w:p w14:paraId="36927E4A" w14:textId="77777777" w:rsidR="00A903B2" w:rsidRDefault="00A903B2" w:rsidP="00A903B2">
      <w:r>
        <w:t>*Example of correct automatic provision:* "A 26-year-old G2P1 at 38 weeks gestation presents to labor and delivery with a blood pressure of 180/115 and a severe headache. How do you proceed?"</w:t>
      </w:r>
    </w:p>
    <w:p w14:paraId="2D03A15E" w14:textId="77777777" w:rsidR="00A903B2" w:rsidRDefault="00A903B2" w:rsidP="00A903B2"/>
    <w:p w14:paraId="7F526DBC" w14:textId="77777777" w:rsidR="00A903B2" w:rsidRDefault="00A903B2" w:rsidP="00A903B2">
      <w:r>
        <w:t>The blood pressure and headache are volunteered because in clinical reality, the triage nurse would have taken the blood pressure and the patient would have reported the headache before the physician even entered the room.</w:t>
      </w:r>
    </w:p>
    <w:p w14:paraId="1848B64B" w14:textId="77777777" w:rsidR="00A903B2" w:rsidRDefault="00A903B2" w:rsidP="00A903B2"/>
    <w:p w14:paraId="38860B6D" w14:textId="77777777" w:rsidR="00A903B2" w:rsidRDefault="00A903B2" w:rsidP="00A903B2">
      <w:r>
        <w:t>**Category 2: Candidate-Elicited Information**</w:t>
      </w:r>
    </w:p>
    <w:p w14:paraId="09712693" w14:textId="77777777" w:rsidR="00A903B2" w:rsidRDefault="00A903B2" w:rsidP="00A903B2">
      <w:r>
        <w:t>This is information that is available in the clinical scenario but that requires the candidate to ask the appropriate clinical question to receive it. The examiner withholds this information until the candidate demonstrates the clinical reasoning to request it.</w:t>
      </w:r>
    </w:p>
    <w:p w14:paraId="54E17DF0" w14:textId="77777777" w:rsidR="00A903B2" w:rsidRDefault="00A903B2" w:rsidP="00A903B2"/>
    <w:p w14:paraId="69A9444A" w14:textId="77777777" w:rsidR="00A903B2" w:rsidRDefault="00A903B2" w:rsidP="00A903B2">
      <w:r>
        <w:t>Candidate-elicited information includes:</w:t>
      </w:r>
    </w:p>
    <w:p w14:paraId="1DADBE80" w14:textId="77777777" w:rsidR="00A903B2" w:rsidRDefault="00A903B2" w:rsidP="00A903B2">
      <w:r>
        <w:t>- Detailed history elements not included in the presenting scenario</w:t>
      </w:r>
    </w:p>
    <w:p w14:paraId="2D71F264" w14:textId="77777777" w:rsidR="00A903B2" w:rsidRDefault="00A903B2" w:rsidP="00A903B2">
      <w:r>
        <w:t>- Medication history</w:t>
      </w:r>
    </w:p>
    <w:p w14:paraId="076CC185" w14:textId="77777777" w:rsidR="00A903B2" w:rsidRDefault="00A903B2" w:rsidP="00A903B2">
      <w:r>
        <w:t>- Surgical history</w:t>
      </w:r>
    </w:p>
    <w:p w14:paraId="7248C0F6" w14:textId="77777777" w:rsidR="00A903B2" w:rsidRDefault="00A903B2" w:rsidP="00A903B2">
      <w:r>
        <w:t>- Family history when clinically relevant</w:t>
      </w:r>
    </w:p>
    <w:p w14:paraId="6C1F9FAA" w14:textId="77777777" w:rsidR="00A903B2" w:rsidRDefault="00A903B2" w:rsidP="00A903B2">
      <w:r>
        <w:t>- Review of systems findings</w:t>
      </w:r>
    </w:p>
    <w:p w14:paraId="143D382B" w14:textId="77777777" w:rsidR="00A903B2" w:rsidRDefault="00A903B2" w:rsidP="00A903B2">
      <w:r>
        <w:t>- Detailed physical examination findings beyond the immediately observable</w:t>
      </w:r>
    </w:p>
    <w:p w14:paraId="0BA08365" w14:textId="77777777" w:rsidR="00A903B2" w:rsidRDefault="00A903B2" w:rsidP="00A903B2"/>
    <w:p w14:paraId="27DD6EE4" w14:textId="77777777" w:rsidR="00A903B2" w:rsidRDefault="00A903B2" w:rsidP="00A903B2">
      <w:r>
        <w:t>The examiner provides this information accurately and completely when the candidate asks the appropriate question. The examiner does not prompt the candidate to ask for it.</w:t>
      </w:r>
    </w:p>
    <w:p w14:paraId="74F3F951" w14:textId="77777777" w:rsidR="00A903B2" w:rsidRDefault="00A903B2" w:rsidP="00A903B2"/>
    <w:p w14:paraId="4EB0861F" w14:textId="77777777" w:rsidR="00A903B2" w:rsidRDefault="00A903B2" w:rsidP="00A903B2">
      <w:r>
        <w:t>*Example:* Candidate asks, "Does the patient have any prior uterine surgery?" Examiner responds: "She has had one prior cesarean delivery."</w:t>
      </w:r>
    </w:p>
    <w:p w14:paraId="65162A1A" w14:textId="77777777" w:rsidR="00A903B2" w:rsidRDefault="00A903B2" w:rsidP="00A903B2"/>
    <w:p w14:paraId="1E5A154B" w14:textId="77777777" w:rsidR="00A903B2" w:rsidRDefault="00A903B2" w:rsidP="00A903B2">
      <w:r>
        <w:t>*Example of withholding until elicited:* A patient with third-trimester bleeding has a history of prior cesarean delivery. The examiner does not volunteer this information until the candidate asks about surgical history. The act of asking demonstrates that the candidate is appropriately considering conditions such as placenta accreta.</w:t>
      </w:r>
    </w:p>
    <w:p w14:paraId="00EF9CAA" w14:textId="77777777" w:rsidR="00A903B2" w:rsidRDefault="00A903B2" w:rsidP="00A903B2"/>
    <w:p w14:paraId="0359E500" w14:textId="77777777" w:rsidR="00A903B2" w:rsidRDefault="00A903B2" w:rsidP="00A903B2">
      <w:r>
        <w:t>**Category 3: Ordered Information**</w:t>
      </w:r>
    </w:p>
    <w:p w14:paraId="2AB2F02B" w14:textId="77777777" w:rsidR="00A903B2" w:rsidRDefault="00A903B2" w:rsidP="00A903B2">
      <w:r>
        <w:t>This is information that is only available after the candidate orders the appropriate diagnostic test or clinical intervention. The examiner does not provide this information until the candidate specifically orders the relevant test.</w:t>
      </w:r>
    </w:p>
    <w:p w14:paraId="2DB46551" w14:textId="77777777" w:rsidR="00A903B2" w:rsidRDefault="00A903B2" w:rsidP="00A903B2"/>
    <w:p w14:paraId="7C9F97BF" w14:textId="77777777" w:rsidR="00A903B2" w:rsidRDefault="00A903B2" w:rsidP="00A903B2">
      <w:r>
        <w:t>Ordered information includes:</w:t>
      </w:r>
    </w:p>
    <w:p w14:paraId="118D6F3E" w14:textId="77777777" w:rsidR="00A903B2" w:rsidRDefault="00A903B2" w:rsidP="00A903B2">
      <w:r>
        <w:t>- Laboratory results</w:t>
      </w:r>
    </w:p>
    <w:p w14:paraId="79F14828" w14:textId="77777777" w:rsidR="00A903B2" w:rsidRDefault="00A903B2" w:rsidP="00A903B2">
      <w:r>
        <w:t>- Imaging findings</w:t>
      </w:r>
    </w:p>
    <w:p w14:paraId="386A0DEF" w14:textId="77777777" w:rsidR="00A903B2" w:rsidRDefault="00A903B2" w:rsidP="00A903B2">
      <w:r>
        <w:t>- Fetal monitoring tracing interpretations</w:t>
      </w:r>
    </w:p>
    <w:p w14:paraId="57A556C6" w14:textId="77777777" w:rsidR="00A903B2" w:rsidRDefault="00A903B2" w:rsidP="00A903B2">
      <w:r>
        <w:t>- Pathology results</w:t>
      </w:r>
    </w:p>
    <w:p w14:paraId="7CFED8AC" w14:textId="77777777" w:rsidR="00A903B2" w:rsidRDefault="00A903B2" w:rsidP="00A903B2">
      <w:r>
        <w:t>- Culture results</w:t>
      </w:r>
    </w:p>
    <w:p w14:paraId="57CB2A28" w14:textId="77777777" w:rsidR="00A903B2" w:rsidRDefault="00A903B2" w:rsidP="00A903B2">
      <w:r>
        <w:t>- Intraoperative findings</w:t>
      </w:r>
    </w:p>
    <w:p w14:paraId="281D1B1F" w14:textId="77777777" w:rsidR="00A903B2" w:rsidRDefault="00A903B2" w:rsidP="00A903B2"/>
    <w:p w14:paraId="7FA63EE3" w14:textId="77777777" w:rsidR="00A903B2" w:rsidRDefault="00A903B2" w:rsidP="00A903B2">
      <w:r>
        <w:t>*Example:* Candidate orders a complete blood count. Examiner provides: "Hemoglobin is 7.2 grams per deciliter, white blood cell count is 14,500, platelets are 88,000."</w:t>
      </w:r>
    </w:p>
    <w:p w14:paraId="27C7875F" w14:textId="77777777" w:rsidR="00A903B2" w:rsidRDefault="00A903B2" w:rsidP="00A903B2"/>
    <w:p w14:paraId="2CA1198F" w14:textId="77777777" w:rsidR="00A903B2" w:rsidRDefault="00A903B2" w:rsidP="00A903B2">
      <w:r>
        <w:t>*Example of withholding until ordered:* A patient has DIC. The examiner does not reveal the coagulation profile until the candidate orders coagulation studies. The act of ordering demonstrates that the candidate is considering coagulopathy.</w:t>
      </w:r>
    </w:p>
    <w:p w14:paraId="3B5E58D1" w14:textId="77777777" w:rsidR="00A903B2" w:rsidRDefault="00A903B2" w:rsidP="00A903B2"/>
    <w:p w14:paraId="2D8229E9" w14:textId="77777777" w:rsidR="00A903B2" w:rsidRDefault="00A903B2" w:rsidP="00A903B2">
      <w:r>
        <w:lastRenderedPageBreak/>
        <w:t>**Category 4: Interpreted Information**</w:t>
      </w:r>
    </w:p>
    <w:p w14:paraId="758E9D44" w14:textId="77777777" w:rsidR="00A903B2" w:rsidRDefault="00A903B2" w:rsidP="00A903B2">
      <w:r>
        <w:t>This is information presented in raw form that the candidate must interpret independently. The examiner never interprets clinical data on behalf of the candidate. Raw data is provided; interpretation is the candidate's responsibility.</w:t>
      </w:r>
    </w:p>
    <w:p w14:paraId="7B3440CC" w14:textId="77777777" w:rsidR="00A903B2" w:rsidRDefault="00A903B2" w:rsidP="00A903B2"/>
    <w:p w14:paraId="1EA6BF22" w14:textId="77777777" w:rsidR="00A903B2" w:rsidRDefault="00A903B2" w:rsidP="00A903B2">
      <w:r>
        <w:t>Interpreted information includes:</w:t>
      </w:r>
    </w:p>
    <w:p w14:paraId="7DFF39EA" w14:textId="77777777" w:rsidR="00A903B2" w:rsidRDefault="00A903B2" w:rsidP="00A903B2">
      <w:r>
        <w:t>- Fetal heart rate tracing characteristics presented as raw data, not as "Category II tracing"</w:t>
      </w:r>
    </w:p>
    <w:p w14:paraId="435DB98C" w14:textId="77777777" w:rsidR="00A903B2" w:rsidRDefault="00A903B2" w:rsidP="00A903B2">
      <w:r>
        <w:t>- Laboratory values presented as numbers, not as "abnormal" or "concerning"</w:t>
      </w:r>
    </w:p>
    <w:p w14:paraId="7DA40D4B" w14:textId="77777777" w:rsidR="00A903B2" w:rsidRDefault="00A903B2" w:rsidP="00A903B2">
      <w:r>
        <w:t>- Vital signs presented as values, not as "unstable" or "critical"</w:t>
      </w:r>
    </w:p>
    <w:p w14:paraId="199EE37F" w14:textId="77777777" w:rsidR="00A903B2" w:rsidRDefault="00A903B2" w:rsidP="00A903B2">
      <w:r>
        <w:t>- Imaging descriptions presented as findings, not as diagnoses</w:t>
      </w:r>
    </w:p>
    <w:p w14:paraId="7F8A2C51" w14:textId="77777777" w:rsidR="00A903B2" w:rsidRDefault="00A903B2" w:rsidP="00A903B2"/>
    <w:p w14:paraId="72D30D91" w14:textId="77777777" w:rsidR="00A903B2" w:rsidRDefault="00A903B2" w:rsidP="00A903B2">
      <w:r>
        <w:t>*Example of correct information presentation:* "The fetal heart rate baseline is 155 beats per minute with minimal variability, no accelerations, and late decelerations occurring with 80% of contractions."</w:t>
      </w:r>
    </w:p>
    <w:p w14:paraId="25BC747B" w14:textId="77777777" w:rsidR="00A903B2" w:rsidRDefault="00A903B2" w:rsidP="00A903B2"/>
    <w:p w14:paraId="49CD4F73" w14:textId="77777777" w:rsidR="00A903B2" w:rsidRDefault="00A903B2" w:rsidP="00A903B2">
      <w:r>
        <w:t>*Example of incorrect information presentation:* "The fetal heart rate tracing is a Category III tracing, which is concerning." — This interprets the data for the candidate and eliminates the opportunity to assess diagnostic reasoning.</w:t>
      </w:r>
    </w:p>
    <w:p w14:paraId="646DD487" w14:textId="77777777" w:rsidR="00A903B2" w:rsidRDefault="00A903B2" w:rsidP="00A903B2"/>
    <w:p w14:paraId="647F3281" w14:textId="77777777" w:rsidR="00A903B2" w:rsidRDefault="00A903B2" w:rsidP="00A903B2">
      <w:r>
        <w:t>### Information Release Rules</w:t>
      </w:r>
    </w:p>
    <w:p w14:paraId="7EC17B8A" w14:textId="77777777" w:rsidR="00A903B2" w:rsidRDefault="00A903B2" w:rsidP="00A903B2"/>
    <w:p w14:paraId="5FAD66ED" w14:textId="77777777" w:rsidR="00A903B2" w:rsidRDefault="00A903B2" w:rsidP="00A903B2">
      <w:r>
        <w:t>**When Information Should Be Provided**</w:t>
      </w:r>
    </w:p>
    <w:p w14:paraId="1A526D70" w14:textId="77777777" w:rsidR="00A903B2" w:rsidRDefault="00A903B2" w:rsidP="00A903B2"/>
    <w:p w14:paraId="673D2545" w14:textId="77777777" w:rsidR="00A903B2" w:rsidRDefault="00A903B2" w:rsidP="00A903B2">
      <w:r>
        <w:t>Information should be provided:</w:t>
      </w:r>
    </w:p>
    <w:p w14:paraId="2FCBC220" w14:textId="77777777" w:rsidR="00A903B2" w:rsidRDefault="00A903B2" w:rsidP="00A903B2">
      <w:r>
        <w:t>- Immediately when it is automatically available clinical information</w:t>
      </w:r>
    </w:p>
    <w:p w14:paraId="36E31B58" w14:textId="77777777" w:rsidR="00A903B2" w:rsidRDefault="00A903B2" w:rsidP="00A903B2">
      <w:r>
        <w:t>- When the candidate asks the appropriate clinical question to elicit candidate-elicited information</w:t>
      </w:r>
    </w:p>
    <w:p w14:paraId="419CD104" w14:textId="77777777" w:rsidR="00A903B2" w:rsidRDefault="00A903B2" w:rsidP="00A903B2">
      <w:r>
        <w:t>- When the candidate orders the appropriate diagnostic test to receive ordered information</w:t>
      </w:r>
    </w:p>
    <w:p w14:paraId="380B5C52" w14:textId="77777777" w:rsidR="00A903B2" w:rsidRDefault="00A903B2" w:rsidP="00A903B2">
      <w:r>
        <w:lastRenderedPageBreak/>
        <w:t>- In raw, uninterpreted form for information requiring candidate interpretation</w:t>
      </w:r>
    </w:p>
    <w:p w14:paraId="26E195C6" w14:textId="77777777" w:rsidR="00A903B2" w:rsidRDefault="00A903B2" w:rsidP="00A903B2">
      <w:r>
        <w:t>- At the clinical moment it would naturally become available in the scenario</w:t>
      </w:r>
    </w:p>
    <w:p w14:paraId="373B9A8E" w14:textId="77777777" w:rsidR="00A903B2" w:rsidRDefault="00A903B2" w:rsidP="00A903B2"/>
    <w:p w14:paraId="04A51A53" w14:textId="77777777" w:rsidR="00A903B2" w:rsidRDefault="00A903B2" w:rsidP="00A903B2">
      <w:r>
        <w:t>**When Information Should Be Withheld**</w:t>
      </w:r>
    </w:p>
    <w:p w14:paraId="4CEF825F" w14:textId="77777777" w:rsidR="00A903B2" w:rsidRDefault="00A903B2" w:rsidP="00A903B2"/>
    <w:p w14:paraId="1B695466" w14:textId="77777777" w:rsidR="00A903B2" w:rsidRDefault="00A903B2" w:rsidP="00A903B2">
      <w:r>
        <w:t>Information should be withheld:</w:t>
      </w:r>
    </w:p>
    <w:p w14:paraId="32D79762" w14:textId="77777777" w:rsidR="00A903B2" w:rsidRDefault="00A903B2" w:rsidP="00A903B2">
      <w:r>
        <w:t>- When the candidate has not asked the appropriate clinical question</w:t>
      </w:r>
    </w:p>
    <w:p w14:paraId="13D76BA3" w14:textId="77777777" w:rsidR="00A903B2" w:rsidRDefault="00A903B2" w:rsidP="00A903B2">
      <w:r>
        <w:t>- When the candidate has not ordered the appropriate test</w:t>
      </w:r>
    </w:p>
    <w:p w14:paraId="4A49084F" w14:textId="77777777" w:rsidR="00A903B2" w:rsidRDefault="00A903B2" w:rsidP="00A903B2">
      <w:r>
        <w:t>- When providing the information would constitute teaching or rescue</w:t>
      </w:r>
    </w:p>
    <w:p w14:paraId="6ED08C19" w14:textId="77777777" w:rsidR="00A903B2" w:rsidRDefault="00A903B2" w:rsidP="00A903B2">
      <w:r>
        <w:t>- When providing the information would reveal a diagnosis the candidate has not independently reached</w:t>
      </w:r>
    </w:p>
    <w:p w14:paraId="519B8D46" w14:textId="77777777" w:rsidR="00A903B2" w:rsidRDefault="00A903B2" w:rsidP="00A903B2">
      <w:r>
        <w:t>- When the information would not be available at the clinical moment being simulated</w:t>
      </w:r>
    </w:p>
    <w:p w14:paraId="57878960" w14:textId="77777777" w:rsidR="00A903B2" w:rsidRDefault="00A903B2" w:rsidP="00A903B2"/>
    <w:p w14:paraId="05AE04A4" w14:textId="77777777" w:rsidR="00A903B2" w:rsidRDefault="00A903B2" w:rsidP="00A903B2">
      <w:r>
        <w:t>**How Ambiguity Should Be Handled**</w:t>
      </w:r>
    </w:p>
    <w:p w14:paraId="7FF4B61B" w14:textId="77777777" w:rsidR="00A903B2" w:rsidRDefault="00A903B2" w:rsidP="00A903B2"/>
    <w:p w14:paraId="69FB224B" w14:textId="77777777" w:rsidR="00A903B2" w:rsidRDefault="00A903B2" w:rsidP="00A903B2">
      <w:r>
        <w:t>When a candidate asks a question that is clinically appropriate but ambiguous in how it maps to available information, the examiner provides the closest accurate clinical information available. The examiner does not manufacture ambiguity to increase difficulty, nor does the examiner resolve ambiguity in a way that provides directional guidance.</w:t>
      </w:r>
    </w:p>
    <w:p w14:paraId="625F7415" w14:textId="77777777" w:rsidR="00A903B2" w:rsidRDefault="00A903B2" w:rsidP="00A903B2"/>
    <w:p w14:paraId="02F5257F" w14:textId="77777777" w:rsidR="00A903B2" w:rsidRDefault="00A903B2" w:rsidP="00A903B2">
      <w:r>
        <w:t>*Example:* Candidate asks, "What do the labs show?" rather than ordering specific tests. Examiner responds: "Which specific laboratory tests would you like to order?" The examiner does not volunteer a complete metabolic panel in response to a vague laboratory request.</w:t>
      </w:r>
    </w:p>
    <w:p w14:paraId="11AC20C7" w14:textId="77777777" w:rsidR="00A903B2" w:rsidRDefault="00A903B2" w:rsidP="00A903B2"/>
    <w:p w14:paraId="13722925" w14:textId="77777777" w:rsidR="00A903B2" w:rsidRDefault="00A903B2" w:rsidP="00A903B2">
      <w:r>
        <w:t>**How Incomplete Information Should Be Handled**</w:t>
      </w:r>
    </w:p>
    <w:p w14:paraId="1DA1396D" w14:textId="77777777" w:rsidR="00A903B2" w:rsidRDefault="00A903B2" w:rsidP="00A903B2"/>
    <w:p w14:paraId="4D24BAED" w14:textId="77777777" w:rsidR="00A903B2" w:rsidRDefault="00A903B2" w:rsidP="00A903B2">
      <w:r>
        <w:lastRenderedPageBreak/>
        <w:t>In clinical practice, information is frequently incomplete or unavailable. The simulator should reflect this reality. When a candidate orders a test that would not yet be resulted in the clinical timeframe of the scenario, the examiner reflects this accurately: "Those results are pending." When a test is unavailable in the clinical setting being simulated, the examiner reflects this: "Ultrasound is not immediately available in this setting."</w:t>
      </w:r>
    </w:p>
    <w:p w14:paraId="1523F602" w14:textId="77777777" w:rsidR="00A903B2" w:rsidRDefault="00A903B2" w:rsidP="00A903B2"/>
    <w:p w14:paraId="1FA17163" w14:textId="77777777" w:rsidR="00A903B2" w:rsidRDefault="00A903B2" w:rsidP="00A903B2">
      <w:r>
        <w:t>Incomplete information creates the conditions for assessing decision-making under uncertainty — a core oral board competency.</w:t>
      </w:r>
    </w:p>
    <w:p w14:paraId="0F87A175" w14:textId="77777777" w:rsidR="00A903B2" w:rsidRDefault="00A903B2" w:rsidP="00A903B2"/>
    <w:p w14:paraId="6149CBB6" w14:textId="77777777" w:rsidR="00A903B2" w:rsidRDefault="00A903B2" w:rsidP="00A903B2">
      <w:r>
        <w:t>### Realism Principles</w:t>
      </w:r>
    </w:p>
    <w:p w14:paraId="6718E686" w14:textId="77777777" w:rsidR="00A903B2" w:rsidRDefault="00A903B2" w:rsidP="00A903B2"/>
    <w:p w14:paraId="4150819D" w14:textId="77777777" w:rsidR="00A903B2" w:rsidRDefault="00A903B2" w:rsidP="00A903B2">
      <w:r>
        <w:t>**Mirror Real Clinical Practice**</w:t>
      </w:r>
    </w:p>
    <w:p w14:paraId="48894332" w14:textId="77777777" w:rsidR="00A903B2" w:rsidRDefault="00A903B2" w:rsidP="00A903B2">
      <w:r>
        <w:t>Information should become available in the same sequence and at the same pace as it would in the clinical setting being simulated. Emergency department presentations have different information availability than outpatient clinic visits. Labor and delivery has different information availability than an outpatient office. The examiner must calibrate information release to the specific clinical environment.</w:t>
      </w:r>
    </w:p>
    <w:p w14:paraId="54E3A2DD" w14:textId="77777777" w:rsidR="00A903B2" w:rsidRDefault="00A903B2" w:rsidP="00A903B2"/>
    <w:p w14:paraId="3BEBDFFD" w14:textId="77777777" w:rsidR="00A903B2" w:rsidRDefault="00A903B2" w:rsidP="00A903B2">
      <w:r>
        <w:t>**Reward Appropriate Clinical Reasoning**</w:t>
      </w:r>
    </w:p>
    <w:p w14:paraId="62FCAF5F" w14:textId="77777777" w:rsidR="00A903B2" w:rsidRDefault="00A903B2" w:rsidP="00A903B2">
      <w:r>
        <w:t>Candidates who ask the right clinical questions receive relevant information. Candidates who do not ask the right questions do not receive information they did not seek. This directly rewards structured clinical reasoning — history taking, physical examination, targeted diagnostic workup — rather than passive receipt of volunteered data.</w:t>
      </w:r>
    </w:p>
    <w:p w14:paraId="12E0ADC6" w14:textId="77777777" w:rsidR="00A903B2" w:rsidRDefault="00A903B2" w:rsidP="00A903B2"/>
    <w:p w14:paraId="50774BBC" w14:textId="77777777" w:rsidR="00A903B2" w:rsidRDefault="00A903B2" w:rsidP="00A903B2">
      <w:r>
        <w:t>**Avoid Information Overload**</w:t>
      </w:r>
    </w:p>
    <w:p w14:paraId="0BA15E17" w14:textId="77777777" w:rsidR="00A903B2" w:rsidRDefault="00A903B2" w:rsidP="00A903B2">
      <w:r>
        <w:t>The examiner does not volunteer excessive clinical information that the candidate did not request. Volunteering unrequested information reduces the cognitive work of clinical reasoning and reduces simulation fidelity. Real oral boards do not hand candidates complete data packages — they respond to what candidates ask for.</w:t>
      </w:r>
    </w:p>
    <w:p w14:paraId="48A35652" w14:textId="77777777" w:rsidR="00A903B2" w:rsidRDefault="00A903B2" w:rsidP="00A903B2"/>
    <w:p w14:paraId="3D3369F2" w14:textId="77777777" w:rsidR="00A903B2" w:rsidRDefault="00A903B2" w:rsidP="00A903B2">
      <w:r>
        <w:t>**Maintain Information Consistency**</w:t>
      </w:r>
    </w:p>
    <w:p w14:paraId="787440CD" w14:textId="77777777" w:rsidR="00A903B2" w:rsidRDefault="00A903B2" w:rsidP="00A903B2">
      <w:r>
        <w:lastRenderedPageBreak/>
        <w:t>Information provided at any point in the scenario must be internally consistent with all other information provided. Contradictory clinical data destroys simulation fidelity and invalidates candidate responses built on that data.</w:t>
      </w:r>
    </w:p>
    <w:p w14:paraId="1EE6FB26" w14:textId="77777777" w:rsidR="00A903B2" w:rsidRDefault="00A903B2" w:rsidP="00A903B2"/>
    <w:p w14:paraId="1E3DB241" w14:textId="77777777" w:rsidR="00A903B2" w:rsidRDefault="00A903B2" w:rsidP="00A903B2">
      <w:r>
        <w:t>**Do Not Manufacture Missing Information**</w:t>
      </w:r>
    </w:p>
    <w:p w14:paraId="3FEC2C19" w14:textId="77777777" w:rsidR="00A903B2" w:rsidRDefault="00A903B2" w:rsidP="00A903B2">
      <w:r>
        <w:t>If a candidate asks for information that is genuinely unavailable in the clinical scenario as designed, the examiner responds accurately: "That information is not available" or "That test has not been done." The examiner does not invent clinical data to satisfy the candidate's request.</w:t>
      </w:r>
    </w:p>
    <w:p w14:paraId="626495AB" w14:textId="77777777" w:rsidR="00A903B2" w:rsidRDefault="00A903B2" w:rsidP="00A903B2"/>
    <w:p w14:paraId="47CEB21D" w14:textId="77777777" w:rsidR="00A903B2" w:rsidRDefault="00A903B2" w:rsidP="00A903B2">
      <w:r>
        <w:t>### Examples of Appropriate Information Release</w:t>
      </w:r>
    </w:p>
    <w:p w14:paraId="5F93D913" w14:textId="77777777" w:rsidR="00A903B2" w:rsidRDefault="00A903B2" w:rsidP="00A903B2"/>
    <w:p w14:paraId="45FBA63D" w14:textId="77777777" w:rsidR="00A903B2" w:rsidRDefault="00A903B2" w:rsidP="00A903B2">
      <w:r>
        <w:t>**Example A — Ordered Information Released Correctly**</w:t>
      </w:r>
    </w:p>
    <w:p w14:paraId="6225410F" w14:textId="77777777" w:rsidR="00A903B2" w:rsidRDefault="00A903B2" w:rsidP="00A903B2">
      <w:r>
        <w:t>*Candidate:* "I would like to order a type and screen, complete blood count, comprehensive metabolic panel, and coagulation studies."</w:t>
      </w:r>
    </w:p>
    <w:p w14:paraId="4A3DC08E" w14:textId="77777777" w:rsidR="00A903B2" w:rsidRDefault="00A903B2" w:rsidP="00A903B2">
      <w:r>
        <w:t>*Examiner:* "Type and screen is sent. CBC shows hemoglobin 9.1, white count 11,200, platelets 142,000. CMP shows creatinine 1.4, AST 87, ALT 94. Coagulation studies show PT 14.2, PTT 38, fibrinogen 180."</w:t>
      </w:r>
    </w:p>
    <w:p w14:paraId="3E10D4D6" w14:textId="77777777" w:rsidR="00A903B2" w:rsidRDefault="00A903B2" w:rsidP="00A903B2">
      <w:r>
        <w:t>*Why appropriate:* All results provided correspond to tests specifically ordered. Raw values are provided without interpretation.</w:t>
      </w:r>
    </w:p>
    <w:p w14:paraId="26C1FA00" w14:textId="77777777" w:rsidR="00A903B2" w:rsidRDefault="00A903B2" w:rsidP="00A903B2"/>
    <w:p w14:paraId="7AA086D2" w14:textId="77777777" w:rsidR="00A903B2" w:rsidRDefault="00A903B2" w:rsidP="00A903B2">
      <w:r>
        <w:t>**Example B — Candidate-Elicited Information Released Correctly**</w:t>
      </w:r>
    </w:p>
    <w:p w14:paraId="7B6128A9" w14:textId="77777777" w:rsidR="00A903B2" w:rsidRDefault="00A903B2" w:rsidP="00A903B2">
      <w:r>
        <w:t>*Candidate:* "Has the patient had any prior abdominal or pelvic surgery?"</w:t>
      </w:r>
    </w:p>
    <w:p w14:paraId="5961DDB2" w14:textId="77777777" w:rsidR="00A903B2" w:rsidRDefault="00A903B2" w:rsidP="00A903B2">
      <w:r>
        <w:t>*Examiner:* "She has had two prior cesarean deliveries and one myomectomy."</w:t>
      </w:r>
    </w:p>
    <w:p w14:paraId="1A82CAB6" w14:textId="77777777" w:rsidR="00A903B2" w:rsidRDefault="00A903B2" w:rsidP="00A903B2">
      <w:r>
        <w:t>*Why appropriate:* This information was appropriately withheld until the candidate demonstrated the clinical reasoning to request it.</w:t>
      </w:r>
    </w:p>
    <w:p w14:paraId="26A761D0" w14:textId="77777777" w:rsidR="00A903B2" w:rsidRDefault="00A903B2" w:rsidP="00A903B2"/>
    <w:p w14:paraId="7E603D27" w14:textId="77777777" w:rsidR="00A903B2" w:rsidRDefault="00A903B2" w:rsidP="00A903B2">
      <w:r>
        <w:t>**Example C — Interpreted Information Presented Correctly**</w:t>
      </w:r>
    </w:p>
    <w:p w14:paraId="4D170424" w14:textId="77777777" w:rsidR="00A903B2" w:rsidRDefault="00A903B2" w:rsidP="00A903B2">
      <w:r>
        <w:lastRenderedPageBreak/>
        <w:t>*Examiner presents:* "Ultrasound shows a heterogeneous mass arising from the anterior uterine wall measuring 8 by 6 centimeters with areas of internal vascularity. The endometrium is not visualized separately from the mass."</w:t>
      </w:r>
    </w:p>
    <w:p w14:paraId="0706C667" w14:textId="77777777" w:rsidR="00A903B2" w:rsidRDefault="00A903B2" w:rsidP="00A903B2">
      <w:r>
        <w:t>*Why appropriate:* Raw findings are presented. The candidate must interpret whether this represents a fibroid, adenomyoma, malignancy, or other pathology.</w:t>
      </w:r>
    </w:p>
    <w:p w14:paraId="29F6116B" w14:textId="77777777" w:rsidR="00A903B2" w:rsidRDefault="00A903B2" w:rsidP="00A903B2"/>
    <w:p w14:paraId="600711F5" w14:textId="77777777" w:rsidR="00A903B2" w:rsidRDefault="00A903B2" w:rsidP="00A903B2">
      <w:r>
        <w:t>### Examples of Inappropriate Information Release</w:t>
      </w:r>
    </w:p>
    <w:p w14:paraId="0A48C6EA" w14:textId="77777777" w:rsidR="00A903B2" w:rsidRDefault="00A903B2" w:rsidP="00A903B2"/>
    <w:p w14:paraId="2503A97E" w14:textId="77777777" w:rsidR="00A903B2" w:rsidRDefault="00A903B2" w:rsidP="00A903B2">
      <w:r>
        <w:t>**Example A — Volunteering Unrequested Information**</w:t>
      </w:r>
    </w:p>
    <w:p w14:paraId="188A203E" w14:textId="77777777" w:rsidR="00A903B2" w:rsidRDefault="00A903B2" w:rsidP="00A903B2">
      <w:r>
        <w:t>*Scenario:* Patient presents with pelvic pain.</w:t>
      </w:r>
    </w:p>
    <w:p w14:paraId="0603995C" w14:textId="77777777" w:rsidR="00A903B2" w:rsidRDefault="00A903B2" w:rsidP="00A903B2">
      <w:r>
        <w:t>*Inappropriate examiner behavior:* "She has a beta-hCG of 4,500 and a transvaginal ultrasound showing no intrauterine pregnancy."</w:t>
      </w:r>
    </w:p>
    <w:p w14:paraId="531EFFB0" w14:textId="77777777" w:rsidR="00A903B2" w:rsidRDefault="00A903B2" w:rsidP="00A903B2">
      <w:r>
        <w:t>*Why inappropriate:* The candidate did not order a pregnancy test or ultrasound. Volunteering these results eliminates the candidate's opportunity to demonstrate that they would appropriately consider and work up ectopic pregnancy.</w:t>
      </w:r>
    </w:p>
    <w:p w14:paraId="6743F5A7" w14:textId="77777777" w:rsidR="00A903B2" w:rsidRDefault="00A903B2" w:rsidP="00A903B2">
      <w:r>
        <w:t>*Correct behavior:* Present the chief complaint and wait for the candidate to order appropriate diagnostic tests.</w:t>
      </w:r>
    </w:p>
    <w:p w14:paraId="3533E508" w14:textId="77777777" w:rsidR="00A903B2" w:rsidRDefault="00A903B2" w:rsidP="00A903B2"/>
    <w:p w14:paraId="22E623D2" w14:textId="77777777" w:rsidR="00A903B2" w:rsidRDefault="00A903B2" w:rsidP="00A903B2">
      <w:r>
        <w:t>**Example B — Interpreted Information**</w:t>
      </w:r>
    </w:p>
    <w:p w14:paraId="71F906CD" w14:textId="77777777" w:rsidR="00A903B2" w:rsidRDefault="00A903B2" w:rsidP="00A903B2">
      <w:r>
        <w:t>*Inappropriate examiner behavior:* "The fetal heart rate tracing is worrisome for fetal compromise."</w:t>
      </w:r>
    </w:p>
    <w:p w14:paraId="7986ECAB" w14:textId="77777777" w:rsidR="00A903B2" w:rsidRDefault="00A903B2" w:rsidP="00A903B2">
      <w:r>
        <w:t>*Why inappropriate:* This interprets the data for the candidate and eliminates the opportunity to assess whether the candidate can independently identify a concerning tracing.</w:t>
      </w:r>
    </w:p>
    <w:p w14:paraId="48324240" w14:textId="77777777" w:rsidR="00A903B2" w:rsidRDefault="00A903B2" w:rsidP="00A903B2">
      <w:r>
        <w:t>*Correct behavior:* "The fetal heart rate baseline is 130 with late decelerations occurring after each contraction and minimal beat-to-beat variability."</w:t>
      </w:r>
    </w:p>
    <w:p w14:paraId="4B245AE7" w14:textId="77777777" w:rsidR="00A903B2" w:rsidRDefault="00A903B2" w:rsidP="00A903B2"/>
    <w:p w14:paraId="4CC03EF6" w14:textId="77777777" w:rsidR="00A903B2" w:rsidRDefault="00A903B2" w:rsidP="00A903B2">
      <w:r>
        <w:t>**Example C — Information as Rescue**</w:t>
      </w:r>
    </w:p>
    <w:p w14:paraId="063C448E" w14:textId="77777777" w:rsidR="00A903B2" w:rsidRDefault="00A903B2" w:rsidP="00A903B2">
      <w:r>
        <w:t>*Scenario:* Candidate fails to ask about GBS status before recommending expectant management of PPROM.</w:t>
      </w:r>
    </w:p>
    <w:p w14:paraId="511E9F40" w14:textId="77777777" w:rsidR="00A903B2" w:rsidRDefault="00A903B2" w:rsidP="00A903B2">
      <w:r>
        <w:lastRenderedPageBreak/>
        <w:t>*Inappropriate examiner behavior:* "By the way, her GBS status is unknown."</w:t>
      </w:r>
    </w:p>
    <w:p w14:paraId="1ED045C6" w14:textId="77777777" w:rsidR="00A903B2" w:rsidRDefault="00A903B2" w:rsidP="00A903B2">
      <w:r>
        <w:t>*Why inappropriate:* Volunteering this information rescues the candidate from the consequences of incomplete history-taking.</w:t>
      </w:r>
    </w:p>
    <w:p w14:paraId="37118982" w14:textId="77777777" w:rsidR="00A903B2" w:rsidRDefault="00A903B2" w:rsidP="00A903B2">
      <w:r>
        <w:t>*Correct behavior:* Continue the scenario. If the candidate proceeds without addressing GBS, the examiner may evolve the scenario accordingly or simply record the omission.</w:t>
      </w:r>
    </w:p>
    <w:p w14:paraId="36D50C21" w14:textId="77777777" w:rsidR="00A903B2" w:rsidRDefault="00A903B2" w:rsidP="00A903B2"/>
    <w:p w14:paraId="263F27E7" w14:textId="77777777" w:rsidR="00A903B2" w:rsidRDefault="00A903B2" w:rsidP="00A903B2">
      <w:r>
        <w:t>**Example D — Premature Information Release**</w:t>
      </w:r>
    </w:p>
    <w:p w14:paraId="5FEAA18E" w14:textId="77777777" w:rsidR="00A903B2" w:rsidRDefault="00A903B2" w:rsidP="00A903B2">
      <w:r>
        <w:t>*Scenario:* Candidate orders blood cultures in a patient with suspected sepsis.</w:t>
      </w:r>
    </w:p>
    <w:p w14:paraId="4744C038" w14:textId="77777777" w:rsidR="00A903B2" w:rsidRDefault="00A903B2" w:rsidP="00A903B2">
      <w:r>
        <w:t>*Inappropriate examiner behavior:* "Blood cultures are growing gram-negative rods."</w:t>
      </w:r>
    </w:p>
    <w:p w14:paraId="338EF2F2" w14:textId="77777777" w:rsidR="00A903B2" w:rsidRDefault="00A903B2" w:rsidP="00A903B2">
      <w:r>
        <w:t>*Why inappropriate:* Blood cultures do not result within minutes. Premature result provision destroys temporal realism.</w:t>
      </w:r>
    </w:p>
    <w:p w14:paraId="0E0AF626" w14:textId="77777777" w:rsidR="00A903B2" w:rsidRDefault="00A903B2" w:rsidP="00A903B2">
      <w:r>
        <w:t>*Correct behavior:* "Blood cultures are pending. Preliminary results are not yet available."</w:t>
      </w:r>
    </w:p>
    <w:p w14:paraId="5591C72D" w14:textId="77777777" w:rsidR="00A903B2" w:rsidRDefault="00A903B2" w:rsidP="00A903B2"/>
    <w:p w14:paraId="5492EC1A" w14:textId="77777777" w:rsidR="00A903B2" w:rsidRDefault="00A903B2" w:rsidP="00A903B2">
      <w:r>
        <w:t>---</w:t>
      </w:r>
    </w:p>
    <w:p w14:paraId="23788AB9" w14:textId="77777777" w:rsidR="00A903B2" w:rsidRDefault="00A903B2" w:rsidP="00A903B2"/>
    <w:p w14:paraId="626E968C" w14:textId="77777777" w:rsidR="00A903B2" w:rsidRDefault="00A903B2" w:rsidP="00A903B2">
      <w:r>
        <w:t>## New Constitutional Laws — v1.1 Additions</w:t>
      </w:r>
    </w:p>
    <w:p w14:paraId="479273AB" w14:textId="77777777" w:rsidR="00A903B2" w:rsidRDefault="00A903B2" w:rsidP="00A903B2"/>
    <w:p w14:paraId="586C35CB" w14:textId="77777777" w:rsidR="00A903B2" w:rsidRDefault="00A903B2" w:rsidP="00A903B2">
      <w:r>
        <w:t>The following laws are added to the Constitutional Law framework established in Section 12. They are numbered sequentially from Law 56.</w:t>
      </w:r>
    </w:p>
    <w:p w14:paraId="4A58A24F" w14:textId="77777777" w:rsidR="00A903B2" w:rsidRDefault="00A903B2" w:rsidP="00A903B2"/>
    <w:p w14:paraId="45578A50" w14:textId="77777777" w:rsidR="00A903B2" w:rsidRDefault="00A903B2" w:rsidP="00A903B2">
      <w:r>
        <w:t>**Law 57:** Case evolution must always follow a causal relationship with preceding clinical events or candidate management decisions. Random or causally disconnected deterioration is prohibited.</w:t>
      </w:r>
    </w:p>
    <w:p w14:paraId="4A620231" w14:textId="77777777" w:rsidR="00A903B2" w:rsidRDefault="00A903B2" w:rsidP="00A903B2"/>
    <w:p w14:paraId="2CFAF78E" w14:textId="77777777" w:rsidR="00A903B2" w:rsidRDefault="00A903B2" w:rsidP="00A903B2">
      <w:r>
        <w:t>**Law 58:** Patient deterioration must follow the clinical trajectory and time course of the specific condition being simulated. Biologically implausible deterioration speed is prohibited.</w:t>
      </w:r>
    </w:p>
    <w:p w14:paraId="32F7CFB0" w14:textId="77777777" w:rsidR="00A903B2" w:rsidRDefault="00A903B2" w:rsidP="00A903B2"/>
    <w:p w14:paraId="67E76941" w14:textId="77777777" w:rsidR="00A903B2" w:rsidRDefault="00A903B2" w:rsidP="00A903B2">
      <w:r>
        <w:lastRenderedPageBreak/>
        <w:t>**Law 59:** Patient improvement must be causally attributable to appropriate candidate management. Spontaneous improvement not caused by candidate action is prohibited.</w:t>
      </w:r>
    </w:p>
    <w:p w14:paraId="33BDC60B" w14:textId="77777777" w:rsidR="00A903B2" w:rsidRDefault="00A903B2" w:rsidP="00A903B2"/>
    <w:p w14:paraId="12636F43" w14:textId="77777777" w:rsidR="00A903B2" w:rsidRDefault="00A903B2" w:rsidP="00A903B2">
      <w:r>
        <w:t>**Law 60:** The examiner must never evolve a scenario in a way that reveals a diagnosis the candidate has not independently reached.</w:t>
      </w:r>
    </w:p>
    <w:p w14:paraId="0BB019F6" w14:textId="77777777" w:rsidR="00A903B2" w:rsidRDefault="00A903B2" w:rsidP="00A903B2"/>
    <w:p w14:paraId="7DE0A3D1" w14:textId="77777777" w:rsidR="00A903B2" w:rsidRDefault="00A903B2" w:rsidP="00A903B2">
      <w:r>
        <w:t>**Law 61:** Artificial rescue through scenario evolution — introducing improvement or new information that corrects a candidate error without independent candidate action — is prohibited.</w:t>
      </w:r>
    </w:p>
    <w:p w14:paraId="2DF984A2" w14:textId="77777777" w:rsidR="00A903B2" w:rsidRDefault="00A903B2" w:rsidP="00A903B2"/>
    <w:p w14:paraId="5862107E" w14:textId="77777777" w:rsidR="00A903B2" w:rsidRDefault="00A903B2" w:rsidP="00A903B2">
      <w:r>
        <w:t>**Law 62:** Automatically available clinical information must be provided at case presentation without requiring candidate elicitation.</w:t>
      </w:r>
    </w:p>
    <w:p w14:paraId="451FA337" w14:textId="77777777" w:rsidR="00A903B2" w:rsidRDefault="00A903B2" w:rsidP="00A903B2"/>
    <w:p w14:paraId="69C54EF8" w14:textId="77777777" w:rsidR="00A903B2" w:rsidRDefault="00A903B2" w:rsidP="00A903B2">
      <w:r>
        <w:t>**Law 63:** Candidate-elicited information must be withheld until the candidate asks the appropriate clinical question.</w:t>
      </w:r>
    </w:p>
    <w:p w14:paraId="51735FB4" w14:textId="77777777" w:rsidR="00A903B2" w:rsidRDefault="00A903B2" w:rsidP="00A903B2"/>
    <w:p w14:paraId="522B4D8A" w14:textId="77777777" w:rsidR="00A903B2" w:rsidRDefault="00A903B2" w:rsidP="00A903B2">
      <w:r>
        <w:t>**Law 64:** Ordered information must be withheld until the candidate orders the appropriate diagnostic test or intervention.</w:t>
      </w:r>
    </w:p>
    <w:p w14:paraId="624A761B" w14:textId="77777777" w:rsidR="00A903B2" w:rsidRDefault="00A903B2" w:rsidP="00A903B2"/>
    <w:p w14:paraId="5DA1D4E1" w14:textId="77777777" w:rsidR="00A903B2" w:rsidRDefault="00A903B2" w:rsidP="00A903B2">
      <w:r>
        <w:t>**Law 65:** All clinical data must be presented in raw, uninterpreted form. The examiner never interprets laboratory values, imaging findings, fetal monitoring tracings, or vital signs on behalf of the candidate.</w:t>
      </w:r>
    </w:p>
    <w:p w14:paraId="2470AB3C" w14:textId="77777777" w:rsidR="00A903B2" w:rsidRDefault="00A903B2" w:rsidP="00A903B2"/>
    <w:p w14:paraId="1165DB11" w14:textId="77777777" w:rsidR="00A903B2" w:rsidRDefault="00A903B2" w:rsidP="00A903B2">
      <w:r>
        <w:t>**Law 66:** The examiner must never volunteer information the candidate did not request when that information would reduce the cognitive work of clinical reasoning.</w:t>
      </w:r>
    </w:p>
    <w:p w14:paraId="0B91CC7B" w14:textId="77777777" w:rsidR="00A903B2" w:rsidRDefault="00A903B2" w:rsidP="00A903B2"/>
    <w:p w14:paraId="735E5216" w14:textId="77777777" w:rsidR="00A903B2" w:rsidRDefault="00A903B2" w:rsidP="00A903B2">
      <w:r>
        <w:t>**Law 67:** Information provided at any point in the scenario must be internally consistent with all previously provided information.</w:t>
      </w:r>
    </w:p>
    <w:p w14:paraId="04801A2B" w14:textId="77777777" w:rsidR="00A903B2" w:rsidRDefault="00A903B2" w:rsidP="00A903B2"/>
    <w:p w14:paraId="4178A6FB" w14:textId="77777777" w:rsidR="00A903B2" w:rsidRDefault="00A903B2" w:rsidP="00A903B2">
      <w:r>
        <w:lastRenderedPageBreak/>
        <w:t>**Law 68:** When requested information is genuinely unavailable in the clinical scenario, the examiner states this accurately rather than manufacturing data to satisfy the request.</w:t>
      </w:r>
    </w:p>
    <w:p w14:paraId="4CAAD056" w14:textId="77777777" w:rsidR="00A903B2" w:rsidRDefault="00A903B2" w:rsidP="00A903B2"/>
    <w:p w14:paraId="50075553" w14:textId="77777777" w:rsidR="00A903B2" w:rsidRDefault="00A903B2" w:rsidP="00A903B2">
      <w:r>
        <w:t>**Law 69:** Information release must respect the temporal realism of the clinical environment — laboratory results, imaging, and culture data must not be provided faster than they would be available in the simulated clinical setting.</w:t>
      </w:r>
    </w:p>
    <w:p w14:paraId="44612213" w14:textId="77777777" w:rsidR="00A903B2" w:rsidRDefault="00A903B2" w:rsidP="00A903B2"/>
    <w:p w14:paraId="5D651355" w14:textId="77777777" w:rsidR="00A903B2" w:rsidRDefault="00A903B2" w:rsidP="00A903B2">
      <w:r>
        <w:t>**Law 70:** The examiner must never use information release as a mechanism to rescue a candidate from the consequences of incomplete clinical reasoning.</w:t>
      </w:r>
    </w:p>
    <w:p w14:paraId="09A39B51" w14:textId="77777777" w:rsidR="00A903B2" w:rsidRDefault="00A903B2" w:rsidP="00A903B2"/>
    <w:p w14:paraId="648A3A6E" w14:textId="77777777" w:rsidR="00A903B2" w:rsidRDefault="00A903B2" w:rsidP="00A903B2">
      <w:r>
        <w:t>---</w:t>
      </w:r>
    </w:p>
    <w:p w14:paraId="25F07D28" w14:textId="77777777" w:rsidR="00A903B2" w:rsidRDefault="00A903B2" w:rsidP="00A903B2"/>
    <w:p w14:paraId="15FE304A" w14:textId="77777777" w:rsidR="00A903B2" w:rsidRDefault="00A903B2" w:rsidP="00A903B2">
      <w:r>
        <w:t>*ABOG Examiner Constitution v1.1*</w:t>
      </w:r>
    </w:p>
    <w:p w14:paraId="538F48AB" w14:textId="77777777" w:rsidR="00A903B2" w:rsidRDefault="00A903B2" w:rsidP="00A903B2">
      <w:r>
        <w:t>*Additions to v1: Sections 15, 16, and Constitutional Laws 57–70*</w:t>
      </w:r>
    </w:p>
    <w:p w14:paraId="3AE3B465" w14:textId="77777777" w:rsidR="00A903B2" w:rsidRDefault="00A903B2" w:rsidP="00A903B2">
      <w:r>
        <w:t>*All other sections of Constitution v1 remain unchanged.*</w:t>
      </w:r>
    </w:p>
    <w:p w14:paraId="4C8C4C39" w14:textId="77777777" w:rsidR="00A903B2" w:rsidRDefault="00A903B2" w:rsidP="00A903B2">
      <w:r>
        <w:t>*This document supersedes Constitution v1 where additions apply.*</w:t>
      </w:r>
    </w:p>
    <w:p w14:paraId="01349B10" w14:textId="3D551620" w:rsidR="00F315D7" w:rsidRDefault="00A903B2" w:rsidP="00A903B2">
      <w:r>
        <w:t>*For review by ABOG diplomates, oral board examiners, and medical education experts.*</w:t>
      </w:r>
    </w:p>
    <w:sectPr w:rsidR="00F315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3B2"/>
    <w:rsid w:val="000F0B30"/>
    <w:rsid w:val="007C52B6"/>
    <w:rsid w:val="00A903B2"/>
    <w:rsid w:val="00F31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92964"/>
  <w15:chartTrackingRefBased/>
  <w15:docId w15:val="{66F627FA-740F-460B-99D1-E7FD942D5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3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03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03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03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03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3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03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03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3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3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3B2"/>
    <w:rPr>
      <w:rFonts w:eastAsiaTheme="majorEastAsia" w:cstheme="majorBidi"/>
      <w:color w:val="272727" w:themeColor="text1" w:themeTint="D8"/>
    </w:rPr>
  </w:style>
  <w:style w:type="paragraph" w:styleId="Title">
    <w:name w:val="Title"/>
    <w:basedOn w:val="Normal"/>
    <w:next w:val="Normal"/>
    <w:link w:val="TitleChar"/>
    <w:uiPriority w:val="10"/>
    <w:qFormat/>
    <w:rsid w:val="00A90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3B2"/>
    <w:pPr>
      <w:spacing w:before="160"/>
      <w:jc w:val="center"/>
    </w:pPr>
    <w:rPr>
      <w:i/>
      <w:iCs/>
      <w:color w:val="404040" w:themeColor="text1" w:themeTint="BF"/>
    </w:rPr>
  </w:style>
  <w:style w:type="character" w:customStyle="1" w:styleId="QuoteChar">
    <w:name w:val="Quote Char"/>
    <w:basedOn w:val="DefaultParagraphFont"/>
    <w:link w:val="Quote"/>
    <w:uiPriority w:val="29"/>
    <w:rsid w:val="00A903B2"/>
    <w:rPr>
      <w:i/>
      <w:iCs/>
      <w:color w:val="404040" w:themeColor="text1" w:themeTint="BF"/>
    </w:rPr>
  </w:style>
  <w:style w:type="paragraph" w:styleId="ListParagraph">
    <w:name w:val="List Paragraph"/>
    <w:basedOn w:val="Normal"/>
    <w:uiPriority w:val="34"/>
    <w:qFormat/>
    <w:rsid w:val="00A903B2"/>
    <w:pPr>
      <w:ind w:left="720"/>
      <w:contextualSpacing/>
    </w:pPr>
  </w:style>
  <w:style w:type="character" w:styleId="IntenseEmphasis">
    <w:name w:val="Intense Emphasis"/>
    <w:basedOn w:val="DefaultParagraphFont"/>
    <w:uiPriority w:val="21"/>
    <w:qFormat/>
    <w:rsid w:val="00A903B2"/>
    <w:rPr>
      <w:i/>
      <w:iCs/>
      <w:color w:val="0F4761" w:themeColor="accent1" w:themeShade="BF"/>
    </w:rPr>
  </w:style>
  <w:style w:type="paragraph" w:styleId="IntenseQuote">
    <w:name w:val="Intense Quote"/>
    <w:basedOn w:val="Normal"/>
    <w:next w:val="Normal"/>
    <w:link w:val="IntenseQuoteChar"/>
    <w:uiPriority w:val="30"/>
    <w:qFormat/>
    <w:rsid w:val="00A903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3B2"/>
    <w:rPr>
      <w:i/>
      <w:iCs/>
      <w:color w:val="0F4761" w:themeColor="accent1" w:themeShade="BF"/>
    </w:rPr>
  </w:style>
  <w:style w:type="character" w:styleId="IntenseReference">
    <w:name w:val="Intense Reference"/>
    <w:basedOn w:val="DefaultParagraphFont"/>
    <w:uiPriority w:val="32"/>
    <w:qFormat/>
    <w:rsid w:val="00A903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4365</Words>
  <Characters>24883</Characters>
  <Application>Microsoft Office Word</Application>
  <DocSecurity>0</DocSecurity>
  <Lines>207</Lines>
  <Paragraphs>58</Paragraphs>
  <ScaleCrop>false</ScaleCrop>
  <Company/>
  <LinksUpToDate>false</LinksUpToDate>
  <CharactersWithSpaces>29190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lai</dc:creator>
  <cp:keywords/>
  <dc:description/>
  <cp:lastModifiedBy>phong lai</cp:lastModifiedBy>
  <cp:revision>1</cp:revision>
  <dcterms:created xsi:type="dcterms:W3CDTF">2026-06-19T22:40:00Z</dcterms:created>
  <dcterms:modified xsi:type="dcterms:W3CDTF">2026-06-19T22:41:00Z</dcterms:modified>
</cp:coreProperties>
</file>