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28"/>
          <w:szCs w:val="26"/>
        </w:rPr>
        <w:t>KẾ HOẠCH THỰC HIỆN – PHÁT TRIỂN ỨNG DỤNG CHUYÊN SÂU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Nhóm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XX </w:t>
      </w:r>
      <w:r>
        <w:rPr>
          <w:rFonts w:cs="Times New Roman" w:ascii="Times New Roman" w:hAnsi="Times New Roman"/>
          <w:sz w:val="26"/>
          <w:szCs w:val="26"/>
        </w:rPr>
        <w:t xml:space="preserve">- Thành viên nhóm </w:t>
      </w:r>
      <w:r>
        <w:rPr>
          <w:rFonts w:cs="Times New Roman" w:ascii="Times New Roman" w:hAnsi="Times New Roman"/>
          <w:color w:val="FF0000"/>
          <w:sz w:val="26"/>
          <w:szCs w:val="26"/>
        </w:rPr>
        <w:t>(XX là số thứ tự của nhóm theo từng lớp - Nhóm 2 SV)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Văn A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Thị B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Tên ứng dụng: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>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45"/>
        <w:gridCol w:w="3456"/>
        <w:gridCol w:w="2281"/>
        <w:gridCol w:w="1789"/>
      </w:tblGrid>
      <w:tr>
        <w:trPr>
          <w:tblHeader w:val="true"/>
          <w:trHeight w:val="340" w:hRule="atLeast"/>
        </w:trPr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Công việc</w:t>
            </w:r>
          </w:p>
        </w:tc>
        <w:tc>
          <w:tcPr>
            <w:tcW w:w="22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Thành viên thực hiện</w:t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27/07/2026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6"/>
                <w:szCs w:val="26"/>
                <w:lang w:val="en-US" w:eastAsia="en-US" w:bidi="ar-SA"/>
              </w:rPr>
              <w:t>Khảo sát bài toán Hệ thống quản lý bán hàng có tích hợp AI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6"/>
                <w:szCs w:val="26"/>
                <w:lang w:val="en-US" w:eastAsia="en-US" w:bidi="ar-SA"/>
              </w:rPr>
              <w:t>Nguyễn Văn A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02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03/08/2026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03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10/08/2026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04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17/08/2026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05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24/08/2026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06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31/08/2026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06/09/2026)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07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07/09/2026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08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14/09/2026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09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21/09/2026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LibreOffice/26.2.5.2$Windows_X86_64 LibreOffice_project/cd7284b4cbbfeb507e630c1aac019f4157393acb</Application>
  <AppVersion>15.0000</AppVersion>
  <Pages>2</Pages>
  <Words>150</Words>
  <Characters>859</Characters>
  <CharactersWithSpaces>1007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2026-08-03T08:54:00Z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