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F2AA0" w:rsidRDefault="001F2AA0" w:rsidP="004D5950">
      <w:pPr>
        <w:pStyle w:val="FunctionDeclarationHeader1"/>
      </w:pPr>
      <w:r>
        <w:t>PartVersionString(</w:t>
      </w:r>
      <w:r w:rsidRPr="0032542C">
        <w:t>)</w:t>
      </w:r>
    </w:p>
    <w:p w:rsidR="001F2AA0" w:rsidRDefault="001F2AA0" w:rsidP="00A42B53">
      <w:r>
        <w:t xml:space="preserve">This function returns the Part version as a formatted string. </w:t>
      </w:r>
    </w:p>
    <w:p w:rsidR="001F2AA0" w:rsidRDefault="001F2AA0" w:rsidP="004D5950">
      <w:pPr>
        <w:pStyle w:val="Heading5"/>
      </w:pPr>
      <w:r>
        <w:t>Arguments:</w:t>
      </w:r>
    </w:p>
    <w:p w:rsidR="001F2AA0" w:rsidRDefault="001F2AA0" w:rsidP="00A42B53">
      <w:r>
        <w:t>None</w:t>
      </w:r>
    </w:p>
    <w:p w:rsidR="001F2AA0" w:rsidRPr="00147860" w:rsidRDefault="001F2AA0" w:rsidP="00A42B53">
      <w:pPr>
        <w:pStyle w:val="Heading5"/>
      </w:pPr>
      <w:r>
        <w:t>Access as:</w:t>
      </w:r>
    </w:p>
    <w:p w:rsidR="001F2AA0" w:rsidRDefault="001F2AA0" w:rsidP="001F2AA0">
      <w:pPr>
        <w:numPr>
          <w:ilvl w:val="0"/>
          <w:numId w:val="1"/>
        </w:numPr>
        <w:spacing w:before="200"/>
      </w:pPr>
      <w:r>
        <w:t>M</w:t>
      </w:r>
      <w:r w:rsidRPr="00D408ED">
        <w:t xml:space="preserve">ethod of </w:t>
      </w:r>
      <w:r>
        <w:t xml:space="preserve">SCons </w:t>
      </w:r>
      <w:r w:rsidRPr="00D408ED">
        <w:t>Environment</w:t>
      </w:r>
    </w:p>
    <w:p w:rsidR="001F2AA0" w:rsidRPr="004D5950" w:rsidRDefault="001F2AA0" w:rsidP="001F2AA0">
      <w:pPr>
        <w:numPr>
          <w:ilvl w:val="0"/>
          <w:numId w:val="1"/>
        </w:numPr>
        <w:spacing w:before="200"/>
      </w:pPr>
      <w:r>
        <w:t>Function in SConstruct file</w:t>
      </w:r>
    </w:p>
    <w:p w:rsidR="001F2AA0" w:rsidRDefault="001F2AA0" w:rsidP="001F2AA0">
      <w:pPr>
        <w:numPr>
          <w:ilvl w:val="0"/>
          <w:numId w:val="1"/>
        </w:numPr>
        <w:spacing w:before="200"/>
      </w:pPr>
      <w:r>
        <w:t>Function in Parts file</w:t>
      </w:r>
    </w:p>
    <w:p w:rsidR="001F2AA0" w:rsidRDefault="001F2AA0" w:rsidP="00A42B53">
      <w:pPr>
        <w:pStyle w:val="Heading5"/>
      </w:pPr>
      <w:r>
        <w:t>Examples:</w:t>
      </w:r>
    </w:p>
    <w:p w:rsidR="001F2AA0" w:rsidRDefault="001F2AA0" w:rsidP="00A42B53">
      <w:r>
        <w:t>Make a string with the version in it</w:t>
      </w:r>
    </w:p>
    <w:p w:rsidR="001F2AA0" w:rsidRDefault="001F2AA0" w:rsidP="00A42B53">
      <w:pPr>
        <w:pStyle w:val="CodeBlock1"/>
      </w:pPr>
      <w:r>
        <w:t>print PartVersionString()</w:t>
      </w:r>
    </w:p>
    <w:p w:rsidR="001F2AA0" w:rsidRDefault="001F2AA0" w:rsidP="00A42B53">
      <w:pPr>
        <w:pStyle w:val="CodeBlock1"/>
      </w:pPr>
      <w:r>
        <w:t xml:space="preserve"># would print </w:t>
      </w:r>
    </w:p>
    <w:p w:rsidR="001F2AA0" w:rsidRDefault="001F2AA0" w:rsidP="00A42B53">
      <w:pPr>
        <w:pStyle w:val="CodeBlock1"/>
      </w:pPr>
      <w:r w:rsidRPr="00EB0907">
        <w:t>Par</w:t>
      </w:r>
      <w:r>
        <w:t>ts extension for SCons, Version 0.10.1</w:t>
      </w:r>
    </w:p>
    <w:p w:rsidR="001F2AA0" w:rsidRDefault="001F2AA0" w:rsidP="000D1CE2">
      <w:pPr>
        <w:sectPr w:rsidR="001F2AA0" w:rsidSect="000D1CE2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D31EB7" w:rsidRDefault="00D31EB7"/>
    <w:sectPr w:rsidR="00D31E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DB11C24"/>
    <w:multiLevelType w:val="hybridMultilevel"/>
    <w:tmpl w:val="C6E4AB1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44A57"/>
    <w:rsid w:val="001F2AA0"/>
    <w:rsid w:val="003E2951"/>
    <w:rsid w:val="00A44A57"/>
    <w:rsid w:val="00D31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4A57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44A57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uiPriority w:val="9"/>
    <w:rsid w:val="00A44A57"/>
    <w:rPr>
      <w:rFonts w:asciiTheme="majorHAnsi" w:eastAsiaTheme="majorEastAsia" w:hAnsiTheme="majorHAnsi" w:cstheme="majorBidi"/>
      <w:color w:val="243F60" w:themeColor="accent1" w:themeShade="7F"/>
    </w:rPr>
  </w:style>
  <w:style w:type="paragraph" w:customStyle="1" w:styleId="CodeBlock1">
    <w:name w:val="Code Block1"/>
    <w:basedOn w:val="Normal"/>
    <w:uiPriority w:val="99"/>
    <w:qFormat/>
    <w:rsid w:val="00A44A57"/>
    <w:pPr>
      <w:keepNext/>
      <w:keepLines/>
      <w:widowControl w:val="0"/>
      <w:pBdr>
        <w:top w:val="single" w:sz="8" w:space="1" w:color="4F81BD" w:themeColor="accent1"/>
        <w:left w:val="single" w:sz="24" w:space="4" w:color="4F81BD" w:themeColor="accent1"/>
      </w:pBdr>
      <w:shd w:val="clear" w:color="auto" w:fill="EEECE1" w:themeFill="background2"/>
      <w:spacing w:after="0"/>
      <w:ind w:left="288" w:right="288"/>
    </w:pPr>
    <w:rPr>
      <w:rFonts w:ascii="Courier New" w:hAnsi="Courier New"/>
      <w:i/>
      <w:sz w:val="20"/>
    </w:rPr>
  </w:style>
  <w:style w:type="paragraph" w:customStyle="1" w:styleId="FunctionDeclarationHeader1">
    <w:name w:val="Function Declaration Header1"/>
    <w:basedOn w:val="Heading4"/>
    <w:qFormat/>
    <w:rsid w:val="00A44A57"/>
    <w:pPr>
      <w:shd w:val="clear" w:color="DBE5F1" w:themeColor="accent1" w:themeTint="33" w:fill="auto"/>
    </w:pPr>
    <w:rPr>
      <w:i w:val="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4A57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4A57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44A57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uiPriority w:val="9"/>
    <w:rsid w:val="00A44A57"/>
    <w:rPr>
      <w:rFonts w:asciiTheme="majorHAnsi" w:eastAsiaTheme="majorEastAsia" w:hAnsiTheme="majorHAnsi" w:cstheme="majorBidi"/>
      <w:color w:val="243F60" w:themeColor="accent1" w:themeShade="7F"/>
    </w:rPr>
  </w:style>
  <w:style w:type="paragraph" w:customStyle="1" w:styleId="CodeBlock1">
    <w:name w:val="Code Block1"/>
    <w:basedOn w:val="Normal"/>
    <w:uiPriority w:val="99"/>
    <w:qFormat/>
    <w:rsid w:val="00A44A57"/>
    <w:pPr>
      <w:keepNext/>
      <w:keepLines/>
      <w:widowControl w:val="0"/>
      <w:pBdr>
        <w:top w:val="single" w:sz="8" w:space="1" w:color="4F81BD" w:themeColor="accent1"/>
        <w:left w:val="single" w:sz="24" w:space="4" w:color="4F81BD" w:themeColor="accent1"/>
      </w:pBdr>
      <w:shd w:val="clear" w:color="auto" w:fill="EEECE1" w:themeFill="background2"/>
      <w:spacing w:after="0"/>
      <w:ind w:left="288" w:right="288"/>
    </w:pPr>
    <w:rPr>
      <w:rFonts w:ascii="Courier New" w:hAnsi="Courier New"/>
      <w:i/>
      <w:sz w:val="20"/>
    </w:rPr>
  </w:style>
  <w:style w:type="paragraph" w:customStyle="1" w:styleId="FunctionDeclarationHeader1">
    <w:name w:val="Function Declaration Header1"/>
    <w:basedOn w:val="Heading4"/>
    <w:qFormat/>
    <w:rsid w:val="00A44A57"/>
    <w:pPr>
      <w:shd w:val="clear" w:color="DBE5F1" w:themeColor="accent1" w:themeTint="33" w:fill="auto"/>
    </w:pPr>
    <w:rPr>
      <w:i w:val="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4A57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</Words>
  <Characters>274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Jason Kenny</dc:creator>
  <cp:lastModifiedBy>Kenny, Jason L</cp:lastModifiedBy>
  <cp:revision>3</cp:revision>
  <dcterms:created xsi:type="dcterms:W3CDTF">2012-07-30T21:01:00Z</dcterms:created>
  <dcterms:modified xsi:type="dcterms:W3CDTF">2012-08-01T16:26:00Z</dcterms:modified>
</cp:coreProperties>
</file>