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25F082A1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 xml:space="preserve">Số hợp đồng: </w:t>
      </w:r>
      <w:r w:rsidR="00077FF8">
        <w:rPr>
          <w:b/>
          <w:bCs/>
        </w:rPr>
        <w:t>HD003</w:t>
      </w:r>
    </w:p>
    <w:p w14:paraId="122F68C1" w14:textId="02FD65CB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 xml:space="preserve">Họ tên: </w:t>
      </w:r>
      <w:r w:rsidR="00077FF8">
        <w:rPr>
          <w:i/>
          <w:iCs/>
        </w:rPr>
        <w:t>Le Van C</w:t>
      </w:r>
    </w:p>
    <w:p w14:paraId="20FD4E3E" w14:textId="47136A2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 xml:space="preserve">Địa chỉ: </w:t>
      </w:r>
      <w:r w:rsidR="00077FF8">
        <w:rPr>
          <w:u w:val="single"/>
        </w:rPr>
        <w:t>Da Nang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FF8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BC12DF"/>
    <w:rsid w:val="00CB0664"/>
    <w:rsid w:val="00D02FC6"/>
    <w:rsid w:val="00D75A9F"/>
    <w:rsid w:val="00DC38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2026-02-13T01:09:00Z</dcterms:created>
  <dcterms:modified xsi:type="dcterms:W3CDTF">2026-02-13T01:09:00Z</dcterms:modified>
  <cp:category/>
</cp:coreProperties>
</file>