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8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68"/>
        <w:gridCol w:w="860"/>
        <w:gridCol w:w="1260"/>
        <w:gridCol w:w="1080"/>
        <w:gridCol w:w="1710"/>
        <w:gridCol w:w="2204"/>
      </w:tblGrid>
      <w:tr w:rsidR="00C954DE" w:rsidRPr="00EF2654" w:rsidTr="00984D64">
        <w:trPr>
          <w:trHeight w:val="144"/>
        </w:trPr>
        <w:tc>
          <w:tcPr>
            <w:tcW w:w="4428" w:type="dxa"/>
            <w:gridSpan w:val="2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DC688A" w:rsidP="0069086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BỘ</w:t>
            </w:r>
            <w:r w:rsidR="004C54DD"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 xml:space="preserve"> NÔ</w:t>
            </w:r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NG NGHIỆP &amp; PHÁT TRIỂN NÔNG TH</w:t>
            </w:r>
            <w:r w:rsidR="00690866"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Ô</w:t>
            </w:r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N</w:t>
            </w:r>
          </w:p>
          <w:p w:rsidR="00EC6EB3" w:rsidRPr="00EF2654" w:rsidRDefault="00EC6EB3" w:rsidP="00690866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MINISTRY OF AGRICULTURE &amp; RURAL DEVELOPMENT</w:t>
            </w:r>
          </w:p>
          <w:p w:rsidR="00DC688A" w:rsidRPr="00EF2654" w:rsidRDefault="00DC688A" w:rsidP="0069086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CỤC BẢO VỆ THỰC VẬT</w:t>
            </w:r>
          </w:p>
          <w:p w:rsidR="00432FCD" w:rsidRPr="00EF2654" w:rsidRDefault="00432FCD" w:rsidP="00690866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PLANT OF PROTECTION DEPARTMENT</w:t>
            </w:r>
          </w:p>
        </w:tc>
        <w:tc>
          <w:tcPr>
            <w:tcW w:w="4050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DC688A" w:rsidP="0069086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CỘNG HÒA XÃ HỘI CHỦ NGHĨA VIỆT NAM</w:t>
            </w:r>
          </w:p>
          <w:p w:rsidR="00895B63" w:rsidRPr="00EF2654" w:rsidRDefault="00895B63" w:rsidP="00690866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SOCIALIST REPUBLIC OF VIETNAM</w:t>
            </w:r>
          </w:p>
          <w:p w:rsidR="00DC688A" w:rsidRPr="00EF2654" w:rsidRDefault="00DC688A" w:rsidP="0069086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</w:pPr>
            <w:proofErr w:type="spellStart"/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Độc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lập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 xml:space="preserve"> –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Tự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 xml:space="preserve"> do –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Hạnh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phúc</w:t>
            </w:r>
            <w:proofErr w:type="spellEnd"/>
          </w:p>
          <w:p w:rsidR="00895B63" w:rsidRPr="00EF2654" w:rsidRDefault="00895B63" w:rsidP="00690866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INDEPENDENCE – FREDOOM - HAPPINESS</w:t>
            </w:r>
          </w:p>
        </w:tc>
        <w:tc>
          <w:tcPr>
            <w:tcW w:w="2204" w:type="dxa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A82FE4" w:rsidP="00A82FE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  <w:lang w:val="en-US"/>
              </w:rPr>
              <w:drawing>
                <wp:inline distT="0" distB="0" distL="0" distR="0" wp14:anchorId="7853C13C" wp14:editId="402925B7">
                  <wp:extent cx="943583" cy="943583"/>
                  <wp:effectExtent l="0" t="0" r="9525" b="9525"/>
                  <wp:docPr id="1" name="Picture 1" descr="C:\Users\hieptran\Downloads\bvt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ieptran\Downloads\bvt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7" cy="943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4DE" w:rsidRPr="00EF2654" w:rsidTr="00984D64">
        <w:trPr>
          <w:trHeight w:val="652"/>
        </w:trPr>
        <w:tc>
          <w:tcPr>
            <w:tcW w:w="8478" w:type="dxa"/>
            <w:gridSpan w:val="5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E46146" w:rsidP="004C54D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GIẤY CHỨNG NHẬN KIỂM DỊCH THỰC VẬT</w:t>
            </w:r>
            <w:r w:rsidR="009B2747" w:rsidRPr="00EF2654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 xml:space="preserve"> TÁI XUẤT KHẨU</w:t>
            </w:r>
          </w:p>
          <w:p w:rsidR="00DF13A4" w:rsidRPr="00EF2654" w:rsidRDefault="00DF13A4" w:rsidP="004C54DD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PHYTOSANITARY CERTIFICATE FOR RE-EXPORT</w:t>
            </w:r>
          </w:p>
          <w:p w:rsidR="003C47B3" w:rsidRPr="00EF2654" w:rsidRDefault="003C47B3" w:rsidP="004C54D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  <w:p w:rsidR="003C47B3" w:rsidRPr="00EF2654" w:rsidRDefault="003C47B3" w:rsidP="003C47B3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Gửi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Cơ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quan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Bảo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vệ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thực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vật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nước</w:t>
            </w:r>
            <w:proofErr w:type="spellEnd"/>
          </w:p>
          <w:p w:rsidR="00A511FA" w:rsidRPr="00EF2654" w:rsidRDefault="00A511FA" w:rsidP="003C47B3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TO: </w:t>
            </w:r>
            <w:r w:rsidR="00B77B0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THE PLANT PROTECTION ORGANIZATION(S) OF</w:t>
            </w:r>
            <w:r w:rsidR="00EF607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EF6079" w:rsidRPr="000C2017">
              <w:rPr>
                <w:rFonts w:asciiTheme="majorHAnsi" w:hAnsiTheme="majorHAnsi" w:cstheme="majorHAnsi"/>
                <w:sz w:val="22"/>
                <w:szCs w:val="18"/>
                <w:lang w:val="en-US"/>
              </w:rPr>
              <w:t>#{</w:t>
            </w:r>
            <w:r w:rsidR="00641099" w:rsidRPr="007D3CF7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fiTennuocXk</w:t>
            </w:r>
            <w:r w:rsidR="00EF6079" w:rsidRPr="000C2017">
              <w:rPr>
                <w:rFonts w:asciiTheme="majorHAnsi" w:hAnsiTheme="majorHAnsi" w:cstheme="majorHAnsi"/>
                <w:color w:val="000000"/>
                <w:sz w:val="22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2204" w:type="dxa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C954D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954DE" w:rsidRPr="00EF2654" w:rsidTr="00984D64">
        <w:trPr>
          <w:trHeight w:val="144"/>
        </w:trPr>
        <w:tc>
          <w:tcPr>
            <w:tcW w:w="8478" w:type="dxa"/>
            <w:gridSpan w:val="5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C954D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20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172914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proofErr w:type="spellStart"/>
            <w:r w:rsidRPr="001065E8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Số</w:t>
            </w:r>
            <w:proofErr w:type="spellEnd"/>
            <w:r w:rsidRPr="001065E8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(No)</w:t>
            </w:r>
            <w:r w:rsidR="00AE1D7D" w:rsidRPr="001065E8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#{</w:t>
            </w:r>
            <w:r w:rsidR="00AE1D7D" w:rsidRPr="001065E8">
              <w:rPr>
                <w:rFonts w:asciiTheme="majorHAnsi" w:hAnsiTheme="majorHAnsi" w:cstheme="majorHAnsi"/>
                <w:b/>
                <w:color w:val="000000"/>
                <w:sz w:val="18"/>
                <w:szCs w:val="18"/>
                <w:shd w:val="clear" w:color="auto" w:fill="FFFFFF"/>
              </w:rPr>
              <w:t>fiSoGcn</w:t>
            </w:r>
            <w:r w:rsidR="00AE1D7D" w:rsidRPr="001065E8">
              <w:rPr>
                <w:rFonts w:asciiTheme="majorHAnsi" w:hAnsiTheme="majorHAnsi" w:cstheme="majorHAnsi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C954DE" w:rsidRPr="00EF2654" w:rsidTr="004C54DD">
        <w:trPr>
          <w:trHeight w:val="144"/>
        </w:trPr>
        <w:tc>
          <w:tcPr>
            <w:tcW w:w="10682" w:type="dxa"/>
            <w:gridSpan w:val="6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3A7A9A" w:rsidP="003A7A9A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DIỄN GIẢI VỀ LÔ HÀNG</w:t>
            </w:r>
            <w:r w:rsidR="00BB34D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(DESCRIPTION OF CONSIGNMENT)</w:t>
            </w:r>
          </w:p>
        </w:tc>
      </w:tr>
      <w:tr w:rsidR="00C954DE" w:rsidRPr="00EF2654" w:rsidTr="004C54DD">
        <w:trPr>
          <w:trHeight w:val="144"/>
        </w:trPr>
        <w:tc>
          <w:tcPr>
            <w:tcW w:w="5688" w:type="dxa"/>
            <w:gridSpan w:val="3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0C7283" w:rsidP="000C7283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1.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Tên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và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địa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chỉ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người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xuất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khẩu</w:t>
            </w:r>
            <w:proofErr w:type="spellEnd"/>
            <w:r w:rsidR="00754B19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0C7283" w:rsidRPr="00983ED0" w:rsidRDefault="000C7283" w:rsidP="000C7283">
            <w:pPr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983ED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NAME AND ADRESS OF EXPORTER</w:t>
            </w:r>
            <w:r w:rsidR="002C04C9" w:rsidRPr="00983ED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:</w:t>
            </w:r>
          </w:p>
          <w:p w:rsidR="00F7538D" w:rsidRPr="00184DF0" w:rsidRDefault="001E0866" w:rsidP="000C7283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Pr="00184DF0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fiNguoiXk</w:t>
            </w:r>
            <w:r w:rsidRPr="00184DF0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} </w:t>
            </w:r>
          </w:p>
          <w:p w:rsidR="001E0866" w:rsidRPr="00EF2654" w:rsidRDefault="00F7538D" w:rsidP="000C728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84DF0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ADD: </w:t>
            </w:r>
            <w:r w:rsidR="001E0866" w:rsidRPr="00184DF0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#{</w:t>
            </w:r>
            <w:r w:rsidR="001E0866" w:rsidRPr="00184DF0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fiDiachiXk</w:t>
            </w:r>
            <w:r w:rsidR="001E0866" w:rsidRPr="00184DF0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4994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954737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5.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Nơi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sản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xuất</w:t>
            </w:r>
            <w:proofErr w:type="spellEnd"/>
            <w:r w:rsidR="004D2A26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041D4B" w:rsidRPr="006A3298" w:rsidRDefault="00041D4B">
            <w:pPr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6A3298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PLACE OF ORIGIN:</w:t>
            </w:r>
          </w:p>
          <w:p w:rsidR="005C0724" w:rsidRPr="00184DF0" w:rsidRDefault="005C0724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4D35D1" w:rsidRPr="00184DF0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fiTennuocSx</w:t>
            </w:r>
            <w:r w:rsidRPr="00184DF0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C954DE" w:rsidRPr="00EF2654" w:rsidTr="004C54DD">
        <w:trPr>
          <w:trHeight w:val="144"/>
        </w:trPr>
        <w:tc>
          <w:tcPr>
            <w:tcW w:w="5688" w:type="dxa"/>
            <w:gridSpan w:val="3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C954D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4994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4764EB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6.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Phương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tiện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chuyên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chở</w:t>
            </w:r>
            <w:proofErr w:type="spellEnd"/>
            <w:r w:rsidR="004D2A26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933EDE" w:rsidRPr="00013A6F" w:rsidRDefault="00933EDE">
            <w:pPr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013A6F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DECLARED MEANS OF CONVEYANCE:</w:t>
            </w:r>
          </w:p>
          <w:p w:rsidR="00120725" w:rsidRPr="000C2017" w:rsidRDefault="00263E4F" w:rsidP="005830F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B75CED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#{</w:t>
            </w:r>
            <w:r w:rsidR="00285D5E" w:rsidRPr="00285D5E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fiTenHtcc</w:t>
            </w:r>
            <w:bookmarkStart w:id="0" w:name="_GoBack"/>
            <w:bookmarkEnd w:id="0"/>
            <w:r w:rsidRPr="00B75CED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} </w:t>
            </w:r>
            <w:r w:rsidR="00E47668" w:rsidRPr="00B75CED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#{</w:t>
            </w:r>
            <w:proofErr w:type="spellStart"/>
            <w:r w:rsidR="00E47668" w:rsidRPr="00B75CED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fiPtcc</w:t>
            </w:r>
            <w:proofErr w:type="spellEnd"/>
            <w:r w:rsidR="00E47668" w:rsidRPr="00B75CED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} #{</w:t>
            </w:r>
            <w:proofErr w:type="spellStart"/>
            <w:r w:rsidR="00E47668" w:rsidRPr="00B75CED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fiSohieuPt</w:t>
            </w:r>
            <w:proofErr w:type="spellEnd"/>
            <w:r w:rsidR="00E47668" w:rsidRPr="00B75CED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}</w:t>
            </w:r>
          </w:p>
        </w:tc>
      </w:tr>
      <w:tr w:rsidR="00C954DE" w:rsidRPr="00EF2654" w:rsidTr="004C54DD">
        <w:trPr>
          <w:trHeight w:val="144"/>
        </w:trPr>
        <w:tc>
          <w:tcPr>
            <w:tcW w:w="5688" w:type="dxa"/>
            <w:gridSpan w:val="3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48411D" w:rsidP="0048411D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2.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Tên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và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địa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chỉ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người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nhận</w:t>
            </w:r>
            <w:proofErr w:type="spellEnd"/>
          </w:p>
          <w:p w:rsidR="00711A43" w:rsidRPr="00B90794" w:rsidRDefault="00711A43" w:rsidP="0048411D">
            <w:pPr>
              <w:rPr>
                <w:rFonts w:asciiTheme="majorHAnsi" w:hAnsiTheme="majorHAnsi" w:cstheme="majorHAnsi"/>
                <w:sz w:val="14"/>
                <w:szCs w:val="18"/>
                <w:lang w:val="en-US"/>
              </w:rPr>
            </w:pPr>
            <w:r w:rsidRPr="00B90794">
              <w:rPr>
                <w:rFonts w:asciiTheme="majorHAnsi" w:hAnsiTheme="majorHAnsi" w:cstheme="majorHAnsi"/>
                <w:sz w:val="14"/>
                <w:szCs w:val="18"/>
                <w:lang w:val="en-US"/>
              </w:rPr>
              <w:t>DECLARED NAME AND ADDRESS OF THE CONSIGNEE:</w:t>
            </w:r>
          </w:p>
          <w:p w:rsidR="005659B3" w:rsidRPr="00184DF0" w:rsidRDefault="00157131" w:rsidP="0048411D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94259D" w:rsidRPr="00184DF0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fiTenNn</w:t>
            </w:r>
            <w:r w:rsidRPr="00184DF0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} </w:t>
            </w:r>
          </w:p>
          <w:p w:rsidR="0061235A" w:rsidRPr="00EF2654" w:rsidRDefault="005659B3" w:rsidP="0048411D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ADD: </w:t>
            </w:r>
            <w:r w:rsidR="0061235A"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61235A" w:rsidRPr="00184DF0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fiDiachiNn</w:t>
            </w:r>
            <w:r w:rsidR="0061235A" w:rsidRPr="00184DF0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4994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DD5198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7.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Cửa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khẩu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nhập</w:t>
            </w:r>
            <w:proofErr w:type="spellEnd"/>
            <w:r w:rsidR="004D2A26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553F96" w:rsidRPr="009D2902" w:rsidRDefault="00553F96">
            <w:pPr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9D2902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DECLARED POINT OF ENTRY</w:t>
            </w:r>
            <w:r w:rsidR="003E0134" w:rsidRPr="009D2902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:</w:t>
            </w:r>
          </w:p>
          <w:p w:rsidR="00236B6E" w:rsidRPr="00184DF0" w:rsidRDefault="00236B6E" w:rsidP="00F73A06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proofErr w:type="spellStart"/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fiCkNhap</w:t>
            </w:r>
            <w:proofErr w:type="spellEnd"/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</w:t>
            </w:r>
            <w:r w:rsidR="008023B7"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C954DE" w:rsidRPr="00EF2654" w:rsidTr="004C54DD">
        <w:trPr>
          <w:trHeight w:val="207"/>
        </w:trPr>
        <w:tc>
          <w:tcPr>
            <w:tcW w:w="5688" w:type="dxa"/>
            <w:gridSpan w:val="3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C954D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4994" w:type="dxa"/>
            <w:gridSpan w:val="3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B358B9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8.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Tên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và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khối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lượng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sản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phẩm</w:t>
            </w:r>
            <w:proofErr w:type="spellEnd"/>
            <w:r w:rsidR="005151D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8F349F" w:rsidRPr="00BC5694" w:rsidRDefault="008F349F">
            <w:pPr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BC5694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NAME OF PRODUCE AND QUANTITY DECLARED</w:t>
            </w:r>
            <w:r w:rsidR="008457C9" w:rsidRPr="00BC5694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:</w:t>
            </w:r>
          </w:p>
          <w:p w:rsidR="00C36575" w:rsidRPr="00184DF0" w:rsidRDefault="00BC32AE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proofErr w:type="spellStart"/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hh</w:t>
            </w:r>
            <w:proofErr w:type="spellEnd"/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</w:t>
            </w:r>
          </w:p>
          <w:p w:rsidR="00C85CA4" w:rsidRPr="00184DF0" w:rsidRDefault="00C85CA4" w:rsidP="00C85CA4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N.W: #{</w:t>
            </w:r>
            <w:proofErr w:type="spellStart"/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fiTongkltinh</w:t>
            </w:r>
            <w:proofErr w:type="spellEnd"/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 #{</w:t>
            </w:r>
            <w:proofErr w:type="spellStart"/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fiHienthiBi</w:t>
            </w:r>
            <w:proofErr w:type="spellEnd"/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</w:t>
            </w:r>
          </w:p>
          <w:p w:rsidR="00C85CA4" w:rsidRPr="000C2017" w:rsidRDefault="00C85CA4" w:rsidP="00C85CA4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G.W: #{</w:t>
            </w:r>
            <w:proofErr w:type="spellStart"/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fiTongklbi</w:t>
            </w:r>
            <w:proofErr w:type="spellEnd"/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 #{</w:t>
            </w:r>
            <w:proofErr w:type="spellStart"/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fiHienthiBi</w:t>
            </w:r>
            <w:proofErr w:type="spellEnd"/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</w:t>
            </w:r>
          </w:p>
        </w:tc>
      </w:tr>
      <w:tr w:rsidR="00C954DE" w:rsidRPr="00EF2654" w:rsidTr="004C54DD">
        <w:trPr>
          <w:trHeight w:val="207"/>
        </w:trPr>
        <w:tc>
          <w:tcPr>
            <w:tcW w:w="5688" w:type="dxa"/>
            <w:gridSpan w:val="3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48411D" w:rsidP="0048411D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3. </w:t>
            </w:r>
            <w:proofErr w:type="spellStart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Số</w:t>
            </w:r>
            <w:proofErr w:type="spellEnd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lượng</w:t>
            </w:r>
            <w:proofErr w:type="spellEnd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và</w:t>
            </w:r>
            <w:proofErr w:type="spellEnd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loại</w:t>
            </w:r>
            <w:proofErr w:type="spellEnd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bao</w:t>
            </w:r>
            <w:proofErr w:type="spellEnd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bì</w:t>
            </w:r>
            <w:proofErr w:type="spellEnd"/>
            <w:r w:rsidR="00754B19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796EA4" w:rsidRPr="00691136" w:rsidRDefault="00796EA4" w:rsidP="0048411D">
            <w:pPr>
              <w:rPr>
                <w:rFonts w:asciiTheme="majorHAnsi" w:hAnsiTheme="majorHAnsi" w:cstheme="majorHAnsi"/>
                <w:sz w:val="14"/>
                <w:szCs w:val="18"/>
                <w:lang w:val="en-US"/>
              </w:rPr>
            </w:pPr>
            <w:r w:rsidRPr="00691136">
              <w:rPr>
                <w:rFonts w:asciiTheme="majorHAnsi" w:hAnsiTheme="majorHAnsi" w:cstheme="majorHAnsi"/>
                <w:sz w:val="14"/>
                <w:szCs w:val="18"/>
                <w:lang w:val="en-US"/>
              </w:rPr>
              <w:t>NUMBER AND DESCRIPTION OF PACKAGES:</w:t>
            </w:r>
          </w:p>
          <w:p w:rsidR="00A32A2E" w:rsidRPr="00184DF0" w:rsidRDefault="00A32A2E" w:rsidP="0048411D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Pr="00184DF0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fiSoluong</w:t>
            </w:r>
            <w:r w:rsidRPr="00184DF0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 #{</w:t>
            </w:r>
            <w:r w:rsidRPr="00184DF0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fiTenbaobi</w:t>
            </w:r>
            <w:r w:rsidRPr="00184DF0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4994" w:type="dxa"/>
            <w:gridSpan w:val="3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C954D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</w:tr>
      <w:tr w:rsidR="00C954DE" w:rsidRPr="00EF2654" w:rsidTr="004C54DD">
        <w:trPr>
          <w:trHeight w:val="207"/>
        </w:trPr>
        <w:tc>
          <w:tcPr>
            <w:tcW w:w="5688" w:type="dxa"/>
            <w:gridSpan w:val="3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C954D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4994" w:type="dxa"/>
            <w:gridSpan w:val="3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AB52CE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9.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Tên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khoa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học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của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thực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vật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6834D5" w:rsidRPr="00804D60" w:rsidRDefault="006834D5">
            <w:pPr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804D6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BOTANICAL NAME OF PLANTS:</w:t>
            </w:r>
          </w:p>
          <w:p w:rsidR="00FB13F2" w:rsidRPr="00724B16" w:rsidRDefault="00766610">
            <w:pPr>
              <w:rPr>
                <w:rFonts w:asciiTheme="majorHAnsi" w:hAnsiTheme="majorHAnsi" w:cstheme="majorHAnsi"/>
                <w:i/>
                <w:sz w:val="18"/>
                <w:szCs w:val="18"/>
                <w:lang w:val="en-US"/>
              </w:rPr>
            </w:pPr>
            <w:r w:rsidRPr="00724B16">
              <w:rPr>
                <w:rFonts w:asciiTheme="majorHAnsi" w:hAnsiTheme="majorHAnsi" w:cstheme="majorHAnsi"/>
                <w:i/>
                <w:sz w:val="22"/>
                <w:szCs w:val="18"/>
                <w:lang w:val="en-US"/>
              </w:rPr>
              <w:t>#{</w:t>
            </w:r>
            <w:proofErr w:type="spellStart"/>
            <w:r w:rsidR="000C2017" w:rsidRPr="00724B16">
              <w:rPr>
                <w:rFonts w:asciiTheme="majorHAnsi" w:hAnsiTheme="majorHAnsi" w:cstheme="majorHAnsi"/>
                <w:i/>
                <w:sz w:val="22"/>
                <w:szCs w:val="18"/>
                <w:lang w:val="en-US"/>
              </w:rPr>
              <w:t>t</w:t>
            </w:r>
            <w:r w:rsidRPr="00724B16">
              <w:rPr>
                <w:rFonts w:asciiTheme="majorHAnsi" w:hAnsiTheme="majorHAnsi" w:cstheme="majorHAnsi"/>
                <w:i/>
                <w:sz w:val="22"/>
                <w:szCs w:val="18"/>
                <w:lang w:val="en-US"/>
              </w:rPr>
              <w:t>kh</w:t>
            </w:r>
            <w:proofErr w:type="spellEnd"/>
            <w:r w:rsidRPr="00724B16">
              <w:rPr>
                <w:rFonts w:asciiTheme="majorHAnsi" w:hAnsiTheme="majorHAnsi" w:cstheme="majorHAnsi"/>
                <w:i/>
                <w:sz w:val="22"/>
                <w:szCs w:val="18"/>
                <w:lang w:val="en-US"/>
              </w:rPr>
              <w:t>}</w:t>
            </w:r>
          </w:p>
        </w:tc>
      </w:tr>
      <w:tr w:rsidR="00C954DE" w:rsidRPr="00EF2654" w:rsidTr="004C54DD">
        <w:trPr>
          <w:trHeight w:val="144"/>
        </w:trPr>
        <w:tc>
          <w:tcPr>
            <w:tcW w:w="5688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E65AB5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4.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Ký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mã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hiệu</w:t>
            </w:r>
            <w:proofErr w:type="spellEnd"/>
            <w:r w:rsidR="00754B19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9325FA" w:rsidRPr="002054AE" w:rsidRDefault="009325FA">
            <w:pPr>
              <w:rPr>
                <w:rFonts w:asciiTheme="majorHAnsi" w:hAnsiTheme="majorHAnsi" w:cstheme="majorHAnsi"/>
                <w:sz w:val="14"/>
                <w:szCs w:val="18"/>
                <w:lang w:val="en-US"/>
              </w:rPr>
            </w:pPr>
            <w:r w:rsidRPr="002054AE">
              <w:rPr>
                <w:rFonts w:asciiTheme="majorHAnsi" w:hAnsiTheme="majorHAnsi" w:cstheme="majorHAnsi"/>
                <w:sz w:val="14"/>
                <w:szCs w:val="18"/>
                <w:lang w:val="en-US"/>
              </w:rPr>
              <w:t>DISTINGUISHING MARKS:</w:t>
            </w:r>
          </w:p>
          <w:p w:rsidR="00601796" w:rsidRPr="00184DF0" w:rsidRDefault="00601796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84DF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Pr="00184DF0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fiMakyhieu</w:t>
            </w:r>
            <w:r w:rsidRPr="00184DF0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4994" w:type="dxa"/>
            <w:gridSpan w:val="3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C954D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954DE" w:rsidRPr="00EF2654" w:rsidTr="004C54DD">
        <w:trPr>
          <w:trHeight w:val="144"/>
        </w:trPr>
        <w:tc>
          <w:tcPr>
            <w:tcW w:w="10682" w:type="dxa"/>
            <w:gridSpan w:val="6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D85532" w:rsidRPr="00EF2654" w:rsidRDefault="00BB515E" w:rsidP="00CA38C3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Nay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chứng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nhận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rằng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thực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vật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sản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phẩm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thực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vật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hoặc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vật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thể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thuộc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diện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kiểm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dịch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thực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vật</w:t>
            </w:r>
            <w:proofErr w:type="spellEnd"/>
            <w:r w:rsidR="001A5E6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(KDTV)</w:t>
            </w:r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nêu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trên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được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nhập</w:t>
            </w:r>
            <w:proofErr w:type="spellEnd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khẩu</w:t>
            </w:r>
            <w:proofErr w:type="spellEnd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vào</w:t>
            </w:r>
            <w:proofErr w:type="spellEnd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Việt</w:t>
            </w:r>
            <w:proofErr w:type="spellEnd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Nam </w:t>
            </w:r>
            <w:proofErr w:type="spellStart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từ</w:t>
            </w:r>
            <w:proofErr w:type="spellEnd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nước</w:t>
            </w:r>
            <w:proofErr w:type="spellEnd"/>
            <w:r w:rsidR="00CA38C3" w:rsidRPr="00CA38C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(This is to certify that the plants, plant products described above were imported into Vietnam from)</w:t>
            </w:r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D61F7D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EA4677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fiTunuoc</w:t>
            </w:r>
            <w:r w:rsidR="00CA38C3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} </w:t>
            </w:r>
            <w:proofErr w:type="spellStart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với</w:t>
            </w:r>
            <w:proofErr w:type="spellEnd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Giấy</w:t>
            </w:r>
            <w:proofErr w:type="spellEnd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chứng</w:t>
            </w:r>
            <w:proofErr w:type="spellEnd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nhận</w:t>
            </w:r>
            <w:proofErr w:type="spellEnd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KDTV </w:t>
            </w:r>
            <w:proofErr w:type="spellStart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số</w:t>
            </w:r>
            <w:proofErr w:type="spellEnd"/>
            <w:r w:rsidR="00BF3CF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(covered by </w:t>
            </w:r>
            <w:proofErr w:type="spellStart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Phytosantary</w:t>
            </w:r>
            <w:proofErr w:type="spellEnd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Certificate No) #{</w:t>
            </w:r>
            <w:r w:rsidR="00A20264">
              <w:rPr>
                <w:rFonts w:asciiTheme="majorHAnsi" w:hAnsiTheme="majorHAnsi" w:cstheme="majorHAnsi"/>
                <w:sz w:val="18"/>
                <w:szCs w:val="18"/>
                <w:shd w:val="clear" w:color="auto" w:fill="FFFFFF"/>
                <w:lang w:val="en-US"/>
              </w:rPr>
              <w:t>f</w:t>
            </w:r>
            <w:r w:rsidR="00DD1FDD" w:rsidRPr="00EF2654">
              <w:rPr>
                <w:rFonts w:asciiTheme="majorHAnsi" w:hAnsiTheme="majorHAnsi" w:cstheme="majorHAnsi"/>
                <w:sz w:val="18"/>
                <w:szCs w:val="18"/>
                <w:shd w:val="clear" w:color="auto" w:fill="FFFFFF"/>
              </w:rPr>
              <w:t>iSocnkdtv</w:t>
            </w:r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</w:t>
            </w:r>
            <w:r w:rsidR="00A67752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A67752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bản</w:t>
            </w:r>
            <w:proofErr w:type="spellEnd"/>
            <w:r w:rsidR="00A67752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67752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gốc</w:t>
            </w:r>
            <w:proofErr w:type="spellEnd"/>
            <w:r w:rsidR="00A67752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(original) [</w:t>
            </w:r>
            <w:r w:rsidR="00F23C8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A3633D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A3633D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fiBangoc</w:t>
            </w:r>
            <w:r w:rsidR="00A3633D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  <w:r w:rsidR="00E35C9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A67752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]</w:t>
            </w:r>
            <w:r w:rsidR="00F23C8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23C8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bản</w:t>
            </w:r>
            <w:proofErr w:type="spellEnd"/>
            <w:r w:rsidR="00F23C8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23C8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sao</w:t>
            </w:r>
            <w:proofErr w:type="spellEnd"/>
            <w:r w:rsidR="00F23C8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5F3D80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(certified true copy)</w:t>
            </w:r>
            <w:r w:rsidR="00C43F61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[ </w:t>
            </w:r>
            <w:r w:rsidR="003B516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3B5169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fiBansao</w:t>
            </w:r>
            <w:r w:rsidR="003B5169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  <w:r w:rsidR="00C43F61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]</w:t>
            </w:r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gử</w:t>
            </w:r>
            <w:r w:rsidR="003B516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</w:t>
            </w:r>
            <w:proofErr w:type="spellEnd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kèm</w:t>
            </w:r>
            <w:proofErr w:type="spellEnd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theo</w:t>
            </w:r>
            <w:proofErr w:type="spellEnd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giấy</w:t>
            </w:r>
            <w:proofErr w:type="spellEnd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chứng</w:t>
            </w:r>
            <w:proofErr w:type="spellEnd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nhận</w:t>
            </w:r>
            <w:proofErr w:type="spellEnd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này</w:t>
            </w:r>
            <w:proofErr w:type="spellEnd"/>
            <w:r w:rsidR="00A425EB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(of which is </w:t>
            </w:r>
            <w:r w:rsidR="00C673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attached to this certificate); </w:t>
            </w:r>
            <w:proofErr w:type="spellStart"/>
            <w:r w:rsidR="00C673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rằng</w:t>
            </w:r>
            <w:proofErr w:type="spellEnd"/>
            <w:r w:rsidR="00C673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673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chúng</w:t>
            </w:r>
            <w:proofErr w:type="spellEnd"/>
            <w:r w:rsidR="00C673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673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đa</w:t>
            </w:r>
            <w:proofErr w:type="spellEnd"/>
            <w:r w:rsidR="00C673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673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được</w:t>
            </w:r>
            <w:proofErr w:type="spellEnd"/>
            <w:r w:rsidR="00C673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1153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đóng</w:t>
            </w:r>
            <w:proofErr w:type="spellEnd"/>
            <w:r w:rsidR="00D1153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1153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gói</w:t>
            </w:r>
            <w:proofErr w:type="spellEnd"/>
            <w:r w:rsidR="00D1153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(that they are packed) [ </w:t>
            </w:r>
            <w:r w:rsidR="00EF1364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EF1364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fiDadonggoi</w:t>
            </w:r>
            <w:r w:rsidR="00EF1364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  <w:r w:rsidR="00D1153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]</w:t>
            </w:r>
            <w:r w:rsidR="00C720F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720F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đóng</w:t>
            </w:r>
            <w:proofErr w:type="spellEnd"/>
            <w:r w:rsidR="00C720F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720F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gói</w:t>
            </w:r>
            <w:proofErr w:type="spellEnd"/>
            <w:r w:rsidR="00C720F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720F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lại</w:t>
            </w:r>
            <w:proofErr w:type="spellEnd"/>
            <w:r w:rsidR="00C720F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(repacked) [ </w:t>
            </w:r>
            <w:r w:rsidR="009706D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9706DC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fiDagoilai</w:t>
            </w:r>
            <w:r w:rsidR="009706DC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  <w:r w:rsidR="00C720F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]</w:t>
            </w:r>
            <w:r w:rsidR="00DD581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D581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giữ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nguyên</w:t>
            </w:r>
            <w:proofErr w:type="spellEnd"/>
            <w:r w:rsidR="00D1153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bao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bì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gốc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(in original) [ </w:t>
            </w:r>
            <w:r w:rsidR="00541E21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541E21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fiGiunguyengoc</w:t>
            </w:r>
            <w:r w:rsidR="00541E21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]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bao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bì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mới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(new container) [ </w:t>
            </w:r>
            <w:r w:rsidR="005B154D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5B154D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fiBaobimoi</w:t>
            </w:r>
            <w:r w:rsidR="005B154D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]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trên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cơ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sở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Giấy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chứng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nhận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KDTV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gốc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(that based on original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phytosantitary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certificate) [ </w:t>
            </w:r>
            <w:r w:rsidR="00C143D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C143D3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fiTrencsGoc</w:t>
            </w:r>
            <w:r w:rsidR="00C143D3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]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và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kiểm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tra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bổ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sung (and additional inspection) [ </w:t>
            </w:r>
            <w:r w:rsidR="007B5FD2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7B5FD2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fiKtBosung</w:t>
            </w:r>
            <w:r w:rsidR="007B5FD2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]</w:t>
            </w:r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được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coi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là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phù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hợp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với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yêu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cầu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KDTV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hiện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hành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của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nước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nhập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khẩu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và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trong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thời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gian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bảo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quản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tại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Việt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Nam,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lô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hàng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này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không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bị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lây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nhiêm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sinh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vật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gây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hại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(they are considered to confirm with the current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phytosanitary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requirements of the importing contraction party, and that during storage in Vietnam, the consignment has not been subjected to risk of infestation or infection)</w:t>
            </w:r>
          </w:p>
        </w:tc>
      </w:tr>
      <w:tr w:rsidR="00C954DE" w:rsidRPr="00EF2654" w:rsidTr="004C54DD">
        <w:trPr>
          <w:trHeight w:val="144"/>
        </w:trPr>
        <w:tc>
          <w:tcPr>
            <w:tcW w:w="10682" w:type="dxa"/>
            <w:gridSpan w:val="6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3E47D5" w:rsidP="003E47D5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KHAI BÁO BỔ SUNG</w:t>
            </w:r>
            <w:r w:rsidR="00802F0B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(ADDITIONAL DECLARATION)</w:t>
            </w:r>
          </w:p>
          <w:p w:rsidR="007C62D7" w:rsidRPr="001A2C04" w:rsidRDefault="007C62D7" w:rsidP="007C62D7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A2C0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416979" w:rsidRPr="001A2C0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fiKbbs</w:t>
            </w:r>
            <w:r w:rsidRPr="001A2C0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5125F9" w:rsidRPr="00EF2654" w:rsidTr="004C54DD">
        <w:trPr>
          <w:trHeight w:val="144"/>
        </w:trPr>
        <w:tc>
          <w:tcPr>
            <w:tcW w:w="10682" w:type="dxa"/>
            <w:gridSpan w:val="6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F2654" w:rsidRDefault="005301F7" w:rsidP="005301F7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XỬ LÝ</w:t>
            </w:r>
            <w:r w:rsidR="003B6BFD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(DISINFESTATION AND / OR DISINFECTION TEATMENT)</w:t>
            </w:r>
          </w:p>
        </w:tc>
      </w:tr>
      <w:tr w:rsidR="005125F9" w:rsidRPr="00EF2654" w:rsidTr="00BF07FF">
        <w:trPr>
          <w:trHeight w:val="144"/>
        </w:trPr>
        <w:tc>
          <w:tcPr>
            <w:tcW w:w="35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4D13BF" w:rsidRDefault="00F92858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10.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Ngày</w:t>
            </w:r>
            <w:proofErr w:type="spellEnd"/>
            <w:r w:rsidR="005322DE"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5322DE"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(DATE):</w:t>
            </w:r>
            <w:r w:rsidR="005322DE"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500D44" w:rsidRPr="004D13BF" w:rsidRDefault="00A97E1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proofErr w:type="spellStart"/>
            <w:r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fiNg</w:t>
            </w:r>
            <w:proofErr w:type="spellEnd"/>
            <w:r w:rsidR="00EE18BD"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3200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06AC" w:rsidRPr="004D13BF" w:rsidRDefault="00F92BC0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12.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Tên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thuốc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hoạt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chất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)</w:t>
            </w:r>
            <w:r w:rsidR="002454DB"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5125F9" w:rsidRPr="004D13BF" w:rsidRDefault="009506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</w:t>
            </w:r>
            <w:r w:rsidR="002454DB"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CHEMICAL (active ingredient): </w:t>
            </w:r>
          </w:p>
          <w:p w:rsidR="00DF5D72" w:rsidRPr="004D13BF" w:rsidRDefault="00DF5D7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Pr="004D13BF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fiTenthuoc</w:t>
            </w:r>
            <w:r w:rsidRPr="004D13BF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3914" w:type="dxa"/>
            <w:gridSpan w:val="2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4D13BF" w:rsidRDefault="00C81607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14.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Thời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gian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và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nhiệt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độ</w:t>
            </w:r>
            <w:proofErr w:type="spellEnd"/>
          </w:p>
          <w:p w:rsidR="00296702" w:rsidRPr="004D13BF" w:rsidRDefault="0029670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     </w:t>
            </w:r>
            <w:r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DURATION AND TEMPERATURE:</w:t>
            </w:r>
          </w:p>
          <w:p w:rsidR="00E5392F" w:rsidRPr="004D13BF" w:rsidRDefault="00E5392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Pr="004D13BF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fiTgNd</w:t>
            </w:r>
            <w:r w:rsidRPr="004D13BF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5125F9" w:rsidRPr="00EF2654" w:rsidTr="00BF07FF">
        <w:trPr>
          <w:trHeight w:val="144"/>
        </w:trPr>
        <w:tc>
          <w:tcPr>
            <w:tcW w:w="35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4D13BF" w:rsidRDefault="00F92858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11.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Phương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pháp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xử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lý</w:t>
            </w:r>
            <w:proofErr w:type="spellEnd"/>
            <w:r w:rsidR="005322DE"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5322DE"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(TREATMENT):</w:t>
            </w:r>
            <w:r w:rsidR="005322DE"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3D08C8" w:rsidRPr="004D13BF" w:rsidRDefault="003D08C8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Pr="004D13BF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fiTenPpxl</w:t>
            </w:r>
            <w:r w:rsidRPr="004D13BF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3200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4D13BF" w:rsidRDefault="00F92BC0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13.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Nồng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độ</w:t>
            </w:r>
            <w:proofErr w:type="spellEnd"/>
            <w:r w:rsidR="00192E15"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192E15"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(CONCENTRATION):</w:t>
            </w:r>
            <w:r w:rsidR="00192E15"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9A6948" w:rsidRPr="004D13BF" w:rsidRDefault="009A6948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Pr="004D13BF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fiNongdo</w:t>
            </w:r>
            <w:r w:rsidRPr="004D13BF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3914" w:type="dxa"/>
            <w:gridSpan w:val="2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47249B" w:rsidRPr="004D13BF" w:rsidRDefault="00EF7884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15.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Thông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tin </w:t>
            </w:r>
            <w:proofErr w:type="spellStart"/>
            <w:r w:rsidR="0047249B"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thêm</w:t>
            </w:r>
            <w:proofErr w:type="spellEnd"/>
            <w:r w:rsidR="0047249B"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47249B"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(ADDITIONAL INFORMATION):</w:t>
            </w:r>
            <w:r w:rsidR="0047249B"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5E7D3A" w:rsidRPr="004D13BF" w:rsidRDefault="005E7D3A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Pr="004D13BF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fiTtThem</w:t>
            </w:r>
            <w:r w:rsidRPr="004D13BF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5125F9" w:rsidRPr="00EF2654" w:rsidTr="00BF07FF">
        <w:trPr>
          <w:trHeight w:val="144"/>
        </w:trPr>
        <w:tc>
          <w:tcPr>
            <w:tcW w:w="3568" w:type="dxa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DE710E" w:rsidRPr="004D13BF" w:rsidRDefault="004C769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16.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Dấu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cơ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quan</w:t>
            </w:r>
            <w:proofErr w:type="spellEnd"/>
            <w:r w:rsidR="00035949"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5125F9" w:rsidRPr="004D13BF" w:rsidRDefault="00DE710E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STAMP OF ORGANIATION</w:t>
            </w:r>
            <w:r w:rsidR="00035949"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</w:p>
        </w:tc>
        <w:tc>
          <w:tcPr>
            <w:tcW w:w="3200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A3080" w:rsidRPr="004D13BF" w:rsidRDefault="000350E3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17.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Nơi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cấp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giấy</w:t>
            </w:r>
            <w:proofErr w:type="spellEnd"/>
            <w:r w:rsidR="005A3080"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5125F9" w:rsidRPr="004D13BF" w:rsidRDefault="003865BA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     </w:t>
            </w:r>
            <w:r w:rsidR="005A3080"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PALCE OF ISSSUE</w:t>
            </w:r>
          </w:p>
          <w:p w:rsidR="008970AC" w:rsidRPr="004D13BF" w:rsidRDefault="008970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Pr="004D13BF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fiNoicapgiay</w:t>
            </w:r>
            <w:r w:rsidRPr="004D13BF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3914" w:type="dxa"/>
            <w:gridSpan w:val="2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4D13BF" w:rsidRDefault="00366F78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19.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Tên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chữ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ký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của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cán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bộ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Kiểm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dịch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thực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vật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có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thẩm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quyền</w:t>
            </w:r>
            <w:proofErr w:type="spellEnd"/>
          </w:p>
          <w:p w:rsidR="00671CA8" w:rsidRPr="004D13BF" w:rsidRDefault="00671CA8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NAME AND SIGNATURE OF AUTHORIZED OFFICER</w:t>
            </w:r>
          </w:p>
          <w:p w:rsidR="00666737" w:rsidRPr="004D13BF" w:rsidRDefault="00666737" w:rsidP="007C2CF6">
            <w:pPr>
              <w:jc w:val="center"/>
              <w:rPr>
                <w:rFonts w:asciiTheme="majorHAnsi" w:hAnsiTheme="majorHAnsi" w:cstheme="majorHAnsi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51594E" w:rsidRPr="004D13BF" w:rsidRDefault="0051594E" w:rsidP="007C2CF6">
            <w:pPr>
              <w:jc w:val="center"/>
              <w:rPr>
                <w:rFonts w:asciiTheme="majorHAnsi" w:hAnsiTheme="majorHAnsi" w:cstheme="majorHAnsi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8A3B1B" w:rsidRPr="004D13BF" w:rsidRDefault="00952C5F" w:rsidP="0051594E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#{</w:t>
            </w:r>
            <w:r w:rsidRPr="004D13BF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fiTenCb</w:t>
            </w:r>
            <w:r w:rsidRPr="004D13BF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5125F9" w:rsidRPr="00EF2654" w:rsidTr="00BF07FF">
        <w:trPr>
          <w:trHeight w:val="144"/>
        </w:trPr>
        <w:tc>
          <w:tcPr>
            <w:tcW w:w="3568" w:type="dxa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F2654" w:rsidRDefault="005125F9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3200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4D13BF" w:rsidRDefault="00481D72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18.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Ngày</w:t>
            </w:r>
            <w:proofErr w:type="spellEnd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cấp</w:t>
            </w:r>
            <w:proofErr w:type="spellEnd"/>
          </w:p>
          <w:p w:rsidR="003865BA" w:rsidRPr="004D13BF" w:rsidRDefault="003865BA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     </w:t>
            </w:r>
            <w:r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DATE ISSUED:</w:t>
            </w:r>
          </w:p>
          <w:p w:rsidR="0001225B" w:rsidRPr="00C65779" w:rsidRDefault="0001225B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D13B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Pr="004D13BF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fiNgaycap</w:t>
            </w:r>
            <w:r w:rsidRPr="004D13BF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3914" w:type="dxa"/>
            <w:gridSpan w:val="2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F2654" w:rsidRDefault="005125F9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:rsidR="005D3387" w:rsidRDefault="005D3387">
      <w:pPr>
        <w:rPr>
          <w:rFonts w:asciiTheme="majorHAnsi" w:hAnsiTheme="majorHAnsi" w:cstheme="majorHAnsi"/>
          <w:sz w:val="18"/>
          <w:szCs w:val="18"/>
        </w:rPr>
      </w:pPr>
    </w:p>
    <w:p w:rsidR="005D3387" w:rsidRDefault="005D3387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br w:type="page"/>
      </w:r>
    </w:p>
    <w:p w:rsidR="00010FC1" w:rsidRPr="00F8477A" w:rsidRDefault="00010FC1" w:rsidP="00010FC1">
      <w:pPr>
        <w:jc w:val="center"/>
        <w:rPr>
          <w:sz w:val="22"/>
          <w:lang w:val="en-US"/>
        </w:rPr>
      </w:pPr>
      <w:r w:rsidRPr="00704396">
        <w:rPr>
          <w:noProof/>
          <w:sz w:val="22"/>
          <w:lang w:val="en-US"/>
        </w:rPr>
        <w:lastRenderedPageBreak/>
        <w:drawing>
          <wp:inline distT="0" distB="0" distL="0" distR="0" wp14:anchorId="0E3F1E6F" wp14:editId="267F3FEC">
            <wp:extent cx="994868" cy="1052741"/>
            <wp:effectExtent l="0" t="0" r="0" b="0"/>
            <wp:docPr id="3" name="Picture 3" descr="C:\Users\hieptr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eptr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978" cy="105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C1" w:rsidRPr="00F8477A" w:rsidRDefault="00010FC1" w:rsidP="00010FC1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CỘNG HÒA XÃ HỘI CHỦ NGHĨA VIỆT NAM</w:t>
      </w:r>
    </w:p>
    <w:p w:rsidR="00010FC1" w:rsidRPr="00F8477A" w:rsidRDefault="00010FC1" w:rsidP="00010FC1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SOCIALIST REPUBLIC OF VIETNAM</w:t>
      </w:r>
    </w:p>
    <w:p w:rsidR="00010FC1" w:rsidRPr="00F8477A" w:rsidRDefault="00010FC1" w:rsidP="00010FC1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proofErr w:type="spellStart"/>
      <w:r w:rsidRPr="00F8477A">
        <w:rPr>
          <w:rFonts w:eastAsia="Times New Roman" w:cs="Times New Roman"/>
          <w:b/>
          <w:sz w:val="22"/>
          <w:lang w:val="en-US"/>
        </w:rPr>
        <w:t>Độc</w:t>
      </w:r>
      <w:proofErr w:type="spellEnd"/>
      <w:r w:rsidRPr="00F8477A">
        <w:rPr>
          <w:rFonts w:eastAsia="Times New Roman" w:cs="Times New Roman"/>
          <w:b/>
          <w:sz w:val="22"/>
          <w:lang w:val="en-US"/>
        </w:rPr>
        <w:t xml:space="preserve"> </w:t>
      </w:r>
      <w:proofErr w:type="spellStart"/>
      <w:r w:rsidRPr="00F8477A">
        <w:rPr>
          <w:rFonts w:eastAsia="Times New Roman" w:cs="Times New Roman"/>
          <w:b/>
          <w:sz w:val="22"/>
          <w:lang w:val="en-US"/>
        </w:rPr>
        <w:t>lập</w:t>
      </w:r>
      <w:proofErr w:type="spellEnd"/>
      <w:r w:rsidRPr="00F8477A">
        <w:rPr>
          <w:rFonts w:eastAsia="Times New Roman" w:cs="Times New Roman"/>
          <w:b/>
          <w:sz w:val="22"/>
          <w:lang w:val="en-US"/>
        </w:rPr>
        <w:t xml:space="preserve"> – </w:t>
      </w:r>
      <w:proofErr w:type="spellStart"/>
      <w:r w:rsidRPr="00F8477A">
        <w:rPr>
          <w:rFonts w:eastAsia="Times New Roman" w:cs="Times New Roman"/>
          <w:b/>
          <w:sz w:val="22"/>
          <w:lang w:val="en-US"/>
        </w:rPr>
        <w:t>Tự</w:t>
      </w:r>
      <w:proofErr w:type="spellEnd"/>
      <w:r w:rsidRPr="00F8477A">
        <w:rPr>
          <w:rFonts w:eastAsia="Times New Roman" w:cs="Times New Roman"/>
          <w:b/>
          <w:sz w:val="22"/>
          <w:lang w:val="en-US"/>
        </w:rPr>
        <w:t xml:space="preserve"> do – </w:t>
      </w:r>
      <w:proofErr w:type="spellStart"/>
      <w:r w:rsidRPr="00F8477A">
        <w:rPr>
          <w:rFonts w:eastAsia="Times New Roman" w:cs="Times New Roman"/>
          <w:b/>
          <w:sz w:val="22"/>
          <w:lang w:val="en-US"/>
        </w:rPr>
        <w:t>Hạnh</w:t>
      </w:r>
      <w:proofErr w:type="spellEnd"/>
      <w:r w:rsidRPr="00F8477A">
        <w:rPr>
          <w:rFonts w:eastAsia="Times New Roman" w:cs="Times New Roman"/>
          <w:b/>
          <w:sz w:val="22"/>
          <w:lang w:val="en-US"/>
        </w:rPr>
        <w:t xml:space="preserve"> </w:t>
      </w:r>
      <w:proofErr w:type="spellStart"/>
      <w:r w:rsidRPr="00F8477A">
        <w:rPr>
          <w:rFonts w:eastAsia="Times New Roman" w:cs="Times New Roman"/>
          <w:b/>
          <w:sz w:val="22"/>
          <w:lang w:val="en-US"/>
        </w:rPr>
        <w:t>phúc</w:t>
      </w:r>
      <w:proofErr w:type="spellEnd"/>
    </w:p>
    <w:p w:rsidR="00010FC1" w:rsidRPr="00F8477A" w:rsidRDefault="00010FC1" w:rsidP="00010FC1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INDEPENDENCE – FREDOOM – HAPPINESS</w:t>
      </w:r>
    </w:p>
    <w:p w:rsidR="00010FC1" w:rsidRPr="00F8477A" w:rsidRDefault="00010FC1" w:rsidP="00010FC1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BỘ NÔNG NGHIỆP &amp; PHÁT TRIỂN NÔNG THÔN</w:t>
      </w:r>
    </w:p>
    <w:p w:rsidR="00010FC1" w:rsidRPr="00F8477A" w:rsidRDefault="00010FC1" w:rsidP="00010FC1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MINISTRY OF AGRICULTURE &amp; RURAL DEVELOPMENT</w:t>
      </w:r>
    </w:p>
    <w:p w:rsidR="00010FC1" w:rsidRPr="00F8477A" w:rsidRDefault="00010FC1" w:rsidP="00010FC1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CỤC BẢO VỆ THỰC VẬT</w:t>
      </w:r>
    </w:p>
    <w:p w:rsidR="00010FC1" w:rsidRPr="00F8477A" w:rsidRDefault="00010FC1" w:rsidP="00010FC1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PLANT OF PROTECTION DEPARTMENT</w:t>
      </w:r>
    </w:p>
    <w:p w:rsidR="00010FC1" w:rsidRPr="00704396" w:rsidRDefault="00010FC1" w:rsidP="00010FC1">
      <w:pPr>
        <w:spacing w:after="0" w:line="240" w:lineRule="auto"/>
        <w:jc w:val="center"/>
        <w:rPr>
          <w:rFonts w:cs="Times New Roman"/>
          <w:sz w:val="22"/>
        </w:rPr>
      </w:pPr>
    </w:p>
    <w:p w:rsidR="00010FC1" w:rsidRPr="00704396" w:rsidRDefault="00010FC1" w:rsidP="00010FC1">
      <w:pPr>
        <w:tabs>
          <w:tab w:val="left" w:pos="5633"/>
        </w:tabs>
        <w:rPr>
          <w:rFonts w:cs="Times New Roman"/>
          <w:sz w:val="22"/>
        </w:rPr>
      </w:pPr>
    </w:p>
    <w:p w:rsidR="00010FC1" w:rsidRPr="000510BA" w:rsidRDefault="00010FC1" w:rsidP="00010FC1">
      <w:pPr>
        <w:ind w:firstLine="426"/>
        <w:jc w:val="center"/>
        <w:rPr>
          <w:b/>
          <w:bCs/>
          <w:sz w:val="22"/>
          <w:lang w:val="en-US"/>
        </w:rPr>
      </w:pPr>
      <w:r w:rsidRPr="00704396">
        <w:rPr>
          <w:rFonts w:cs="Times New Roman"/>
          <w:b/>
          <w:bCs/>
          <w:sz w:val="22"/>
        </w:rPr>
        <w:t xml:space="preserve">Attachment to Phytosanitary Certificate No: </w:t>
      </w:r>
      <w:r w:rsidR="002877D1" w:rsidRPr="00F610A7">
        <w:rPr>
          <w:rFonts w:asciiTheme="majorHAnsi" w:hAnsiTheme="majorHAnsi" w:cstheme="majorHAnsi"/>
          <w:b/>
          <w:sz w:val="22"/>
          <w:szCs w:val="18"/>
          <w:lang w:val="en-US"/>
        </w:rPr>
        <w:t>#{</w:t>
      </w:r>
      <w:r w:rsidR="002877D1" w:rsidRPr="00F610A7">
        <w:rPr>
          <w:rFonts w:asciiTheme="majorHAnsi" w:hAnsiTheme="majorHAnsi" w:cstheme="majorHAnsi"/>
          <w:b/>
          <w:color w:val="000000"/>
          <w:sz w:val="22"/>
          <w:szCs w:val="18"/>
          <w:shd w:val="clear" w:color="auto" w:fill="FFFFFF"/>
        </w:rPr>
        <w:t>fiSoGcn</w:t>
      </w:r>
      <w:r w:rsidR="002877D1" w:rsidRPr="00F610A7">
        <w:rPr>
          <w:rFonts w:asciiTheme="majorHAnsi" w:hAnsiTheme="majorHAnsi" w:cstheme="majorHAnsi"/>
          <w:b/>
          <w:color w:val="000000"/>
          <w:sz w:val="22"/>
          <w:szCs w:val="18"/>
          <w:shd w:val="clear" w:color="auto" w:fill="FFFFFF"/>
          <w:lang w:val="en-US"/>
        </w:rPr>
        <w:t>}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8"/>
        <w:gridCol w:w="2430"/>
        <w:gridCol w:w="2430"/>
        <w:gridCol w:w="1800"/>
        <w:gridCol w:w="1215"/>
      </w:tblGrid>
      <w:tr w:rsidR="00010FC1" w:rsidRPr="00704396" w:rsidTr="00DC6F62">
        <w:trPr>
          <w:jc w:val="center"/>
        </w:trPr>
        <w:tc>
          <w:tcPr>
            <w:tcW w:w="1368" w:type="dxa"/>
          </w:tcPr>
          <w:p w:rsidR="00010FC1" w:rsidRPr="00704396" w:rsidRDefault="00010FC1" w:rsidP="00DC6F62">
            <w:pPr>
              <w:jc w:val="center"/>
              <w:rPr>
                <w:b/>
                <w:sz w:val="22"/>
              </w:rPr>
            </w:pPr>
            <w:r w:rsidRPr="00704396">
              <w:rPr>
                <w:b/>
                <w:sz w:val="22"/>
              </w:rPr>
              <w:t>ITEM</w:t>
            </w:r>
          </w:p>
        </w:tc>
        <w:tc>
          <w:tcPr>
            <w:tcW w:w="2430" w:type="dxa"/>
          </w:tcPr>
          <w:p w:rsidR="00010FC1" w:rsidRPr="00704396" w:rsidRDefault="00010FC1" w:rsidP="00DC6F62">
            <w:pPr>
              <w:jc w:val="center"/>
              <w:rPr>
                <w:b/>
                <w:sz w:val="22"/>
              </w:rPr>
            </w:pPr>
            <w:r w:rsidRPr="00704396">
              <w:rPr>
                <w:rFonts w:cs="Times New Roman"/>
                <w:b/>
                <w:bCs/>
                <w:sz w:val="22"/>
              </w:rPr>
              <w:t>DESCRIPTION OF GOODS</w:t>
            </w:r>
          </w:p>
        </w:tc>
        <w:tc>
          <w:tcPr>
            <w:tcW w:w="2430" w:type="dxa"/>
          </w:tcPr>
          <w:p w:rsidR="00010FC1" w:rsidRPr="00704396" w:rsidRDefault="00010FC1" w:rsidP="00DC6F62">
            <w:pPr>
              <w:jc w:val="center"/>
              <w:rPr>
                <w:b/>
                <w:sz w:val="22"/>
              </w:rPr>
            </w:pPr>
            <w:r w:rsidRPr="00704396">
              <w:rPr>
                <w:rFonts w:cs="Times New Roman"/>
                <w:b/>
                <w:bCs/>
                <w:sz w:val="22"/>
              </w:rPr>
              <w:t>Botanical name</w:t>
            </w:r>
          </w:p>
        </w:tc>
        <w:tc>
          <w:tcPr>
            <w:tcW w:w="1800" w:type="dxa"/>
          </w:tcPr>
          <w:p w:rsidR="00010FC1" w:rsidRPr="00704396" w:rsidRDefault="00010FC1" w:rsidP="00DC6F62">
            <w:pPr>
              <w:jc w:val="center"/>
              <w:rPr>
                <w:b/>
                <w:sz w:val="22"/>
              </w:rPr>
            </w:pPr>
            <w:r w:rsidRPr="00704396">
              <w:rPr>
                <w:rFonts w:cs="Times New Roman"/>
                <w:b/>
                <w:bCs/>
                <w:sz w:val="22"/>
              </w:rPr>
              <w:t>NUMBER AND DESCRIPTION OF PACKAGES</w:t>
            </w:r>
          </w:p>
        </w:tc>
        <w:tc>
          <w:tcPr>
            <w:tcW w:w="1215" w:type="dxa"/>
          </w:tcPr>
          <w:p w:rsidR="00010FC1" w:rsidRPr="00704396" w:rsidRDefault="00010FC1" w:rsidP="00DC6F62">
            <w:pPr>
              <w:jc w:val="center"/>
              <w:rPr>
                <w:b/>
                <w:sz w:val="22"/>
              </w:rPr>
            </w:pPr>
            <w:r w:rsidRPr="00704396">
              <w:rPr>
                <w:rFonts w:cs="Times New Roman"/>
                <w:b/>
                <w:bCs/>
                <w:sz w:val="22"/>
              </w:rPr>
              <w:t>quantity</w:t>
            </w:r>
            <w:r w:rsidRPr="00704396">
              <w:rPr>
                <w:rFonts w:cs="Times New Roman"/>
                <w:b/>
                <w:bCs/>
                <w:sz w:val="22"/>
              </w:rPr>
              <w:br/>
              <w:t>(KGS)</w:t>
            </w:r>
          </w:p>
        </w:tc>
      </w:tr>
      <w:tr w:rsidR="009E50EF" w:rsidRPr="00BF63DE" w:rsidTr="00DC6F62">
        <w:trPr>
          <w:jc w:val="center"/>
        </w:trPr>
        <w:tc>
          <w:tcPr>
            <w:tcW w:w="1368" w:type="dxa"/>
          </w:tcPr>
          <w:p w:rsidR="009E50EF" w:rsidRPr="00054ED6" w:rsidRDefault="009E50EF" w:rsidP="0011528B">
            <w:pPr>
              <w:jc w:val="center"/>
              <w:rPr>
                <w:sz w:val="22"/>
                <w:lang w:val="en-US"/>
              </w:rPr>
            </w:pPr>
            <w:r w:rsidRPr="00054ED6">
              <w:rPr>
                <w:sz w:val="22"/>
                <w:lang w:val="en-US"/>
              </w:rPr>
              <w:t>#{</w:t>
            </w:r>
            <w:proofErr w:type="spellStart"/>
            <w:r w:rsidRPr="00054ED6">
              <w:rPr>
                <w:sz w:val="22"/>
                <w:lang w:val="en-US"/>
              </w:rPr>
              <w:t>tb_</w:t>
            </w:r>
            <w:r w:rsidR="0011528B" w:rsidRPr="00054ED6">
              <w:rPr>
                <w:sz w:val="22"/>
                <w:lang w:val="en-US"/>
              </w:rPr>
              <w:t>fiS</w:t>
            </w:r>
            <w:r w:rsidRPr="00054ED6">
              <w:rPr>
                <w:sz w:val="22"/>
                <w:lang w:val="en-US"/>
              </w:rPr>
              <w:t>tt</w:t>
            </w:r>
            <w:proofErr w:type="spellEnd"/>
            <w:r w:rsidRPr="00054ED6">
              <w:rPr>
                <w:sz w:val="22"/>
                <w:lang w:val="en-US"/>
              </w:rPr>
              <w:t>}</w:t>
            </w:r>
          </w:p>
        </w:tc>
        <w:tc>
          <w:tcPr>
            <w:tcW w:w="2430" w:type="dxa"/>
          </w:tcPr>
          <w:p w:rsidR="009E50EF" w:rsidRPr="00054ED6" w:rsidRDefault="009E50EF" w:rsidP="00DC6F62">
            <w:pPr>
              <w:rPr>
                <w:bCs/>
                <w:sz w:val="22"/>
                <w:lang w:val="en-US"/>
              </w:rPr>
            </w:pPr>
            <w:r w:rsidRPr="00054ED6">
              <w:rPr>
                <w:bCs/>
                <w:sz w:val="22"/>
                <w:lang w:val="en-US"/>
              </w:rPr>
              <w:t>#{</w:t>
            </w:r>
            <w:proofErr w:type="spellStart"/>
            <w:r w:rsidRPr="00054ED6">
              <w:rPr>
                <w:bCs/>
                <w:sz w:val="22"/>
                <w:lang w:val="en-US"/>
              </w:rPr>
              <w:t>tb_fiTenHh</w:t>
            </w:r>
            <w:proofErr w:type="spellEnd"/>
            <w:r w:rsidRPr="00054ED6">
              <w:rPr>
                <w:bCs/>
                <w:sz w:val="22"/>
                <w:lang w:val="en-US"/>
              </w:rPr>
              <w:t>}</w:t>
            </w:r>
          </w:p>
        </w:tc>
        <w:tc>
          <w:tcPr>
            <w:tcW w:w="2430" w:type="dxa"/>
          </w:tcPr>
          <w:p w:rsidR="009E50EF" w:rsidRPr="00054ED6" w:rsidRDefault="009E50EF" w:rsidP="00DC6F62">
            <w:pPr>
              <w:rPr>
                <w:bCs/>
                <w:sz w:val="22"/>
                <w:lang w:val="en-US"/>
              </w:rPr>
            </w:pPr>
            <w:r w:rsidRPr="00054ED6">
              <w:rPr>
                <w:bCs/>
                <w:sz w:val="22"/>
                <w:lang w:val="en-US"/>
              </w:rPr>
              <w:t>#{</w:t>
            </w:r>
            <w:proofErr w:type="spellStart"/>
            <w:r w:rsidRPr="00054ED6">
              <w:rPr>
                <w:bCs/>
                <w:sz w:val="22"/>
                <w:lang w:val="en-US"/>
              </w:rPr>
              <w:t>tb_fiTenKh</w:t>
            </w:r>
            <w:proofErr w:type="spellEnd"/>
            <w:r w:rsidRPr="00054ED6">
              <w:rPr>
                <w:bCs/>
                <w:sz w:val="22"/>
                <w:lang w:val="en-US"/>
              </w:rPr>
              <w:t>}</w:t>
            </w:r>
          </w:p>
        </w:tc>
        <w:tc>
          <w:tcPr>
            <w:tcW w:w="1800" w:type="dxa"/>
          </w:tcPr>
          <w:p w:rsidR="009E50EF" w:rsidRPr="00054ED6" w:rsidRDefault="009E50EF" w:rsidP="00DC6F62">
            <w:pPr>
              <w:jc w:val="center"/>
              <w:rPr>
                <w:bCs/>
                <w:sz w:val="22"/>
                <w:lang w:val="en-US"/>
              </w:rPr>
            </w:pPr>
            <w:r w:rsidRPr="00054ED6">
              <w:rPr>
                <w:bCs/>
                <w:sz w:val="22"/>
                <w:lang w:val="en-US"/>
              </w:rPr>
              <w:t>#{</w:t>
            </w:r>
            <w:proofErr w:type="spellStart"/>
            <w:r w:rsidRPr="00054ED6">
              <w:rPr>
                <w:bCs/>
                <w:sz w:val="22"/>
                <w:lang w:val="en-US"/>
              </w:rPr>
              <w:t>tb_fiSoluong</w:t>
            </w:r>
            <w:proofErr w:type="spellEnd"/>
            <w:r w:rsidRPr="00054ED6">
              <w:rPr>
                <w:bCs/>
                <w:sz w:val="22"/>
                <w:lang w:val="en-US"/>
              </w:rPr>
              <w:t>} #{</w:t>
            </w:r>
            <w:r w:rsidR="00E17A61" w:rsidRPr="00054ED6">
              <w:rPr>
                <w:bCs/>
                <w:sz w:val="22"/>
                <w:lang w:val="en-US"/>
              </w:rPr>
              <w:t xml:space="preserve"> </w:t>
            </w:r>
            <w:proofErr w:type="spellStart"/>
            <w:r w:rsidR="00E17A61" w:rsidRPr="00054ED6">
              <w:rPr>
                <w:bCs/>
                <w:sz w:val="22"/>
                <w:lang w:val="en-US"/>
              </w:rPr>
              <w:t>tb_</w:t>
            </w:r>
            <w:r w:rsidRPr="00054ED6">
              <w:rPr>
                <w:bCs/>
                <w:sz w:val="22"/>
                <w:lang w:val="en-US"/>
              </w:rPr>
              <w:t>fiTendvSl</w:t>
            </w:r>
            <w:proofErr w:type="spellEnd"/>
            <w:r w:rsidRPr="00054ED6">
              <w:rPr>
                <w:bCs/>
                <w:sz w:val="22"/>
                <w:lang w:val="en-US"/>
              </w:rPr>
              <w:t>}</w:t>
            </w:r>
          </w:p>
        </w:tc>
        <w:tc>
          <w:tcPr>
            <w:tcW w:w="1215" w:type="dxa"/>
          </w:tcPr>
          <w:p w:rsidR="009E50EF" w:rsidRPr="00054ED6" w:rsidRDefault="009E50EF" w:rsidP="00DC6F62">
            <w:pPr>
              <w:jc w:val="center"/>
              <w:rPr>
                <w:bCs/>
                <w:sz w:val="22"/>
                <w:lang w:val="en-US"/>
              </w:rPr>
            </w:pPr>
            <w:r w:rsidRPr="00054ED6">
              <w:rPr>
                <w:bCs/>
                <w:sz w:val="22"/>
                <w:lang w:val="en-US"/>
              </w:rPr>
              <w:t>#{</w:t>
            </w:r>
            <w:proofErr w:type="spellStart"/>
            <w:r w:rsidRPr="00054ED6">
              <w:rPr>
                <w:bCs/>
                <w:sz w:val="22"/>
                <w:lang w:val="en-US"/>
              </w:rPr>
              <w:t>tb_fiKhoiluong</w:t>
            </w:r>
            <w:proofErr w:type="spellEnd"/>
            <w:r w:rsidRPr="00054ED6">
              <w:rPr>
                <w:bCs/>
                <w:sz w:val="22"/>
                <w:lang w:val="en-US"/>
              </w:rPr>
              <w:t>} #{</w:t>
            </w:r>
            <w:proofErr w:type="spellStart"/>
            <w:r w:rsidRPr="00054ED6">
              <w:rPr>
                <w:bCs/>
                <w:sz w:val="22"/>
                <w:lang w:val="en-US"/>
              </w:rPr>
              <w:t>tb_fiTendvKl</w:t>
            </w:r>
            <w:proofErr w:type="spellEnd"/>
            <w:r w:rsidRPr="00054ED6">
              <w:rPr>
                <w:bCs/>
                <w:sz w:val="22"/>
                <w:lang w:val="en-US"/>
              </w:rPr>
              <w:t>}</w:t>
            </w:r>
          </w:p>
        </w:tc>
      </w:tr>
      <w:tr w:rsidR="00010FC1" w:rsidRPr="00704396" w:rsidTr="00DC6F62">
        <w:trPr>
          <w:jc w:val="center"/>
        </w:trPr>
        <w:tc>
          <w:tcPr>
            <w:tcW w:w="1368" w:type="dxa"/>
          </w:tcPr>
          <w:p w:rsidR="00010FC1" w:rsidRPr="00704396" w:rsidRDefault="00010FC1" w:rsidP="00DC6F62">
            <w:pPr>
              <w:jc w:val="center"/>
              <w:rPr>
                <w:b/>
                <w:sz w:val="22"/>
              </w:rPr>
            </w:pPr>
          </w:p>
        </w:tc>
        <w:tc>
          <w:tcPr>
            <w:tcW w:w="2430" w:type="dxa"/>
          </w:tcPr>
          <w:p w:rsidR="00010FC1" w:rsidRPr="00704396" w:rsidRDefault="00010FC1" w:rsidP="00DC6F62">
            <w:pPr>
              <w:jc w:val="center"/>
              <w:rPr>
                <w:b/>
                <w:bCs/>
                <w:sz w:val="22"/>
              </w:rPr>
            </w:pPr>
            <w:r w:rsidRPr="00704396">
              <w:rPr>
                <w:b/>
                <w:bCs/>
                <w:sz w:val="22"/>
              </w:rPr>
              <w:t>Total</w:t>
            </w:r>
          </w:p>
        </w:tc>
        <w:tc>
          <w:tcPr>
            <w:tcW w:w="2430" w:type="dxa"/>
          </w:tcPr>
          <w:p w:rsidR="00010FC1" w:rsidRPr="00704396" w:rsidRDefault="00010FC1" w:rsidP="00DC6F6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800" w:type="dxa"/>
          </w:tcPr>
          <w:p w:rsidR="00010FC1" w:rsidRPr="00704396" w:rsidRDefault="00010FC1" w:rsidP="00DC6F6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15" w:type="dxa"/>
          </w:tcPr>
          <w:p w:rsidR="00010FC1" w:rsidRPr="00704396" w:rsidRDefault="00010FC1" w:rsidP="00DC6F62">
            <w:pPr>
              <w:jc w:val="center"/>
              <w:rPr>
                <w:b/>
                <w:bCs/>
                <w:sz w:val="22"/>
              </w:rPr>
            </w:pPr>
          </w:p>
        </w:tc>
      </w:tr>
    </w:tbl>
    <w:p w:rsidR="00010FC1" w:rsidRPr="00704396" w:rsidRDefault="00010FC1" w:rsidP="00010FC1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2"/>
      </w:tblGrid>
      <w:tr w:rsidR="00010FC1" w:rsidRPr="00704396" w:rsidTr="00DC6F62">
        <w:trPr>
          <w:jc w:val="center"/>
        </w:trPr>
        <w:tc>
          <w:tcPr>
            <w:tcW w:w="4621" w:type="dxa"/>
            <w:vAlign w:val="bottom"/>
          </w:tcPr>
          <w:p w:rsidR="00010FC1" w:rsidRPr="00704396" w:rsidRDefault="00010FC1" w:rsidP="00DC6F62">
            <w:pPr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Date: </w:t>
            </w:r>
          </w:p>
        </w:tc>
        <w:tc>
          <w:tcPr>
            <w:tcW w:w="4622" w:type="dxa"/>
            <w:vAlign w:val="bottom"/>
          </w:tcPr>
          <w:p w:rsidR="00010FC1" w:rsidRPr="00704396" w:rsidRDefault="00010FC1" w:rsidP="00DC6F62">
            <w:pPr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010FC1" w:rsidRPr="00704396" w:rsidTr="00DC6F62">
        <w:trPr>
          <w:jc w:val="center"/>
        </w:trPr>
        <w:tc>
          <w:tcPr>
            <w:tcW w:w="4621" w:type="dxa"/>
            <w:vAlign w:val="bottom"/>
          </w:tcPr>
          <w:p w:rsidR="00010FC1" w:rsidRPr="00704396" w:rsidRDefault="00010FC1" w:rsidP="00DC6F62">
            <w:pPr>
              <w:rPr>
                <w:rFonts w:cs="Times New Roman"/>
                <w:sz w:val="22"/>
              </w:rPr>
            </w:pPr>
            <w:r w:rsidRPr="00704396">
              <w:rPr>
                <w:rFonts w:cs="Times New Roman"/>
                <w:sz w:val="22"/>
              </w:rPr>
              <w:t>Place:</w:t>
            </w:r>
            <w:r w:rsidRPr="00704396">
              <w:rPr>
                <w:sz w:val="22"/>
              </w:rPr>
              <w:t xml:space="preserve"> </w:t>
            </w:r>
          </w:p>
        </w:tc>
        <w:tc>
          <w:tcPr>
            <w:tcW w:w="4622" w:type="dxa"/>
            <w:vAlign w:val="bottom"/>
          </w:tcPr>
          <w:p w:rsidR="00010FC1" w:rsidRPr="00704396" w:rsidRDefault="00010FC1" w:rsidP="00DC6F62">
            <w:pPr>
              <w:jc w:val="center"/>
              <w:rPr>
                <w:rFonts w:cs="Times New Roman"/>
                <w:sz w:val="22"/>
              </w:rPr>
            </w:pPr>
          </w:p>
        </w:tc>
      </w:tr>
    </w:tbl>
    <w:p w:rsidR="0064474E" w:rsidRPr="00EF2654" w:rsidRDefault="00285D5E">
      <w:pPr>
        <w:rPr>
          <w:rFonts w:asciiTheme="majorHAnsi" w:hAnsiTheme="majorHAnsi" w:cstheme="majorHAnsi"/>
          <w:sz w:val="18"/>
          <w:szCs w:val="18"/>
        </w:rPr>
      </w:pPr>
    </w:p>
    <w:sectPr w:rsidR="0064474E" w:rsidRPr="00EF2654" w:rsidSect="00C954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83A47"/>
    <w:multiLevelType w:val="hybridMultilevel"/>
    <w:tmpl w:val="FD9025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6C7"/>
    <w:multiLevelType w:val="hybridMultilevel"/>
    <w:tmpl w:val="1EC60A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0360F"/>
    <w:multiLevelType w:val="hybridMultilevel"/>
    <w:tmpl w:val="75B8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DE"/>
    <w:rsid w:val="00010FC1"/>
    <w:rsid w:val="0001225B"/>
    <w:rsid w:val="00013A6F"/>
    <w:rsid w:val="00027677"/>
    <w:rsid w:val="00034052"/>
    <w:rsid w:val="000350E3"/>
    <w:rsid w:val="00035949"/>
    <w:rsid w:val="00041D4B"/>
    <w:rsid w:val="00054ED6"/>
    <w:rsid w:val="00056F9B"/>
    <w:rsid w:val="00060F42"/>
    <w:rsid w:val="00071C9C"/>
    <w:rsid w:val="000971D5"/>
    <w:rsid w:val="000A1588"/>
    <w:rsid w:val="000B2DC3"/>
    <w:rsid w:val="000C2017"/>
    <w:rsid w:val="000C5CED"/>
    <w:rsid w:val="000C7283"/>
    <w:rsid w:val="000F0A8D"/>
    <w:rsid w:val="001065E8"/>
    <w:rsid w:val="00113C39"/>
    <w:rsid w:val="0011528B"/>
    <w:rsid w:val="00120725"/>
    <w:rsid w:val="00135AF9"/>
    <w:rsid w:val="00157131"/>
    <w:rsid w:val="00172784"/>
    <w:rsid w:val="00172914"/>
    <w:rsid w:val="001805A9"/>
    <w:rsid w:val="00182F12"/>
    <w:rsid w:val="00184DF0"/>
    <w:rsid w:val="00192E15"/>
    <w:rsid w:val="001A2C04"/>
    <w:rsid w:val="001A4108"/>
    <w:rsid w:val="001A5E65"/>
    <w:rsid w:val="001B1332"/>
    <w:rsid w:val="001D4D29"/>
    <w:rsid w:val="001E0866"/>
    <w:rsid w:val="001F6939"/>
    <w:rsid w:val="001F7236"/>
    <w:rsid w:val="002054AE"/>
    <w:rsid w:val="0021050B"/>
    <w:rsid w:val="0023560C"/>
    <w:rsid w:val="00236B6E"/>
    <w:rsid w:val="002454DB"/>
    <w:rsid w:val="00245AD6"/>
    <w:rsid w:val="002516B3"/>
    <w:rsid w:val="00253188"/>
    <w:rsid w:val="00263E4F"/>
    <w:rsid w:val="00271212"/>
    <w:rsid w:val="0027689D"/>
    <w:rsid w:val="00285D5E"/>
    <w:rsid w:val="002877D1"/>
    <w:rsid w:val="00296702"/>
    <w:rsid w:val="002A073E"/>
    <w:rsid w:val="002B6241"/>
    <w:rsid w:val="002C04C9"/>
    <w:rsid w:val="00302988"/>
    <w:rsid w:val="00366F78"/>
    <w:rsid w:val="0037359F"/>
    <w:rsid w:val="003865BA"/>
    <w:rsid w:val="003907A4"/>
    <w:rsid w:val="00395434"/>
    <w:rsid w:val="003A6AEB"/>
    <w:rsid w:val="003A7A9A"/>
    <w:rsid w:val="003B449A"/>
    <w:rsid w:val="003B4531"/>
    <w:rsid w:val="003B5169"/>
    <w:rsid w:val="003B6BFD"/>
    <w:rsid w:val="003C47B3"/>
    <w:rsid w:val="003D08C8"/>
    <w:rsid w:val="003D4D1D"/>
    <w:rsid w:val="003D5E2F"/>
    <w:rsid w:val="003E0134"/>
    <w:rsid w:val="003E47D5"/>
    <w:rsid w:val="003F1425"/>
    <w:rsid w:val="004039AC"/>
    <w:rsid w:val="00410A3E"/>
    <w:rsid w:val="00416979"/>
    <w:rsid w:val="0042095C"/>
    <w:rsid w:val="00423F94"/>
    <w:rsid w:val="00432FCD"/>
    <w:rsid w:val="00462AF1"/>
    <w:rsid w:val="0047249B"/>
    <w:rsid w:val="004764EB"/>
    <w:rsid w:val="00477AB5"/>
    <w:rsid w:val="004806C1"/>
    <w:rsid w:val="00481563"/>
    <w:rsid w:val="00481D72"/>
    <w:rsid w:val="0048411D"/>
    <w:rsid w:val="00494AA8"/>
    <w:rsid w:val="004A320B"/>
    <w:rsid w:val="004B0AE8"/>
    <w:rsid w:val="004C54DD"/>
    <w:rsid w:val="004C769F"/>
    <w:rsid w:val="004D0835"/>
    <w:rsid w:val="004D13BF"/>
    <w:rsid w:val="004D2A26"/>
    <w:rsid w:val="004D35D1"/>
    <w:rsid w:val="004D6382"/>
    <w:rsid w:val="004E37DA"/>
    <w:rsid w:val="004F1EC8"/>
    <w:rsid w:val="00500D44"/>
    <w:rsid w:val="00502D7E"/>
    <w:rsid w:val="0050459E"/>
    <w:rsid w:val="0050562B"/>
    <w:rsid w:val="005125F9"/>
    <w:rsid w:val="005151D0"/>
    <w:rsid w:val="0051594E"/>
    <w:rsid w:val="005301F7"/>
    <w:rsid w:val="005322DE"/>
    <w:rsid w:val="00537275"/>
    <w:rsid w:val="00540674"/>
    <w:rsid w:val="00541E21"/>
    <w:rsid w:val="00546F3F"/>
    <w:rsid w:val="00553F96"/>
    <w:rsid w:val="00557BB1"/>
    <w:rsid w:val="005659B3"/>
    <w:rsid w:val="0057232B"/>
    <w:rsid w:val="005804A4"/>
    <w:rsid w:val="005830F3"/>
    <w:rsid w:val="00585C0E"/>
    <w:rsid w:val="005931F6"/>
    <w:rsid w:val="005A0911"/>
    <w:rsid w:val="005A3080"/>
    <w:rsid w:val="005B154D"/>
    <w:rsid w:val="005B7D05"/>
    <w:rsid w:val="005C0724"/>
    <w:rsid w:val="005D3387"/>
    <w:rsid w:val="005E7D3A"/>
    <w:rsid w:val="005F19C8"/>
    <w:rsid w:val="005F3D80"/>
    <w:rsid w:val="005F4A86"/>
    <w:rsid w:val="00601796"/>
    <w:rsid w:val="0061048A"/>
    <w:rsid w:val="0061235A"/>
    <w:rsid w:val="00625B81"/>
    <w:rsid w:val="0063211D"/>
    <w:rsid w:val="00641099"/>
    <w:rsid w:val="00642237"/>
    <w:rsid w:val="00661F00"/>
    <w:rsid w:val="006660D8"/>
    <w:rsid w:val="00666737"/>
    <w:rsid w:val="00671CA8"/>
    <w:rsid w:val="00680691"/>
    <w:rsid w:val="006834D5"/>
    <w:rsid w:val="00690866"/>
    <w:rsid w:val="00691136"/>
    <w:rsid w:val="00693BF3"/>
    <w:rsid w:val="006A3298"/>
    <w:rsid w:val="006A34F5"/>
    <w:rsid w:val="006A4F4C"/>
    <w:rsid w:val="006A5D32"/>
    <w:rsid w:val="006B4A47"/>
    <w:rsid w:val="006B5B74"/>
    <w:rsid w:val="006C0B42"/>
    <w:rsid w:val="006C431D"/>
    <w:rsid w:val="006C4DA0"/>
    <w:rsid w:val="006C61AE"/>
    <w:rsid w:val="006D4FAD"/>
    <w:rsid w:val="006E1F39"/>
    <w:rsid w:val="00707BE4"/>
    <w:rsid w:val="00711A43"/>
    <w:rsid w:val="00716755"/>
    <w:rsid w:val="00721782"/>
    <w:rsid w:val="00724B16"/>
    <w:rsid w:val="00724B5F"/>
    <w:rsid w:val="00737556"/>
    <w:rsid w:val="00740EB5"/>
    <w:rsid w:val="007410FE"/>
    <w:rsid w:val="007417B9"/>
    <w:rsid w:val="007544EC"/>
    <w:rsid w:val="00754B19"/>
    <w:rsid w:val="00766610"/>
    <w:rsid w:val="00766BEE"/>
    <w:rsid w:val="00767B05"/>
    <w:rsid w:val="00771388"/>
    <w:rsid w:val="00796EA4"/>
    <w:rsid w:val="007B0D44"/>
    <w:rsid w:val="007B5FD2"/>
    <w:rsid w:val="007B6EE3"/>
    <w:rsid w:val="007B7FB8"/>
    <w:rsid w:val="007C2CF6"/>
    <w:rsid w:val="007C62D7"/>
    <w:rsid w:val="007C6B54"/>
    <w:rsid w:val="007E77A1"/>
    <w:rsid w:val="007E7E6F"/>
    <w:rsid w:val="008023B7"/>
    <w:rsid w:val="00802F0B"/>
    <w:rsid w:val="008049D5"/>
    <w:rsid w:val="00804D60"/>
    <w:rsid w:val="00817781"/>
    <w:rsid w:val="008207E3"/>
    <w:rsid w:val="00825326"/>
    <w:rsid w:val="008457C9"/>
    <w:rsid w:val="0086077A"/>
    <w:rsid w:val="00863DC7"/>
    <w:rsid w:val="00881858"/>
    <w:rsid w:val="008827C5"/>
    <w:rsid w:val="00895B63"/>
    <w:rsid w:val="00896F4F"/>
    <w:rsid w:val="008970AC"/>
    <w:rsid w:val="00897B93"/>
    <w:rsid w:val="008A00D8"/>
    <w:rsid w:val="008A0307"/>
    <w:rsid w:val="008A17C3"/>
    <w:rsid w:val="008A1F11"/>
    <w:rsid w:val="008A3B1B"/>
    <w:rsid w:val="008A3E03"/>
    <w:rsid w:val="008B37FA"/>
    <w:rsid w:val="008C7522"/>
    <w:rsid w:val="008D501F"/>
    <w:rsid w:val="008D58FE"/>
    <w:rsid w:val="008E71BC"/>
    <w:rsid w:val="008F349F"/>
    <w:rsid w:val="0090110C"/>
    <w:rsid w:val="009162E4"/>
    <w:rsid w:val="00926442"/>
    <w:rsid w:val="009325FA"/>
    <w:rsid w:val="00933EDE"/>
    <w:rsid w:val="0094028F"/>
    <w:rsid w:val="0094259D"/>
    <w:rsid w:val="00947570"/>
    <w:rsid w:val="009506AC"/>
    <w:rsid w:val="00952C5F"/>
    <w:rsid w:val="00954737"/>
    <w:rsid w:val="009706DC"/>
    <w:rsid w:val="0097349B"/>
    <w:rsid w:val="0098167D"/>
    <w:rsid w:val="00983ED0"/>
    <w:rsid w:val="00984D64"/>
    <w:rsid w:val="00986A0A"/>
    <w:rsid w:val="0099301D"/>
    <w:rsid w:val="00996CFE"/>
    <w:rsid w:val="009A2169"/>
    <w:rsid w:val="009A2AA4"/>
    <w:rsid w:val="009A6948"/>
    <w:rsid w:val="009B2747"/>
    <w:rsid w:val="009C70B3"/>
    <w:rsid w:val="009D2902"/>
    <w:rsid w:val="009E0947"/>
    <w:rsid w:val="009E4E13"/>
    <w:rsid w:val="009E50EF"/>
    <w:rsid w:val="009F16F3"/>
    <w:rsid w:val="009F259A"/>
    <w:rsid w:val="009F5BF3"/>
    <w:rsid w:val="00A16742"/>
    <w:rsid w:val="00A20264"/>
    <w:rsid w:val="00A208E0"/>
    <w:rsid w:val="00A26A87"/>
    <w:rsid w:val="00A32A2E"/>
    <w:rsid w:val="00A3633D"/>
    <w:rsid w:val="00A425EB"/>
    <w:rsid w:val="00A511FA"/>
    <w:rsid w:val="00A65278"/>
    <w:rsid w:val="00A66B7A"/>
    <w:rsid w:val="00A67752"/>
    <w:rsid w:val="00A82FE4"/>
    <w:rsid w:val="00A97E15"/>
    <w:rsid w:val="00AA0B84"/>
    <w:rsid w:val="00AB52CE"/>
    <w:rsid w:val="00AB6A4D"/>
    <w:rsid w:val="00AC4781"/>
    <w:rsid w:val="00AC5613"/>
    <w:rsid w:val="00AD2DEF"/>
    <w:rsid w:val="00AE1D7D"/>
    <w:rsid w:val="00AF2D9C"/>
    <w:rsid w:val="00B1584C"/>
    <w:rsid w:val="00B358B9"/>
    <w:rsid w:val="00B52AB3"/>
    <w:rsid w:val="00B75CED"/>
    <w:rsid w:val="00B77B03"/>
    <w:rsid w:val="00B90794"/>
    <w:rsid w:val="00B96EF7"/>
    <w:rsid w:val="00BB34D0"/>
    <w:rsid w:val="00BB4F1A"/>
    <w:rsid w:val="00BB515E"/>
    <w:rsid w:val="00BC32AE"/>
    <w:rsid w:val="00BC5694"/>
    <w:rsid w:val="00BD6292"/>
    <w:rsid w:val="00BD6EDF"/>
    <w:rsid w:val="00BD73FB"/>
    <w:rsid w:val="00BE50B0"/>
    <w:rsid w:val="00BF07FF"/>
    <w:rsid w:val="00BF2307"/>
    <w:rsid w:val="00BF3CFE"/>
    <w:rsid w:val="00C00E52"/>
    <w:rsid w:val="00C143D3"/>
    <w:rsid w:val="00C176CC"/>
    <w:rsid w:val="00C36575"/>
    <w:rsid w:val="00C43F61"/>
    <w:rsid w:val="00C65779"/>
    <w:rsid w:val="00C673EE"/>
    <w:rsid w:val="00C67AC9"/>
    <w:rsid w:val="00C720F9"/>
    <w:rsid w:val="00C75441"/>
    <w:rsid w:val="00C8104F"/>
    <w:rsid w:val="00C81607"/>
    <w:rsid w:val="00C85CA4"/>
    <w:rsid w:val="00C954DE"/>
    <w:rsid w:val="00C95A98"/>
    <w:rsid w:val="00CA38C3"/>
    <w:rsid w:val="00CB1084"/>
    <w:rsid w:val="00CD4A81"/>
    <w:rsid w:val="00CE42F9"/>
    <w:rsid w:val="00CF1C06"/>
    <w:rsid w:val="00CF4411"/>
    <w:rsid w:val="00D0171B"/>
    <w:rsid w:val="00D04DD3"/>
    <w:rsid w:val="00D11535"/>
    <w:rsid w:val="00D27069"/>
    <w:rsid w:val="00D35A8C"/>
    <w:rsid w:val="00D3716C"/>
    <w:rsid w:val="00D40305"/>
    <w:rsid w:val="00D4339D"/>
    <w:rsid w:val="00D529B7"/>
    <w:rsid w:val="00D61F7D"/>
    <w:rsid w:val="00D63E2E"/>
    <w:rsid w:val="00D85532"/>
    <w:rsid w:val="00DA5D3D"/>
    <w:rsid w:val="00DB4DA4"/>
    <w:rsid w:val="00DC688A"/>
    <w:rsid w:val="00DD0284"/>
    <w:rsid w:val="00DD1F4C"/>
    <w:rsid w:val="00DD1FDD"/>
    <w:rsid w:val="00DD5198"/>
    <w:rsid w:val="00DD581C"/>
    <w:rsid w:val="00DD5F0A"/>
    <w:rsid w:val="00DE54CA"/>
    <w:rsid w:val="00DE6131"/>
    <w:rsid w:val="00DE710E"/>
    <w:rsid w:val="00DF13A4"/>
    <w:rsid w:val="00DF235F"/>
    <w:rsid w:val="00DF5D72"/>
    <w:rsid w:val="00E0274F"/>
    <w:rsid w:val="00E17A61"/>
    <w:rsid w:val="00E2060C"/>
    <w:rsid w:val="00E31362"/>
    <w:rsid w:val="00E35C9C"/>
    <w:rsid w:val="00E35E99"/>
    <w:rsid w:val="00E46146"/>
    <w:rsid w:val="00E47668"/>
    <w:rsid w:val="00E50DF7"/>
    <w:rsid w:val="00E5392F"/>
    <w:rsid w:val="00E65AB5"/>
    <w:rsid w:val="00E672A1"/>
    <w:rsid w:val="00E71109"/>
    <w:rsid w:val="00E74075"/>
    <w:rsid w:val="00E81509"/>
    <w:rsid w:val="00E91E9B"/>
    <w:rsid w:val="00EA4064"/>
    <w:rsid w:val="00EA4677"/>
    <w:rsid w:val="00EB33D4"/>
    <w:rsid w:val="00EC5128"/>
    <w:rsid w:val="00EC6EB3"/>
    <w:rsid w:val="00ED586B"/>
    <w:rsid w:val="00EE18BD"/>
    <w:rsid w:val="00EF1364"/>
    <w:rsid w:val="00EF2654"/>
    <w:rsid w:val="00EF40C8"/>
    <w:rsid w:val="00EF560D"/>
    <w:rsid w:val="00EF6079"/>
    <w:rsid w:val="00EF7884"/>
    <w:rsid w:val="00F02C46"/>
    <w:rsid w:val="00F132F1"/>
    <w:rsid w:val="00F23C85"/>
    <w:rsid w:val="00F26370"/>
    <w:rsid w:val="00F26D36"/>
    <w:rsid w:val="00F32498"/>
    <w:rsid w:val="00F603A5"/>
    <w:rsid w:val="00F610A7"/>
    <w:rsid w:val="00F73A06"/>
    <w:rsid w:val="00F7538D"/>
    <w:rsid w:val="00F92858"/>
    <w:rsid w:val="00F92BC0"/>
    <w:rsid w:val="00FA1E3A"/>
    <w:rsid w:val="00FB13F2"/>
    <w:rsid w:val="00FB7368"/>
    <w:rsid w:val="00FD4CDD"/>
    <w:rsid w:val="00FD6B21"/>
    <w:rsid w:val="00FF23AD"/>
    <w:rsid w:val="00FF2E4D"/>
    <w:rsid w:val="00FF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BADBF8-7C55-45D5-8F99-952DF9F6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7A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hieptran</dc:creator>
  <cp:lastModifiedBy>NguyenQuang</cp:lastModifiedBy>
  <cp:revision>904</cp:revision>
  <dcterms:created xsi:type="dcterms:W3CDTF">2017-11-02T23:19:00Z</dcterms:created>
  <dcterms:modified xsi:type="dcterms:W3CDTF">2017-12-07T06:54:00Z</dcterms:modified>
</cp:coreProperties>
</file>