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6C" w:rsidRPr="00746D6C" w:rsidRDefault="00746D6C" w:rsidP="00746D6C">
      <w:pPr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746D6C">
        <w:rPr>
          <w:rFonts w:ascii="Times New Roman" w:eastAsia="Times New Roman" w:hAnsi="Times New Roman"/>
          <w:b/>
          <w:sz w:val="26"/>
          <w:szCs w:val="26"/>
        </w:rPr>
        <w:t>CỘNG HÒA XÃ HỘI CHỦ NGHĨA VIỆT NAM</w:t>
      </w:r>
      <w:r w:rsidRPr="00746D6C">
        <w:rPr>
          <w:rFonts w:ascii="Times New Roman" w:eastAsia="Times New Roman" w:hAnsi="Times New Roman"/>
          <w:b/>
          <w:sz w:val="26"/>
          <w:szCs w:val="26"/>
        </w:rPr>
        <w:br/>
      </w:r>
      <w:proofErr w:type="spellStart"/>
      <w:r w:rsidRPr="00746D6C">
        <w:rPr>
          <w:rFonts w:ascii="Times New Roman" w:eastAsia="Times New Roman" w:hAnsi="Times New Roman"/>
          <w:b/>
          <w:sz w:val="26"/>
          <w:szCs w:val="26"/>
        </w:rPr>
        <w:t>Độc</w:t>
      </w:r>
      <w:proofErr w:type="spellEnd"/>
      <w:r w:rsidRPr="00746D6C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b/>
          <w:sz w:val="26"/>
          <w:szCs w:val="26"/>
        </w:rPr>
        <w:t>lập</w:t>
      </w:r>
      <w:proofErr w:type="spellEnd"/>
      <w:r w:rsidRPr="00746D6C">
        <w:rPr>
          <w:rFonts w:ascii="Times New Roman" w:eastAsia="Times New Roman" w:hAnsi="Times New Roman"/>
          <w:b/>
          <w:sz w:val="26"/>
          <w:szCs w:val="26"/>
        </w:rPr>
        <w:t xml:space="preserve"> - </w:t>
      </w:r>
      <w:proofErr w:type="spellStart"/>
      <w:r w:rsidRPr="00746D6C">
        <w:rPr>
          <w:rFonts w:ascii="Times New Roman" w:eastAsia="Times New Roman" w:hAnsi="Times New Roman"/>
          <w:b/>
          <w:sz w:val="26"/>
          <w:szCs w:val="26"/>
        </w:rPr>
        <w:t>Tự</w:t>
      </w:r>
      <w:proofErr w:type="spellEnd"/>
      <w:r w:rsidRPr="00746D6C">
        <w:rPr>
          <w:rFonts w:ascii="Times New Roman" w:eastAsia="Times New Roman" w:hAnsi="Times New Roman"/>
          <w:b/>
          <w:sz w:val="26"/>
          <w:szCs w:val="26"/>
        </w:rPr>
        <w:t xml:space="preserve"> do - </w:t>
      </w:r>
      <w:proofErr w:type="spellStart"/>
      <w:r w:rsidRPr="00746D6C">
        <w:rPr>
          <w:rFonts w:ascii="Times New Roman" w:eastAsia="Times New Roman" w:hAnsi="Times New Roman"/>
          <w:b/>
          <w:sz w:val="26"/>
          <w:szCs w:val="26"/>
        </w:rPr>
        <w:t>Hạnh</w:t>
      </w:r>
      <w:proofErr w:type="spellEnd"/>
      <w:r w:rsidRPr="00746D6C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b/>
          <w:sz w:val="26"/>
          <w:szCs w:val="26"/>
        </w:rPr>
        <w:t>phúc</w:t>
      </w:r>
      <w:proofErr w:type="spellEnd"/>
      <w:r w:rsidRPr="00746D6C">
        <w:rPr>
          <w:rFonts w:ascii="Times New Roman" w:eastAsia="Times New Roman" w:hAnsi="Times New Roman"/>
          <w:b/>
          <w:sz w:val="26"/>
          <w:szCs w:val="26"/>
        </w:rPr>
        <w:br/>
        <w:t>---------------</w:t>
      </w:r>
    </w:p>
    <w:p w:rsidR="00746D6C" w:rsidRPr="00746D6C" w:rsidRDefault="00746D6C" w:rsidP="00746D6C">
      <w:pPr>
        <w:spacing w:before="120" w:after="0" w:line="240" w:lineRule="auto"/>
        <w:jc w:val="right"/>
        <w:rPr>
          <w:rFonts w:ascii="Times New Roman" w:eastAsia="Times New Roman" w:hAnsi="Times New Roman"/>
          <w:i/>
          <w:sz w:val="26"/>
          <w:szCs w:val="26"/>
        </w:rPr>
      </w:pPr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..............,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ngày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>......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tháng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......</w:t>
      </w:r>
      <w:proofErr w:type="spellStart"/>
      <w:proofErr w:type="gramStart"/>
      <w:r w:rsidRPr="00746D6C">
        <w:rPr>
          <w:rFonts w:ascii="Times New Roman" w:eastAsia="Times New Roman" w:hAnsi="Times New Roman"/>
          <w:i/>
          <w:sz w:val="26"/>
          <w:szCs w:val="26"/>
        </w:rPr>
        <w:t>năm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........</w:t>
      </w:r>
      <w:proofErr w:type="gramEnd"/>
    </w:p>
    <w:p w:rsidR="00746D6C" w:rsidRPr="00746D6C" w:rsidRDefault="00746D6C" w:rsidP="00746D6C">
      <w:pPr>
        <w:spacing w:before="120"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b/>
          <w:sz w:val="26"/>
          <w:szCs w:val="26"/>
        </w:rPr>
        <w:t>ĐƠN KHAI BÁO KIỂM DỊCH</w:t>
      </w:r>
      <w:r w:rsidRPr="00746D6C">
        <w:rPr>
          <w:rFonts w:ascii="Times New Roman" w:eastAsia="Times New Roman" w:hAnsi="Times New Roman"/>
          <w:sz w:val="26"/>
          <w:szCs w:val="26"/>
        </w:rPr>
        <w:t xml:space="preserve"> (*)</w:t>
      </w:r>
    </w:p>
    <w:p w:rsidR="00746D6C" w:rsidRPr="00746D6C" w:rsidRDefault="00746D6C" w:rsidP="00746D6C">
      <w:pPr>
        <w:spacing w:before="120" w:after="0" w:line="240" w:lineRule="auto"/>
        <w:jc w:val="center"/>
        <w:rPr>
          <w:rFonts w:ascii="Times New Roman" w:eastAsia="Times New Roman" w:hAnsi="Times New Roman"/>
          <w:i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Số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: </w:t>
      </w:r>
      <w:r w:rsidR="0004181B">
        <w:rPr>
          <w:rFonts w:ascii="Times New Roman" w:eastAsia="Times New Roman" w:hAnsi="Times New Roman"/>
          <w:i/>
          <w:sz w:val="26"/>
          <w:szCs w:val="26"/>
        </w:rPr>
        <w:t>$</w:t>
      </w:r>
      <w:proofErr w:type="gramStart"/>
      <w:r w:rsidR="0004181B">
        <w:rPr>
          <w:rFonts w:ascii="Times New Roman" w:eastAsia="Times New Roman" w:hAnsi="Times New Roman"/>
          <w:i/>
          <w:sz w:val="26"/>
          <w:szCs w:val="26"/>
        </w:rPr>
        <w:t>{</w:t>
      </w:r>
      <w:r w:rsidR="0004181B" w:rsidRPr="0004181B">
        <w:t xml:space="preserve"> </w:t>
      </w:r>
      <w:proofErr w:type="spellStart"/>
      <w:r w:rsidR="0004181B" w:rsidRPr="0004181B">
        <w:rPr>
          <w:rFonts w:ascii="Times New Roman" w:eastAsia="Times New Roman" w:hAnsi="Times New Roman"/>
          <w:i/>
          <w:sz w:val="26"/>
          <w:szCs w:val="26"/>
        </w:rPr>
        <w:t>fiSoTk</w:t>
      </w:r>
      <w:proofErr w:type="spellEnd"/>
      <w:proofErr w:type="gramEnd"/>
      <w:r w:rsidR="0004181B">
        <w:rPr>
          <w:rFonts w:ascii="Times New Roman" w:eastAsia="Times New Roman" w:hAnsi="Times New Roman"/>
          <w:i/>
          <w:sz w:val="26"/>
          <w:szCs w:val="26"/>
        </w:rPr>
        <w:t>}</w:t>
      </w:r>
      <w:r w:rsidRPr="00746D6C">
        <w:rPr>
          <w:rFonts w:ascii="Times New Roman" w:eastAsia="Times New Roman" w:hAnsi="Times New Roman"/>
          <w:i/>
          <w:sz w:val="26"/>
          <w:szCs w:val="26"/>
        </w:rPr>
        <w:t>/ĐK-KD</w:t>
      </w:r>
    </w:p>
    <w:p w:rsidR="00746D6C" w:rsidRPr="00746D6C" w:rsidRDefault="00746D6C" w:rsidP="00746D6C">
      <w:pPr>
        <w:spacing w:before="120"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Kính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gửi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>:</w:t>
      </w:r>
      <w:r w:rsidR="00915DD5">
        <w:rPr>
          <w:rFonts w:ascii="Times New Roman" w:eastAsia="Times New Roman" w:hAnsi="Times New Roman"/>
          <w:sz w:val="26"/>
          <w:szCs w:val="26"/>
        </w:rPr>
        <w:t xml:space="preserve"> ……………………………………………… </w:t>
      </w:r>
      <w:r w:rsidRPr="00746D6C">
        <w:rPr>
          <w:rFonts w:ascii="Times New Roman" w:eastAsia="Times New Roman" w:hAnsi="Times New Roman"/>
          <w:sz w:val="26"/>
          <w:szCs w:val="26"/>
        </w:rPr>
        <w:t>(**)</w:t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tổ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="00610CD7">
        <w:rPr>
          <w:rFonts w:ascii="Times New Roman" w:eastAsia="Times New Roman" w:hAnsi="Times New Roman"/>
          <w:sz w:val="26"/>
          <w:szCs w:val="26"/>
        </w:rPr>
        <w:t>$</w:t>
      </w:r>
      <w:proofErr w:type="gramStart"/>
      <w:r w:rsidR="00610CD7">
        <w:rPr>
          <w:rFonts w:ascii="Times New Roman" w:eastAsia="Times New Roman" w:hAnsi="Times New Roman"/>
          <w:sz w:val="26"/>
          <w:szCs w:val="26"/>
        </w:rPr>
        <w:t>{</w:t>
      </w:r>
      <w:r w:rsidR="00610CD7" w:rsidRPr="00610CD7">
        <w:t xml:space="preserve"> </w:t>
      </w:r>
      <w:proofErr w:type="spellStart"/>
      <w:r w:rsidR="00610CD7" w:rsidRPr="00610CD7">
        <w:rPr>
          <w:rFonts w:ascii="Times New Roman" w:eastAsia="Times New Roman" w:hAnsi="Times New Roman"/>
          <w:sz w:val="26"/>
          <w:szCs w:val="26"/>
        </w:rPr>
        <w:t>fiTenCty</w:t>
      </w:r>
      <w:proofErr w:type="spellEnd"/>
      <w:proofErr w:type="gramEnd"/>
      <w:r w:rsidR="00610CD7">
        <w:rPr>
          <w:rFonts w:ascii="Times New Roman" w:eastAsia="Times New Roman" w:hAnsi="Times New Roman"/>
          <w:sz w:val="26"/>
          <w:szCs w:val="26"/>
        </w:rPr>
        <w:t>}</w:t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="00610CD7">
        <w:rPr>
          <w:rFonts w:ascii="Times New Roman" w:eastAsia="Times New Roman" w:hAnsi="Times New Roman"/>
          <w:sz w:val="26"/>
          <w:szCs w:val="26"/>
        </w:rPr>
        <w:t>$</w:t>
      </w:r>
      <w:proofErr w:type="gramStart"/>
      <w:r w:rsidR="00610CD7">
        <w:rPr>
          <w:rFonts w:ascii="Times New Roman" w:eastAsia="Times New Roman" w:hAnsi="Times New Roman"/>
          <w:sz w:val="26"/>
          <w:szCs w:val="26"/>
        </w:rPr>
        <w:t>{</w:t>
      </w:r>
      <w:r w:rsidR="00610CD7" w:rsidRPr="00610CD7">
        <w:t xml:space="preserve"> </w:t>
      </w:r>
      <w:proofErr w:type="spellStart"/>
      <w:r w:rsidR="00610CD7" w:rsidRPr="00610CD7">
        <w:rPr>
          <w:rFonts w:ascii="Times New Roman" w:eastAsia="Times New Roman" w:hAnsi="Times New Roman"/>
          <w:sz w:val="26"/>
          <w:szCs w:val="26"/>
        </w:rPr>
        <w:t>fiDiachiCty</w:t>
      </w:r>
      <w:proofErr w:type="spellEnd"/>
      <w:proofErr w:type="gramEnd"/>
      <w:r w:rsidR="00610CD7">
        <w:rPr>
          <w:rFonts w:ascii="Times New Roman" w:eastAsia="Times New Roman" w:hAnsi="Times New Roman"/>
          <w:sz w:val="26"/>
          <w:szCs w:val="26"/>
        </w:rPr>
        <w:t>}</w:t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Điện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thoại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="00610CD7">
        <w:rPr>
          <w:rFonts w:ascii="Times New Roman" w:eastAsia="Times New Roman" w:hAnsi="Times New Roman"/>
          <w:sz w:val="26"/>
          <w:szCs w:val="26"/>
        </w:rPr>
        <w:t>$</w:t>
      </w:r>
      <w:proofErr w:type="gramStart"/>
      <w:r w:rsidR="00610CD7">
        <w:rPr>
          <w:rFonts w:ascii="Times New Roman" w:eastAsia="Times New Roman" w:hAnsi="Times New Roman"/>
          <w:sz w:val="26"/>
          <w:szCs w:val="26"/>
        </w:rPr>
        <w:t>{</w:t>
      </w:r>
      <w:r w:rsidR="00610CD7" w:rsidRPr="00610CD7">
        <w:t xml:space="preserve"> </w:t>
      </w:r>
      <w:proofErr w:type="spellStart"/>
      <w:r w:rsidR="00610CD7" w:rsidRPr="00610CD7">
        <w:rPr>
          <w:rFonts w:ascii="Times New Roman" w:eastAsia="Times New Roman" w:hAnsi="Times New Roman"/>
          <w:sz w:val="26"/>
          <w:szCs w:val="26"/>
        </w:rPr>
        <w:t>fiSdtCty</w:t>
      </w:r>
      <w:proofErr w:type="spellEnd"/>
      <w:proofErr w:type="gramEnd"/>
      <w:r w:rsidR="00610CD7">
        <w:rPr>
          <w:rFonts w:ascii="Times New Roman" w:eastAsia="Times New Roman" w:hAnsi="Times New Roman"/>
          <w:sz w:val="26"/>
          <w:szCs w:val="26"/>
        </w:rPr>
        <w:t xml:space="preserve">}  </w:t>
      </w:r>
      <w:r w:rsidR="00915DD5">
        <w:rPr>
          <w:rFonts w:ascii="Times New Roman" w:eastAsia="Times New Roman" w:hAnsi="Times New Roman"/>
          <w:sz w:val="26"/>
          <w:szCs w:val="26"/>
        </w:rPr>
        <w:t xml:space="preserve"> </w:t>
      </w:r>
      <w:r w:rsidRPr="00746D6C">
        <w:rPr>
          <w:rFonts w:ascii="Times New Roman" w:eastAsia="Times New Roman" w:hAnsi="Times New Roman"/>
          <w:sz w:val="26"/>
          <w:szCs w:val="26"/>
        </w:rPr>
        <w:t>Fax</w:t>
      </w:r>
      <w:r w:rsidR="00610CD7">
        <w:rPr>
          <w:rFonts w:ascii="Times New Roman" w:eastAsia="Times New Roman" w:hAnsi="Times New Roman"/>
          <w:sz w:val="26"/>
          <w:szCs w:val="26"/>
        </w:rPr>
        <w:t>:</w:t>
      </w:r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="00610CD7">
        <w:rPr>
          <w:rFonts w:ascii="Times New Roman" w:eastAsia="Times New Roman" w:hAnsi="Times New Roman"/>
          <w:sz w:val="26"/>
          <w:szCs w:val="26"/>
        </w:rPr>
        <w:t>${</w:t>
      </w:r>
      <w:r w:rsidR="00610CD7" w:rsidRPr="00610CD7">
        <w:t xml:space="preserve"> </w:t>
      </w:r>
      <w:proofErr w:type="spellStart"/>
      <w:r w:rsidR="00610CD7" w:rsidRPr="00610CD7">
        <w:rPr>
          <w:rFonts w:ascii="Times New Roman" w:eastAsia="Times New Roman" w:hAnsi="Times New Roman"/>
          <w:sz w:val="26"/>
          <w:szCs w:val="26"/>
        </w:rPr>
        <w:t>fiFaxCty</w:t>
      </w:r>
      <w:proofErr w:type="spellEnd"/>
      <w:r w:rsidR="00610CD7">
        <w:rPr>
          <w:rFonts w:ascii="Times New Roman" w:eastAsia="Times New Roman" w:hAnsi="Times New Roman"/>
          <w:sz w:val="26"/>
          <w:szCs w:val="26"/>
        </w:rPr>
        <w:t xml:space="preserve">}  </w:t>
      </w:r>
      <w:r w:rsidRPr="00746D6C">
        <w:rPr>
          <w:rFonts w:ascii="Times New Roman" w:eastAsia="Times New Roman" w:hAnsi="Times New Roman"/>
          <w:sz w:val="26"/>
          <w:szCs w:val="26"/>
        </w:rPr>
        <w:t>E-mail</w:t>
      </w:r>
      <w:r w:rsidR="00610CD7">
        <w:rPr>
          <w:rFonts w:ascii="Times New Roman" w:eastAsia="Times New Roman" w:hAnsi="Times New Roman"/>
          <w:sz w:val="26"/>
          <w:szCs w:val="26"/>
        </w:rPr>
        <w:t>:</w:t>
      </w:r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="006D6F52">
        <w:rPr>
          <w:rFonts w:ascii="Times New Roman" w:eastAsia="Times New Roman" w:hAnsi="Times New Roman"/>
          <w:sz w:val="26"/>
          <w:szCs w:val="26"/>
        </w:rPr>
        <w:t>$</w:t>
      </w:r>
      <w:r w:rsidR="00610CD7">
        <w:rPr>
          <w:rFonts w:ascii="Times New Roman" w:eastAsia="Times New Roman" w:hAnsi="Times New Roman"/>
          <w:sz w:val="26"/>
          <w:szCs w:val="26"/>
        </w:rPr>
        <w:t>{</w:t>
      </w:r>
      <w:proofErr w:type="spellStart"/>
      <w:r w:rsidR="00115C88" w:rsidRPr="00115C88">
        <w:rPr>
          <w:rFonts w:ascii="Times New Roman" w:eastAsia="Times New Roman" w:hAnsi="Times New Roman"/>
          <w:sz w:val="26"/>
          <w:szCs w:val="26"/>
        </w:rPr>
        <w:t>fiEmailCty</w:t>
      </w:r>
      <w:proofErr w:type="spellEnd"/>
      <w:r w:rsidR="00610CD7">
        <w:rPr>
          <w:rFonts w:ascii="Times New Roman" w:eastAsia="Times New Roman" w:hAnsi="Times New Roman"/>
          <w:sz w:val="26"/>
          <w:szCs w:val="26"/>
        </w:rPr>
        <w:t>}</w:t>
      </w:r>
      <w:bookmarkStart w:id="0" w:name="_GoBack"/>
      <w:bookmarkEnd w:id="0"/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nghị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lô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(***): </w:t>
      </w:r>
      <w:proofErr w:type="gramStart"/>
      <w:r w:rsidRPr="00746D6C">
        <w:rPr>
          <w:rFonts w:ascii="Times New Roman" w:eastAsia="Times New Roman" w:hAnsi="Times New Roman"/>
          <w:i/>
          <w:sz w:val="26"/>
          <w:szCs w:val="26"/>
        </w:rPr>
        <w:t>.....................(</w:t>
      </w:r>
      <w:proofErr w:type="spellStart"/>
      <w:proofErr w:type="gramEnd"/>
      <w:r w:rsidRPr="00746D6C">
        <w:rPr>
          <w:rFonts w:ascii="Times New Roman" w:eastAsia="Times New Roman" w:hAnsi="Times New Roman"/>
          <w:i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, TNTX,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quá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cảnh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lãnh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thổ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>,...)</w:t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2.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sản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xuất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3.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4.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Trọng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tịnh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5.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Trọng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lượng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bì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6.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bao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bì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7.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(L/C,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TTr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>...):</w:t>
      </w:r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8.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Tổ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xuất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9.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Nước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xuất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10.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xuất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11.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Tổ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12.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Nước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13.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Phương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vận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14.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15.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đích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16. Văn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thuận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Cục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Thú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y </w:t>
      </w:r>
      <w:r w:rsidRPr="00746D6C">
        <w:rPr>
          <w:rFonts w:ascii="Times New Roman" w:eastAsia="Times New Roman" w:hAnsi="Times New Roman"/>
          <w:i/>
          <w:sz w:val="26"/>
          <w:szCs w:val="26"/>
        </w:rPr>
        <w:t>(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nếu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có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>):</w:t>
      </w:r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17.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18.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19.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giám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sát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Pr="00746D6C">
        <w:rPr>
          <w:rFonts w:ascii="Times New Roman" w:eastAsia="Times New Roman" w:hAnsi="Times New Roman"/>
          <w:i/>
          <w:sz w:val="26"/>
          <w:szCs w:val="26"/>
        </w:rPr>
        <w:t>(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nếu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có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>):</w:t>
      </w:r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lastRenderedPageBreak/>
        <w:t xml:space="preserve">20.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giám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sát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21.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tôi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xin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cam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đảm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nguyên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trạng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đúng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đúng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ra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quý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(****).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46D6C" w:rsidRPr="00746D6C" w:rsidTr="003D05E9">
        <w:tc>
          <w:tcPr>
            <w:tcW w:w="4428" w:type="dxa"/>
            <w:shd w:val="clear" w:color="auto" w:fill="auto"/>
          </w:tcPr>
          <w:p w:rsidR="00746D6C" w:rsidRPr="00746D6C" w:rsidRDefault="00746D6C" w:rsidP="003D05E9">
            <w:pPr>
              <w:spacing w:before="120"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746D6C" w:rsidRPr="00746D6C" w:rsidRDefault="00746D6C" w:rsidP="003D05E9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746D6C">
              <w:rPr>
                <w:rFonts w:ascii="Times New Roman" w:eastAsia="Times New Roman" w:hAnsi="Times New Roman"/>
                <w:b/>
                <w:sz w:val="26"/>
                <w:szCs w:val="26"/>
              </w:rPr>
              <w:t>TỔ CHỨC/ CÁ NHÂN ĐĂNG KÝ</w:t>
            </w:r>
            <w:r w:rsidRPr="00746D6C">
              <w:rPr>
                <w:rFonts w:ascii="Times New Roman" w:eastAsia="Times New Roman" w:hAnsi="Times New Roman"/>
                <w:b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đóng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dấu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</w:p>
        </w:tc>
      </w:tr>
    </w:tbl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746D6C" w:rsidRPr="00746D6C" w:rsidRDefault="00746D6C" w:rsidP="00746D6C">
      <w:pPr>
        <w:spacing w:before="120"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746D6C">
        <w:rPr>
          <w:rFonts w:ascii="Times New Roman" w:eastAsia="Times New Roman" w:hAnsi="Times New Roman"/>
          <w:b/>
          <w:sz w:val="26"/>
          <w:szCs w:val="26"/>
        </w:rPr>
        <w:t>XÁC NHẬN CỦA CƠ QUAN KIỂM DỊCH ĐỘNG VẬT:</w:t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proofErr w:type="gramStart"/>
      <w:r w:rsidRPr="00746D6C">
        <w:rPr>
          <w:rFonts w:ascii="Times New Roman" w:eastAsia="Times New Roman" w:hAnsi="Times New Roman"/>
          <w:sz w:val="26"/>
          <w:szCs w:val="26"/>
        </w:rPr>
        <w:t xml:space="preserve">: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……………..</w:t>
      </w:r>
      <w:proofErr w:type="gramEnd"/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proofErr w:type="gramStart"/>
      <w:r w:rsidRPr="00746D6C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proofErr w:type="gram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hồi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.............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......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.......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.........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01"/>
        <w:gridCol w:w="5424"/>
      </w:tblGrid>
      <w:tr w:rsidR="00746D6C" w:rsidRPr="00746D6C" w:rsidTr="003D05E9">
        <w:tc>
          <w:tcPr>
            <w:tcW w:w="3101" w:type="dxa"/>
            <w:shd w:val="clear" w:color="auto" w:fill="auto"/>
          </w:tcPr>
          <w:p w:rsidR="00746D6C" w:rsidRPr="00746D6C" w:rsidRDefault="00746D6C" w:rsidP="003D05E9">
            <w:pPr>
              <w:spacing w:before="120"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424" w:type="dxa"/>
            <w:shd w:val="clear" w:color="auto" w:fill="auto"/>
          </w:tcPr>
          <w:p w:rsidR="00746D6C" w:rsidRPr="00746D6C" w:rsidRDefault="00746D6C" w:rsidP="003D05E9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Vào</w:t>
            </w:r>
            <w:proofErr w:type="spell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sổ</w:t>
            </w:r>
            <w:proofErr w:type="spell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số</w:t>
            </w:r>
            <w:proofErr w:type="spell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 xml:space="preserve"> ................., </w:t>
            </w:r>
            <w:proofErr w:type="spellStart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ngày</w:t>
            </w:r>
            <w:proofErr w:type="spell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 xml:space="preserve"> ....... </w:t>
            </w:r>
            <w:proofErr w:type="spellStart"/>
            <w:proofErr w:type="gramStart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tháng</w:t>
            </w:r>
            <w:proofErr w:type="spell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 xml:space="preserve"> ........</w:t>
            </w:r>
            <w:proofErr w:type="gram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năm</w:t>
            </w:r>
            <w:proofErr w:type="spellEnd"/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t>..........</w:t>
            </w:r>
            <w:r w:rsidRPr="00746D6C">
              <w:rPr>
                <w:rFonts w:ascii="Times New Roman" w:eastAsia="Times New Roman" w:hAnsi="Times New Roman"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b/>
                <w:sz w:val="26"/>
                <w:szCs w:val="26"/>
              </w:rPr>
              <w:t>.................................................................(**)</w:t>
            </w:r>
            <w:r w:rsidRPr="00746D6C">
              <w:rPr>
                <w:rFonts w:ascii="Times New Roman" w:eastAsia="Times New Roman" w:hAnsi="Times New Roman"/>
                <w:b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đóng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dấu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</w:p>
        </w:tc>
      </w:tr>
    </w:tbl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</w:p>
    <w:p w:rsidR="00746D6C" w:rsidRPr="00746D6C" w:rsidRDefault="00746D6C" w:rsidP="00746D6C">
      <w:pPr>
        <w:spacing w:before="120" w:after="0" w:line="240" w:lineRule="auto"/>
        <w:jc w:val="center"/>
        <w:rPr>
          <w:rFonts w:ascii="Times New Roman" w:eastAsia="Times New Roman" w:hAnsi="Times New Roman"/>
          <w:i/>
          <w:sz w:val="26"/>
          <w:szCs w:val="26"/>
        </w:rPr>
      </w:pPr>
      <w:r w:rsidRPr="00746D6C">
        <w:rPr>
          <w:rFonts w:ascii="Times New Roman" w:eastAsia="Times New Roman" w:hAnsi="Times New Roman"/>
          <w:b/>
          <w:sz w:val="26"/>
          <w:szCs w:val="26"/>
        </w:rPr>
        <w:t>XÁC NHẬN CỦA CƠ QUAN HẢI QUAN</w:t>
      </w:r>
      <w:proofErr w:type="gramStart"/>
      <w:r w:rsidRPr="00746D6C">
        <w:rPr>
          <w:rFonts w:ascii="Times New Roman" w:eastAsia="Times New Roman" w:hAnsi="Times New Roman"/>
          <w:b/>
          <w:sz w:val="26"/>
          <w:szCs w:val="26"/>
        </w:rPr>
        <w:t>:</w:t>
      </w:r>
      <w:proofErr w:type="gramEnd"/>
      <w:r w:rsidRPr="00746D6C">
        <w:rPr>
          <w:rFonts w:ascii="Times New Roman" w:eastAsia="Times New Roman" w:hAnsi="Times New Roman"/>
          <w:b/>
          <w:sz w:val="26"/>
          <w:szCs w:val="26"/>
        </w:rPr>
        <w:br/>
      </w:r>
      <w:r w:rsidRPr="00746D6C">
        <w:rPr>
          <w:rFonts w:ascii="Times New Roman" w:eastAsia="Times New Roman" w:hAnsi="Times New Roman"/>
          <w:i/>
          <w:sz w:val="26"/>
          <w:szCs w:val="26"/>
        </w:rPr>
        <w:t>(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Trong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trường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hợp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lô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không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được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i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i/>
          <w:sz w:val="26"/>
          <w:szCs w:val="26"/>
        </w:rPr>
        <w:t>)</w:t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Lô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Việt Nam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do </w:t>
      </w: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ab/>
      </w:r>
    </w:p>
    <w:p w:rsidR="00746D6C" w:rsidRPr="00746D6C" w:rsidRDefault="00746D6C" w:rsidP="00746D6C">
      <w:pPr>
        <w:tabs>
          <w:tab w:val="left" w:leader="dot" w:pos="7920"/>
        </w:tabs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2"/>
        <w:gridCol w:w="4283"/>
      </w:tblGrid>
      <w:tr w:rsidR="00746D6C" w:rsidRPr="00746D6C" w:rsidTr="003D05E9">
        <w:tc>
          <w:tcPr>
            <w:tcW w:w="4242" w:type="dxa"/>
            <w:shd w:val="clear" w:color="auto" w:fill="auto"/>
          </w:tcPr>
          <w:p w:rsidR="00746D6C" w:rsidRPr="00746D6C" w:rsidRDefault="00746D6C" w:rsidP="003D05E9">
            <w:pPr>
              <w:spacing w:before="120"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283" w:type="dxa"/>
            <w:shd w:val="clear" w:color="auto" w:fill="auto"/>
          </w:tcPr>
          <w:p w:rsidR="00746D6C" w:rsidRPr="00746D6C" w:rsidRDefault="00746D6C" w:rsidP="00746D6C">
            <w:pPr>
              <w:spacing w:before="120" w:after="0" w:line="240" w:lineRule="auto"/>
              <w:rPr>
                <w:rFonts w:ascii="Times New Roman" w:eastAsia="Times New Roman" w:hAnsi="Times New Roman"/>
                <w:b/>
                <w:i/>
                <w:sz w:val="26"/>
                <w:szCs w:val="26"/>
              </w:rPr>
            </w:pP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.........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.., </w:t>
            </w:r>
            <w:proofErr w:type="spellStart"/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....... </w:t>
            </w:r>
            <w:proofErr w:type="spellStart"/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i/>
                <w:sz w:val="26"/>
                <w:szCs w:val="26"/>
              </w:rPr>
              <w:t>........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........</w:t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CHI CỤC HẢI QUAN CỬA KHẨU ……….. </w:t>
            </w:r>
            <w:r w:rsidRPr="00746D6C">
              <w:rPr>
                <w:rFonts w:ascii="Times New Roman" w:eastAsia="Times New Roman" w:hAnsi="Times New Roman"/>
                <w:b/>
                <w:sz w:val="26"/>
                <w:szCs w:val="26"/>
              </w:rPr>
              <w:br/>
            </w:r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đóng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dấu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ghi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746D6C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</w:p>
        </w:tc>
      </w:tr>
    </w:tbl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lastRenderedPageBreak/>
        <w:t>______________________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khai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báo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03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>;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(*)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46D6C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proofErr w:type="gram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mẫu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2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tờ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khổ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A4;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(**)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>;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(***)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đầy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đủ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tiêu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chí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746D6C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proofErr w:type="gram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đúng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khai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tiêu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chí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đối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lô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>;</w:t>
      </w:r>
    </w:p>
    <w:p w:rsidR="00746D6C" w:rsidRPr="00746D6C" w:rsidRDefault="00746D6C" w:rsidP="00746D6C">
      <w:pPr>
        <w:spacing w:before="120" w:after="0" w:line="240" w:lineRule="auto"/>
        <w:rPr>
          <w:rFonts w:ascii="Times New Roman" w:eastAsia="Times New Roman" w:hAnsi="Times New Roman"/>
          <w:sz w:val="26"/>
          <w:szCs w:val="26"/>
        </w:rPr>
      </w:pPr>
      <w:r w:rsidRPr="00746D6C">
        <w:rPr>
          <w:rFonts w:ascii="Times New Roman" w:eastAsia="Times New Roman" w:hAnsi="Times New Roman"/>
          <w:sz w:val="26"/>
          <w:szCs w:val="26"/>
        </w:rPr>
        <w:t xml:space="preserve">(****) Cam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kiểm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dịch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đối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hàng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>;</w:t>
      </w:r>
    </w:p>
    <w:p w:rsidR="00746D6C" w:rsidRPr="00746D6C" w:rsidRDefault="00746D6C" w:rsidP="00746D6C">
      <w:pPr>
        <w:keepNext/>
        <w:keepLines/>
        <w:shd w:val="clear" w:color="auto" w:fill="FFFFFF"/>
        <w:spacing w:after="120" w:line="260" w:lineRule="atLeast"/>
        <w:jc w:val="center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ý: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ký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con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rõ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minh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dân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46D6C"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 w:rsidRPr="00746D6C">
        <w:rPr>
          <w:rFonts w:ascii="Times New Roman" w:eastAsia="Times New Roman" w:hAnsi="Times New Roman"/>
          <w:sz w:val="26"/>
          <w:szCs w:val="26"/>
        </w:rPr>
        <w:t>.</w:t>
      </w:r>
    </w:p>
    <w:p w:rsidR="00690169" w:rsidRPr="00746D6C" w:rsidRDefault="006D6F52">
      <w:pPr>
        <w:rPr>
          <w:rFonts w:ascii="Times New Roman" w:hAnsi="Times New Roman"/>
          <w:sz w:val="26"/>
          <w:szCs w:val="26"/>
        </w:rPr>
      </w:pPr>
    </w:p>
    <w:sectPr w:rsidR="00690169" w:rsidRPr="0074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C"/>
    <w:rsid w:val="0004181B"/>
    <w:rsid w:val="00115C88"/>
    <w:rsid w:val="00610CD7"/>
    <w:rsid w:val="00666EA4"/>
    <w:rsid w:val="006D6F52"/>
    <w:rsid w:val="00746D6C"/>
    <w:rsid w:val="00763696"/>
    <w:rsid w:val="009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F450-AA8D-49D5-997E-84811055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D6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Sỹ Trần</dc:creator>
  <cp:keywords/>
  <dc:description/>
  <cp:lastModifiedBy>Sỹ Trần</cp:lastModifiedBy>
  <cp:revision>6</cp:revision>
  <dcterms:created xsi:type="dcterms:W3CDTF">2017-07-28T08:08:00Z</dcterms:created>
  <dcterms:modified xsi:type="dcterms:W3CDTF">2017-07-28T10:46:00Z</dcterms:modified>
</cp:coreProperties>
</file>