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40"/>
          <w:szCs w:val="40"/>
        </w:rPr>
      </w:pPr>
      <w:r w:rsidDel="00000000" w:rsidR="00000000" w:rsidRPr="00000000">
        <w:rPr>
          <w:b w:val="1"/>
          <w:sz w:val="40"/>
          <w:szCs w:val="40"/>
          <w:rtl w:val="0"/>
        </w:rPr>
        <w:t xml:space="preserve">AI in Medicine and Healthcare</w:t>
      </w:r>
    </w:p>
    <w:p w:rsidR="00000000" w:rsidDel="00000000" w:rsidP="00000000" w:rsidRDefault="00000000" w:rsidRPr="00000000" w14:paraId="00000002">
      <w:pPr>
        <w:ind w:left="0" w:firstLine="0"/>
        <w:jc w:val="left"/>
        <w:rPr>
          <w:sz w:val="28"/>
          <w:szCs w:val="28"/>
        </w:rPr>
      </w:pPr>
      <w:r w:rsidDel="00000000" w:rsidR="00000000" w:rsidRPr="00000000">
        <w:rPr>
          <w:rtl w:val="0"/>
        </w:rPr>
      </w:r>
    </w:p>
    <w:p w:rsidR="00000000" w:rsidDel="00000000" w:rsidP="00000000" w:rsidRDefault="00000000" w:rsidRPr="00000000" w14:paraId="00000003">
      <w:pPr>
        <w:ind w:left="0" w:firstLine="720"/>
        <w:jc w:val="left"/>
        <w:rPr>
          <w:sz w:val="28"/>
          <w:szCs w:val="28"/>
        </w:rPr>
      </w:pPr>
      <w:r w:rsidDel="00000000" w:rsidR="00000000" w:rsidRPr="00000000">
        <w:rPr>
          <w:sz w:val="28"/>
          <w:szCs w:val="28"/>
          <w:rtl w:val="0"/>
        </w:rPr>
        <w:t xml:space="preserve">In just over 10 years, AI has made great progress. AI has been applied in many fields of life in general and especially in medicine in particular. AI is becoming more and more sophisticated in what humans can do, but with greater efficiency, faster, and lower cost. AI has enormous potential in the healthcare field and is increasingly becoming an indispensable component in the healthcare ecosystem.</w:t>
      </w:r>
    </w:p>
    <w:p w:rsidR="00000000" w:rsidDel="00000000" w:rsidP="00000000" w:rsidRDefault="00000000" w:rsidRPr="00000000" w14:paraId="00000004">
      <w:pPr>
        <w:ind w:left="0" w:firstLine="0"/>
        <w:jc w:val="left"/>
        <w:rPr>
          <w:sz w:val="28"/>
          <w:szCs w:val="28"/>
        </w:rPr>
      </w:pPr>
      <w:r w:rsidDel="00000000" w:rsidR="00000000" w:rsidRPr="00000000">
        <w:rPr>
          <w:sz w:val="28"/>
          <w:szCs w:val="28"/>
          <w:rtl w:val="0"/>
        </w:rPr>
        <w:tab/>
        <w:t xml:space="preserve">One of the biggest potential benefits of AI is making people healthier so they don't have to see a doctor, or at least infrequently. The application of technology in health encourages people to have healthier behaviors and helps proactively manage their lifestyles in a positive direction, helping people control health and happiness. In addition, AI increases the ability for medical staff to better understand the patterns and daily needs of the people they care for, and with that information, medical professionals can provide feedback, provide better remote guidance and support for patients to maintain and take care of their own health.</w:t>
      </w:r>
    </w:p>
    <w:p w:rsidR="00000000" w:rsidDel="00000000" w:rsidP="00000000" w:rsidRDefault="00000000" w:rsidRPr="00000000" w14:paraId="00000005">
      <w:pPr>
        <w:ind w:left="0" w:firstLine="0"/>
        <w:jc w:val="left"/>
        <w:rPr>
          <w:sz w:val="28"/>
          <w:szCs w:val="28"/>
        </w:rPr>
      </w:pPr>
      <w:r w:rsidDel="00000000" w:rsidR="00000000" w:rsidRPr="00000000">
        <w:rPr>
          <w:sz w:val="28"/>
          <w:szCs w:val="28"/>
          <w:rtl w:val="0"/>
        </w:rPr>
        <w:tab/>
        <w:t xml:space="preserve">AI has been used to detect diseases, such as cancer, more accurately and early in the disease. Using wearables and other medical devices in combination with AI is also being used to monitor heart disease in the early stages, allowing doctors and other caregivers to track and detect stages. The passage can be life-threatening sooner, easier to treat. In addition to scanning electronic health records to help physicians identify patients with chronic diseases that may be at risk, AI also helps clinicians to reach patients more comprehensively to manage and Better coordination of care plans and better adherence to treatment plans.</w:t>
      </w:r>
    </w:p>
    <w:p w:rsidR="00000000" w:rsidDel="00000000" w:rsidP="00000000" w:rsidRDefault="00000000" w:rsidRPr="00000000" w14:paraId="00000006">
      <w:pPr>
        <w:ind w:left="0" w:firstLine="0"/>
        <w:jc w:val="left"/>
        <w:rPr>
          <w:sz w:val="28"/>
          <w:szCs w:val="28"/>
        </w:rPr>
      </w:pPr>
      <w:r w:rsidDel="00000000" w:rsidR="00000000" w:rsidRPr="00000000">
        <w:rPr>
          <w:sz w:val="28"/>
          <w:szCs w:val="28"/>
          <w:rtl w:val="0"/>
        </w:rPr>
        <w:tab/>
        <w:t xml:space="preserve">Drug research and discovery is one of the recent uses of AI in the healthcare field. It takes an average of 12 years for a drug to travel from the research lab to the patient. Only 5 out of 5,000 pre-clinical trials are included in human trials and only 1/5 are approved for human use. AI helps identify the latest advances to streamline drug discovery and targeting, potentially reducing both the time it takes to market new drugs and the cost of creating new drugs.</w:t>
      </w:r>
    </w:p>
    <w:p w:rsidR="00000000" w:rsidDel="00000000" w:rsidP="00000000" w:rsidRDefault="00000000" w:rsidRPr="00000000" w14:paraId="00000007">
      <w:pPr>
        <w:ind w:left="0" w:firstLine="0"/>
        <w:jc w:val="left"/>
        <w:rPr>
          <w:sz w:val="28"/>
          <w:szCs w:val="28"/>
        </w:rPr>
      </w:pPr>
      <w:r w:rsidDel="00000000" w:rsidR="00000000" w:rsidRPr="00000000">
        <w:rPr>
          <w:sz w:val="28"/>
          <w:szCs w:val="28"/>
          <w:rtl w:val="0"/>
        </w:rPr>
        <w:tab/>
        <w:t xml:space="preserve">While AI offers a lot of benefits, there are also a number of risks like glitches and errors, data availability, privacy, bias and inequality, and more. </w:t>
      </w:r>
    </w:p>
    <w:p w:rsidR="00000000" w:rsidDel="00000000" w:rsidP="00000000" w:rsidRDefault="00000000" w:rsidRPr="00000000" w14:paraId="00000008">
      <w:pPr>
        <w:ind w:left="0" w:firstLine="0"/>
        <w:jc w:val="left"/>
        <w:rPr>
          <w:sz w:val="28"/>
          <w:szCs w:val="28"/>
        </w:rPr>
      </w:pPr>
      <w:r w:rsidDel="00000000" w:rsidR="00000000" w:rsidRPr="00000000">
        <w:rPr>
          <w:sz w:val="28"/>
          <w:szCs w:val="28"/>
          <w:rtl w:val="0"/>
        </w:rPr>
        <w:tab/>
        <w:t xml:space="preserve">In the future, AI will increasingly solve more problems in life, especially in medicine and healthcare.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