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BF58D7" w14:textId="77777777" w:rsidR="00EA6A07" w:rsidRDefault="00F659D2">
      <w:pPr>
        <w:pStyle w:val="Titel-Projektbezeichnung1"/>
      </w:pPr>
      <w:bookmarkStart w:id="0" w:name="_Toc54197615"/>
      <w:r>
        <w:t>QS- und Risikobericht</w:t>
      </w:r>
      <w:bookmarkEnd w:id="0"/>
    </w:p>
    <w:p w14:paraId="11C00873" w14:textId="77777777" w:rsidR="00EA6A07" w:rsidRDefault="007B3821">
      <w:pPr>
        <w:pStyle w:val="Titel-Projektbezeichnung2"/>
      </w:pPr>
      <w:r>
        <w:t>${h5_projektname}</w:t>
      </w:r>
    </w:p>
    <w:p w14:paraId="0F10DD2D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44CBF7E3" w14:textId="77777777">
        <w:tc>
          <w:tcPr>
            <w:tcW w:w="2127" w:type="dxa"/>
            <w:hideMark/>
          </w:tcPr>
          <w:p w14:paraId="1501C012" w14:textId="77777777" w:rsidR="00EA6A07" w:rsidRDefault="007B382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F32394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DCF93AF" w14:textId="77777777">
        <w:tc>
          <w:tcPr>
            <w:tcW w:w="2127" w:type="dxa"/>
            <w:hideMark/>
          </w:tcPr>
          <w:p w14:paraId="5FF1A7FD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4C67DA9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BEB63F5" w14:textId="77777777">
        <w:tc>
          <w:tcPr>
            <w:tcW w:w="2127" w:type="dxa"/>
          </w:tcPr>
          <w:p w14:paraId="7F6191DD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D25BDB3" w14:textId="77777777" w:rsidR="00EA6A07" w:rsidRDefault="00EA6A07">
            <w:pPr>
              <w:pStyle w:val="AbsatzTab12Pt1-1"/>
            </w:pPr>
          </w:p>
        </w:tc>
      </w:tr>
      <w:tr w:rsidR="00EA6A07" w14:paraId="06E03F0F" w14:textId="77777777">
        <w:tc>
          <w:tcPr>
            <w:tcW w:w="2127" w:type="dxa"/>
          </w:tcPr>
          <w:p w14:paraId="60665F01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5257A19F" w14:textId="77777777" w:rsidR="00EA6A07" w:rsidRDefault="00EA6A07">
            <w:pPr>
              <w:pStyle w:val="AbsatzTab12Pt1-1"/>
            </w:pPr>
          </w:p>
        </w:tc>
      </w:tr>
      <w:tr w:rsidR="00EA6A07" w14:paraId="7325E7F6" w14:textId="77777777">
        <w:tc>
          <w:tcPr>
            <w:tcW w:w="2127" w:type="dxa"/>
            <w:hideMark/>
          </w:tcPr>
          <w:p w14:paraId="63DFE44F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F469DF1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15773B74" w14:textId="77777777">
        <w:tc>
          <w:tcPr>
            <w:tcW w:w="2127" w:type="dxa"/>
            <w:hideMark/>
          </w:tcPr>
          <w:p w14:paraId="1040B82A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1DE5D709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72619FA8" w14:textId="77777777">
        <w:trPr>
          <w:trHeight w:val="337"/>
          <w:tblHeader/>
        </w:trPr>
        <w:tc>
          <w:tcPr>
            <w:tcW w:w="2127" w:type="dxa"/>
            <w:hideMark/>
          </w:tcPr>
          <w:p w14:paraId="1A309A0C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5928E15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61534242" w14:textId="77777777">
        <w:trPr>
          <w:trHeight w:val="337"/>
          <w:tblHeader/>
        </w:trPr>
        <w:tc>
          <w:tcPr>
            <w:tcW w:w="2127" w:type="dxa"/>
            <w:hideMark/>
          </w:tcPr>
          <w:p w14:paraId="2636DCAE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1BCC160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586BE4B5" w14:textId="77777777">
        <w:tc>
          <w:tcPr>
            <w:tcW w:w="2127" w:type="dxa"/>
            <w:hideMark/>
          </w:tcPr>
          <w:p w14:paraId="5221DBA1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77F3A0C7" w14:textId="77777777" w:rsidR="00EA6A07" w:rsidRDefault="00EA6A07">
            <w:pPr>
              <w:pStyle w:val="AbsatzTab12Pt1-1"/>
            </w:pPr>
          </w:p>
        </w:tc>
      </w:tr>
      <w:tr w:rsidR="00EA6A07" w14:paraId="47D5F4A9" w14:textId="77777777">
        <w:tc>
          <w:tcPr>
            <w:tcW w:w="2127" w:type="dxa"/>
          </w:tcPr>
          <w:p w14:paraId="3E31DBAE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9C57994" w14:textId="77777777" w:rsidR="00EA6A07" w:rsidRDefault="00EA6A07">
            <w:pPr>
              <w:pStyle w:val="AbsatzTab12Pt1-1"/>
            </w:pPr>
          </w:p>
        </w:tc>
      </w:tr>
    </w:tbl>
    <w:p w14:paraId="7617E5B0" w14:textId="77777777" w:rsidR="00EA6A07" w:rsidRDefault="007B3821">
      <w:pPr>
        <w:pStyle w:val="Inhaltsverzeichnis12"/>
      </w:pPr>
      <w:bookmarkStart w:id="2" w:name="_Toc530490772"/>
      <w:bookmarkStart w:id="3" w:name="_Toc98689599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5A32633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DD3792B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DC0D37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8F39900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4415A50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6DC5C0C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14F8A4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93863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91CA1F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3D9C2" w14:textId="77777777" w:rsidR="00EA6A07" w:rsidRDefault="00EA6A07">
            <w:pPr>
              <w:pStyle w:val="AbsatzTab11Pt1-1"/>
            </w:pPr>
          </w:p>
        </w:tc>
      </w:tr>
      <w:tr w:rsidR="00EA6A07" w14:paraId="35F5E4D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1F30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43D5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0F8A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0F3F22" w14:textId="77777777" w:rsidR="00EA6A07" w:rsidRDefault="00EA6A07">
            <w:pPr>
              <w:pStyle w:val="AbsatzTab11Pt1-1"/>
            </w:pPr>
          </w:p>
        </w:tc>
      </w:tr>
      <w:tr w:rsidR="00EA6A07" w14:paraId="4E4CEED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94F72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9907F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3927F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BDE6D2" w14:textId="77777777" w:rsidR="00EA6A07" w:rsidRDefault="00EA6A07">
            <w:pPr>
              <w:pStyle w:val="AbsatzTab11Pt1-1"/>
            </w:pPr>
          </w:p>
        </w:tc>
      </w:tr>
      <w:tr w:rsidR="00EA6A07" w14:paraId="631F531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728A4F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30F65A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7CC1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0C54D5" w14:textId="77777777" w:rsidR="00EA6A07" w:rsidRDefault="00EA6A07">
            <w:pPr>
              <w:pStyle w:val="AbsatzTab11Pt1-1"/>
            </w:pPr>
          </w:p>
        </w:tc>
      </w:tr>
    </w:tbl>
    <w:p w14:paraId="43C429F2" w14:textId="77777777" w:rsidR="00EA6A07" w:rsidRDefault="007B3821">
      <w:pPr>
        <w:pStyle w:val="Beschriftung"/>
      </w:pPr>
      <w:bookmarkStart w:id="4" w:name="_Toc448251712"/>
      <w:bookmarkStart w:id="5" w:name="_Toc9868961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789FB69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689600"/>
      <w:r>
        <w:t>Beschreibung</w:t>
      </w:r>
      <w:bookmarkEnd w:id="6"/>
      <w:bookmarkEnd w:id="7"/>
      <w:bookmarkEnd w:id="8"/>
      <w:bookmarkEnd w:id="9"/>
    </w:p>
    <w:p w14:paraId="7B648EF7" w14:textId="233097DB" w:rsidR="00CF77B6" w:rsidRDefault="00CF77B6" w:rsidP="00CF77B6">
      <w:pPr>
        <w:pStyle w:val="Absatz"/>
      </w:pPr>
      <w:r>
        <w:t>Der QS (</w:t>
      </w:r>
      <w:proofErr w:type="spellStart"/>
      <w:r>
        <w:t>Qualitätssicherungs</w:t>
      </w:r>
      <w:proofErr w:type="spellEnd"/>
      <w:r>
        <w:t>)- und Risikobericht informiert aus unabhängiger Sicht über die Qualität und die Risikosituation des Projekts. Der Inhalt des QS- und Risikoberichts ist abhängig von Auftrag und Abgrenzung sowie von den eingesetzten Methoden.</w:t>
      </w:r>
    </w:p>
    <w:p w14:paraId="065BC269" w14:textId="77777777" w:rsidR="009E6A37" w:rsidRPr="00A43CAB" w:rsidRDefault="009E6A37" w:rsidP="009E6A37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89601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1143AA21" w14:textId="77777777" w:rsidR="00F659D2" w:rsidRDefault="00F659D2" w:rsidP="00F659D2">
      <w:pPr>
        <w:pStyle w:val="berschrift1"/>
        <w:pageBreakBefore/>
        <w:ind w:left="431" w:hanging="431"/>
      </w:pPr>
      <w:r>
        <w:lastRenderedPageBreak/>
        <w:t>Auftrag und Abgrenzung</w:t>
      </w:r>
      <w:bookmarkEnd w:id="10"/>
    </w:p>
    <w:p w14:paraId="6BE25D7F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Inhalt des Auftrags und Abgrenzung, was nicht Gegenstand des Berichts ist</w:t>
      </w:r>
    </w:p>
    <w:p w14:paraId="6629C31A" w14:textId="77777777" w:rsidR="00F659D2" w:rsidRDefault="00F659D2" w:rsidP="00F659D2">
      <w:pPr>
        <w:pStyle w:val="berschrift1"/>
      </w:pPr>
      <w:bookmarkStart w:id="12" w:name="_Toc98689602"/>
      <w:r>
        <w:t>Vorgehensweise</w:t>
      </w:r>
      <w:bookmarkEnd w:id="12"/>
    </w:p>
    <w:p w14:paraId="6B2EA0EC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Beschreibung der Methode und ggfs. Phasen, Etappen</w:t>
      </w:r>
    </w:p>
    <w:p w14:paraId="76E06DD3" w14:textId="77777777" w:rsidR="00F659D2" w:rsidRDefault="00F659D2" w:rsidP="00F659D2">
      <w:pPr>
        <w:pStyle w:val="berschrift1"/>
      </w:pPr>
      <w:bookmarkStart w:id="13" w:name="_Toc98689603"/>
      <w:r>
        <w:t>Gesamtbeurteilung mit Projektstatus</w:t>
      </w:r>
      <w:bookmarkEnd w:id="13"/>
    </w:p>
    <w:p w14:paraId="1AE22DAB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Beurteilung der gewonnenen Erkenntnisse im Zusammenhang mit dem aktuellen Projektstatus</w:t>
      </w:r>
    </w:p>
    <w:p w14:paraId="71FEAFE4" w14:textId="77777777" w:rsidR="00F659D2" w:rsidRDefault="00F659D2" w:rsidP="00F659D2">
      <w:pPr>
        <w:pStyle w:val="berschrift1"/>
      </w:pPr>
      <w:bookmarkStart w:id="14" w:name="_Toc98689604"/>
      <w:r>
        <w:t>Qualitätsbeurteilung</w:t>
      </w:r>
      <w:bookmarkEnd w:id="14"/>
    </w:p>
    <w:p w14:paraId="52AEB590" w14:textId="77777777" w:rsidR="00F659D2" w:rsidRPr="00CF77B6" w:rsidRDefault="00FC20D9" w:rsidP="00F659D2">
      <w:pPr>
        <w:pStyle w:val="Absatz"/>
        <w:rPr>
          <w:i/>
          <w:iCs/>
        </w:rPr>
      </w:pPr>
      <w:r w:rsidRPr="00CF77B6">
        <w:rPr>
          <w:i/>
          <w:iCs/>
        </w:rPr>
        <w:t>Beurteilung der Verlässlichkeit der gewonnenen Erkenntnisse</w:t>
      </w:r>
    </w:p>
    <w:p w14:paraId="13783958" w14:textId="77777777" w:rsidR="00F659D2" w:rsidRDefault="00F659D2" w:rsidP="00F659D2">
      <w:pPr>
        <w:pStyle w:val="berschrift1"/>
      </w:pPr>
      <w:bookmarkStart w:id="15" w:name="_Toc98689605"/>
      <w:r>
        <w:t>Risikobeurteilung</w:t>
      </w:r>
      <w:bookmarkEnd w:id="15"/>
    </w:p>
    <w:p w14:paraId="063CAB41" w14:textId="77777777" w:rsidR="00FC20D9" w:rsidRPr="00CF77B6" w:rsidRDefault="00FC20D9" w:rsidP="00FC20D9">
      <w:pPr>
        <w:pStyle w:val="Absatz"/>
        <w:rPr>
          <w:i/>
          <w:iCs/>
        </w:rPr>
      </w:pPr>
      <w:r w:rsidRPr="00CF77B6">
        <w:rPr>
          <w:i/>
          <w:iCs/>
        </w:rPr>
        <w:t>Text, Situation allgemein sowie dezidierte Risiken in nachfolgender Tabelle</w:t>
      </w:r>
    </w:p>
    <w:p w14:paraId="60829EA0" w14:textId="77777777" w:rsidR="00FC20D9" w:rsidRDefault="00FC20D9" w:rsidP="00FC20D9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567"/>
        <w:gridCol w:w="567"/>
        <w:gridCol w:w="567"/>
        <w:gridCol w:w="2268"/>
        <w:gridCol w:w="1134"/>
        <w:gridCol w:w="1417"/>
      </w:tblGrid>
      <w:tr w:rsidR="00FC20D9" w14:paraId="613A4C22" w14:textId="77777777" w:rsidTr="00683582">
        <w:trPr>
          <w:trHeight w:val="329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E0C3AF1" w14:textId="77777777" w:rsidR="00FC20D9" w:rsidRDefault="00FC20D9" w:rsidP="005B27A2">
            <w:pPr>
              <w:pStyle w:val="AbsatzTab12PtTitel"/>
            </w:pPr>
            <w:r>
              <w:t>Nr.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63DE8BA" w14:textId="77777777" w:rsidR="00FC20D9" w:rsidRDefault="00FC20D9" w:rsidP="005B27A2">
            <w:pPr>
              <w:pStyle w:val="AbsatzTab12PtTitel"/>
            </w:pPr>
            <w:r>
              <w:t>Risikobeschreibung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015CB64" w14:textId="77777777" w:rsidR="00FC20D9" w:rsidRDefault="00FC20D9" w:rsidP="005B27A2">
            <w:pPr>
              <w:pStyle w:val="AbsatzTab12PtTitel"/>
            </w:pPr>
            <w:r>
              <w:t>EW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2F286810" w14:textId="77777777" w:rsidR="00FC20D9" w:rsidRDefault="00FC20D9" w:rsidP="005B27A2">
            <w:pPr>
              <w:pStyle w:val="AbsatzTab12PtTitel"/>
            </w:pPr>
            <w:r>
              <w:t>AG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14:paraId="3C2CF226" w14:textId="77777777" w:rsidR="00FC20D9" w:rsidRDefault="00FC20D9" w:rsidP="005B27A2">
            <w:pPr>
              <w:pStyle w:val="AbsatzTab12PtTitel"/>
            </w:pPr>
            <w:r>
              <w:t>RZ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3526875" w14:textId="77777777" w:rsidR="00FC20D9" w:rsidRDefault="00FC20D9" w:rsidP="005B27A2">
            <w:pPr>
              <w:pStyle w:val="AbsatzTab12PtTitel"/>
            </w:pPr>
            <w:r>
              <w:t>Massnahmen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B7E2360" w14:textId="77777777" w:rsidR="00FC20D9" w:rsidRDefault="00FC20D9" w:rsidP="005B27A2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11FEFAC" w14:textId="77777777" w:rsidR="00FC20D9" w:rsidRDefault="00FC20D9" w:rsidP="005B27A2">
            <w:pPr>
              <w:pStyle w:val="AbsatzTab12PtTitel"/>
            </w:pPr>
            <w:r>
              <w:t>Termin</w:t>
            </w:r>
          </w:p>
        </w:tc>
      </w:tr>
      <w:tr w:rsidR="00683582" w14:paraId="07E82F91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7AC77" w14:textId="77777777" w:rsidR="00683582" w:rsidRDefault="00683582" w:rsidP="00683582">
            <w:pPr>
              <w:pStyle w:val="AbsatzTab12Pt1-1Kur"/>
            </w:pPr>
            <w: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F00B3A" w14:textId="77777777" w:rsidR="00683582" w:rsidRDefault="00683582" w:rsidP="00683582">
            <w:pPr>
              <w:pStyle w:val="AbsatzTab12Pt1-1Kur"/>
            </w:pPr>
            <w:r>
              <w:t>Fachspezialist für Phase Konzept nicht verfügbar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AEB7A2D" w14:textId="77777777" w:rsidR="00683582" w:rsidRDefault="00683582" w:rsidP="0068358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BADC79" w14:textId="77777777" w:rsidR="00683582" w:rsidRDefault="00683582" w:rsidP="0068358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9A8FCC6" w14:textId="77777777" w:rsidR="00683582" w:rsidRDefault="00683582" w:rsidP="00683582">
            <w:pPr>
              <w:pStyle w:val="AbsatzTab12Pt1-1Kur"/>
            </w:pPr>
            <w:r>
              <w:t>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14:paraId="42F62A92" w14:textId="77777777" w:rsidR="00683582" w:rsidRDefault="00683582" w:rsidP="00683582">
            <w:pPr>
              <w:pStyle w:val="AbsatzTab12Pt1-1Kur"/>
            </w:pPr>
            <w:r>
              <w:t>Vereinbarung mit Stammorganisation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8CBF96E" w14:textId="77777777" w:rsidR="00683582" w:rsidRDefault="00683582" w:rsidP="00683582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42CDB5C" w14:textId="559B0828" w:rsidR="00683582" w:rsidRDefault="00683582" w:rsidP="00683582">
            <w:pPr>
              <w:pStyle w:val="AbsatzTab12Pt1-1Kur"/>
            </w:pPr>
            <w:r>
              <w:t>12.02.202</w:t>
            </w:r>
            <w:r w:rsidR="00CF77B6">
              <w:t>2</w:t>
            </w:r>
          </w:p>
        </w:tc>
      </w:tr>
      <w:tr w:rsidR="00FC20D9" w14:paraId="1EA3A66F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758AAA" w14:textId="77777777" w:rsidR="00FC20D9" w:rsidRDefault="00FC20D9" w:rsidP="005B27A2">
            <w:pPr>
              <w:pStyle w:val="AbsatzTab12Pt1-1Kur"/>
            </w:pPr>
            <w:r>
              <w:t>R2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555966A" w14:textId="77777777" w:rsidR="00FC20D9" w:rsidRDefault="00683582" w:rsidP="005B27A2">
            <w:pPr>
              <w:pStyle w:val="AbsatzTab12Pt1-1Kur"/>
            </w:pPr>
            <w:r>
              <w:t xml:space="preserve">Umfeld hat sich kürzlich signifikant geändert 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7847AE" w14:textId="77777777" w:rsidR="00FC20D9" w:rsidRDefault="00683582" w:rsidP="005B27A2">
            <w:pPr>
              <w:pStyle w:val="AbsatzTab12Pt1-1Kur"/>
            </w:pPr>
            <w:r>
              <w:t>3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2E2FC" w14:textId="77777777" w:rsidR="00FC20D9" w:rsidRDefault="00FC20D9" w:rsidP="005B27A2">
            <w:pPr>
              <w:pStyle w:val="AbsatzTab12Pt1-1Kur"/>
            </w:pPr>
            <w:r>
              <w:t>2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AB24B" w14:textId="77777777" w:rsidR="00FC20D9" w:rsidRDefault="00683582" w:rsidP="005B27A2">
            <w:pPr>
              <w:pStyle w:val="AbsatzTab12Pt1-1Kur"/>
            </w:pPr>
            <w:r>
              <w:t>6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6AB6E" w14:textId="77777777" w:rsidR="00FC20D9" w:rsidRDefault="00683582" w:rsidP="005B27A2">
            <w:pPr>
              <w:pStyle w:val="AbsatzTab12Pt1-1Kur"/>
            </w:pPr>
            <w:r>
              <w:t>Geänderte Rahmenbedingungen in Situationsanalyse berücksichtigen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B8009" w14:textId="77777777" w:rsidR="00FC20D9" w:rsidRDefault="00FC20D9" w:rsidP="005B27A2">
            <w:pPr>
              <w:pStyle w:val="AbsatzTab12Pt1-1Kur"/>
            </w:pPr>
            <w:r>
              <w:t>PL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BDABF" w14:textId="6C07E5FF" w:rsidR="00FC20D9" w:rsidRDefault="00683582" w:rsidP="005B27A2">
            <w:pPr>
              <w:pStyle w:val="AbsatzTab12Pt1-1Kur"/>
            </w:pPr>
            <w:r>
              <w:t>12.02.202</w:t>
            </w:r>
            <w:r w:rsidR="00CF77B6">
              <w:t>2</w:t>
            </w:r>
          </w:p>
        </w:tc>
      </w:tr>
      <w:tr w:rsidR="00FC20D9" w14:paraId="7A04AB76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4AA06" w14:textId="77777777" w:rsidR="00FC20D9" w:rsidRDefault="00683582" w:rsidP="005B27A2">
            <w:pPr>
              <w:pStyle w:val="AbsatzTab12Pt1-1Kur"/>
            </w:pPr>
            <w:r>
              <w:t>R3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6B566A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2DED6C1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9E1976F" w14:textId="77777777" w:rsidR="00FC20D9" w:rsidRDefault="00FC20D9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E7B57AF" w14:textId="77777777" w:rsidR="00FC20D9" w:rsidRDefault="00FC20D9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0CDFD707" w14:textId="77777777" w:rsidR="00FC20D9" w:rsidRDefault="00FC20D9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0248E42A" w14:textId="77777777" w:rsidR="00FC20D9" w:rsidRDefault="00FC20D9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165D0B6" w14:textId="77777777" w:rsidR="00FC20D9" w:rsidRDefault="00FC20D9" w:rsidP="005B27A2">
            <w:pPr>
              <w:pStyle w:val="AbsatzTab12Pt1-1Kur"/>
            </w:pPr>
          </w:p>
        </w:tc>
      </w:tr>
      <w:tr w:rsidR="00683582" w14:paraId="3A1C0BA3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32BA71" w14:textId="77777777" w:rsidR="00683582" w:rsidRDefault="00683582" w:rsidP="005B27A2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73C2B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3C2386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72BA6B7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0A7AEEC" w14:textId="77777777" w:rsidR="00683582" w:rsidRDefault="00683582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0BEE518E" w14:textId="77777777" w:rsidR="00683582" w:rsidRDefault="00683582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50BB6271" w14:textId="77777777" w:rsidR="00683582" w:rsidRDefault="00683582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FBC692F" w14:textId="77777777" w:rsidR="00683582" w:rsidRDefault="00683582" w:rsidP="005B27A2">
            <w:pPr>
              <w:pStyle w:val="AbsatzTab12Pt1-1Kur"/>
            </w:pPr>
          </w:p>
        </w:tc>
      </w:tr>
      <w:tr w:rsidR="00683582" w14:paraId="62FF7B04" w14:textId="77777777" w:rsidTr="0068358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F744B4" w14:textId="77777777" w:rsidR="00683582" w:rsidRDefault="00683582" w:rsidP="005B27A2">
            <w:pPr>
              <w:pStyle w:val="AbsatzTab12Pt1-1Kur"/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139B17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3171D5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3E8E63A" w14:textId="77777777" w:rsidR="00683582" w:rsidRDefault="00683582" w:rsidP="005B27A2">
            <w:pPr>
              <w:pStyle w:val="AbsatzTab12Pt1-1Kur"/>
            </w:pPr>
          </w:p>
        </w:tc>
        <w:tc>
          <w:tcPr>
            <w:tcW w:w="567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8D4FD7C" w14:textId="77777777" w:rsidR="00683582" w:rsidRDefault="00683582" w:rsidP="005B27A2">
            <w:pPr>
              <w:pStyle w:val="AbsatzTab12Pt1-1Kur"/>
            </w:pPr>
          </w:p>
        </w:tc>
        <w:tc>
          <w:tcPr>
            <w:tcW w:w="2268" w:type="dxa"/>
            <w:tcBorders>
              <w:left w:val="single" w:sz="4" w:space="0" w:color="auto"/>
              <w:right w:val="single" w:sz="4" w:space="0" w:color="auto"/>
            </w:tcBorders>
          </w:tcPr>
          <w:p w14:paraId="4E0D63A6" w14:textId="77777777" w:rsidR="00683582" w:rsidRDefault="00683582" w:rsidP="005B27A2">
            <w:pPr>
              <w:pStyle w:val="AbsatzTab12Pt1-1Kur"/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14:paraId="72B4BCD4" w14:textId="77777777" w:rsidR="00683582" w:rsidRDefault="00683582" w:rsidP="005B27A2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ABD15F1" w14:textId="77777777" w:rsidR="00683582" w:rsidRDefault="00683582" w:rsidP="005B27A2">
            <w:pPr>
              <w:pStyle w:val="AbsatzTab12Pt1-1Kur"/>
            </w:pPr>
          </w:p>
        </w:tc>
      </w:tr>
      <w:tr w:rsidR="00FC20D9" w14:paraId="0ECEE241" w14:textId="77777777" w:rsidTr="005B27A2">
        <w:tc>
          <w:tcPr>
            <w:tcW w:w="9214" w:type="dxa"/>
            <w:gridSpan w:val="8"/>
            <w:shd w:val="clear" w:color="auto" w:fill="F0F0F0"/>
          </w:tcPr>
          <w:p w14:paraId="7E1F38B1" w14:textId="77777777" w:rsidR="00FC20D9" w:rsidRDefault="00FC20D9" w:rsidP="005B27A2">
            <w:pPr>
              <w:pStyle w:val="AbsatzTab10Pt1-1KurFett"/>
            </w:pPr>
            <w:r>
              <w:t xml:space="preserve">Legende: </w:t>
            </w:r>
            <w:r>
              <w:tab/>
              <w:t xml:space="preserve">EW=Eintretenswahrscheinlichkeit: 1 Niedrig / 2 Mittel / 3 Hoch; </w:t>
            </w:r>
            <w:r>
              <w:br/>
            </w:r>
            <w:r>
              <w:tab/>
              <w:t>AG=Auswirkungsgrad: 1 Gering / 2 Mittel / 3 Gross;</w:t>
            </w:r>
            <w:r>
              <w:br/>
            </w:r>
            <w:r>
              <w:tab/>
              <w:t>RZ=Risikozahl: RZ = EW x AG</w:t>
            </w:r>
          </w:p>
        </w:tc>
      </w:tr>
    </w:tbl>
    <w:p w14:paraId="31CA8625" w14:textId="77777777" w:rsidR="00FC20D9" w:rsidRDefault="00FC20D9" w:rsidP="00FC20D9">
      <w:pPr>
        <w:pStyle w:val="Beschriftung"/>
      </w:pPr>
      <w:bookmarkStart w:id="16" w:name="_Toc493591264"/>
      <w:bookmarkStart w:id="17" w:name="_Toc31988115"/>
      <w:bookmarkStart w:id="18" w:name="_Toc9868961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  <w:t>Risiken</w:t>
      </w:r>
      <w:bookmarkEnd w:id="16"/>
      <w:r>
        <w:t xml:space="preserve"> – EW x AG = RZ</w:t>
      </w:r>
      <w:bookmarkEnd w:id="17"/>
      <w:bookmarkEnd w:id="18"/>
    </w:p>
    <w:p w14:paraId="41890B90" w14:textId="77777777" w:rsidR="00F659D2" w:rsidRDefault="00F659D2" w:rsidP="00F659D2">
      <w:pPr>
        <w:pStyle w:val="berschrift1"/>
      </w:pPr>
      <w:bookmarkStart w:id="19" w:name="_Toc98689606"/>
      <w:r>
        <w:t>Empfehlungen</w:t>
      </w:r>
      <w:bookmarkEnd w:id="19"/>
    </w:p>
    <w:p w14:paraId="418D7026" w14:textId="77777777" w:rsidR="00F659D2" w:rsidRPr="00CF77B6" w:rsidRDefault="00FC20D9" w:rsidP="003D6024">
      <w:pPr>
        <w:pStyle w:val="Absatz"/>
        <w:rPr>
          <w:i/>
          <w:iCs/>
        </w:rPr>
      </w:pPr>
      <w:r w:rsidRPr="00CF77B6">
        <w:rPr>
          <w:i/>
          <w:iCs/>
        </w:rPr>
        <w:t>Empfehlungen bez. Qualitätssteigerung sowie Risikominderung</w:t>
      </w:r>
    </w:p>
    <w:p w14:paraId="6A143DAA" w14:textId="77777777" w:rsidR="00EA6A07" w:rsidRDefault="00EA6A07">
      <w:pPr>
        <w:pStyle w:val="Absatz0Pt"/>
        <w:pageBreakBefore/>
      </w:pPr>
    </w:p>
    <w:p w14:paraId="258E9720" w14:textId="77777777" w:rsidR="00EA6A07" w:rsidRDefault="007B3821">
      <w:pPr>
        <w:pStyle w:val="Inhaltsverzeichnis12"/>
        <w:spacing w:before="360"/>
      </w:pPr>
      <w:bookmarkStart w:id="20" w:name="_Toc467679021"/>
      <w:bookmarkStart w:id="21" w:name="_Toc461648074"/>
      <w:bookmarkStart w:id="22" w:name="_Toc467846276"/>
      <w:bookmarkStart w:id="23" w:name="_Toc527983447"/>
      <w:bookmarkStart w:id="24" w:name="_Toc530490789"/>
      <w:bookmarkStart w:id="25" w:name="_Toc98689607"/>
      <w:r>
        <w:t>Abkürzungen und Glossar</w:t>
      </w:r>
      <w:bookmarkEnd w:id="20"/>
      <w:bookmarkEnd w:id="21"/>
      <w:bookmarkEnd w:id="22"/>
      <w:bookmarkEnd w:id="23"/>
      <w:bookmarkEnd w:id="24"/>
      <w:bookmarkEnd w:id="25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50EF1A5E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485D78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36C34B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2B50DCC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FD36761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1EF45" w14:textId="591BCC63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CF77B6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:rsidRPr="00806823" w14:paraId="189B53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F1BF6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405F7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794E413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A3404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DA49C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61803161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28017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CC23A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1CE4BCC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F3382C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EB2F8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2B8A616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2AA1E5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9176E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4EB1D32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80AE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3EBD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ED8BA6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FEF1DD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16B93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6072FCFE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73A64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BF0015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5313A240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609489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2F13B4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024AB5D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44647E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FF72F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  <w:tr w:rsidR="00EA6A07" w:rsidRPr="00806823" w14:paraId="3AC70D9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FDFCA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90F91" w14:textId="77777777" w:rsidR="00EA6A07" w:rsidRPr="003E47CD" w:rsidRDefault="00EA6A07">
            <w:pPr>
              <w:pStyle w:val="AbsatzTab11Pt1-1"/>
              <w:rPr>
                <w:lang w:val="de-DE"/>
              </w:rPr>
            </w:pPr>
          </w:p>
        </w:tc>
      </w:tr>
    </w:tbl>
    <w:p w14:paraId="01609E24" w14:textId="77777777" w:rsidR="00EA6A07" w:rsidRDefault="007B3821">
      <w:pPr>
        <w:pStyle w:val="Beschriftung"/>
      </w:pPr>
      <w:bookmarkStart w:id="26" w:name="_Toc467690566"/>
      <w:bookmarkStart w:id="27" w:name="_Toc9868961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004C8E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6"/>
      <w:bookmarkEnd w:id="27"/>
    </w:p>
    <w:p w14:paraId="729F8778" w14:textId="77777777" w:rsidR="00EA6A07" w:rsidRDefault="00EA6A07">
      <w:pPr>
        <w:pStyle w:val="Absatz0Pt"/>
        <w:pageBreakBefore/>
      </w:pPr>
    </w:p>
    <w:p w14:paraId="6D1CEFDE" w14:textId="77777777" w:rsidR="00EA6A07" w:rsidRDefault="007B3821">
      <w:pPr>
        <w:pStyle w:val="Inhaltsverzeichnis"/>
      </w:pPr>
      <w:bookmarkStart w:id="28" w:name="_Toc530490790"/>
      <w:bookmarkStart w:id="29" w:name="_Toc98689608"/>
      <w:r>
        <w:t>Inhaltsverzeichnis</w:t>
      </w:r>
      <w:bookmarkEnd w:id="28"/>
      <w:bookmarkEnd w:id="29"/>
    </w:p>
    <w:bookmarkStart w:id="30" w:name="_Toc467678976"/>
    <w:bookmarkStart w:id="31" w:name="_Toc451800035"/>
    <w:bookmarkStart w:id="32" w:name="_Toc467846253"/>
    <w:bookmarkStart w:id="33" w:name="_Toc527983449"/>
    <w:bookmarkStart w:id="34" w:name="_Toc530490791"/>
    <w:p w14:paraId="2F71A665" w14:textId="598F636F" w:rsidR="00CF77B6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CF77B6">
        <w:t>Änderungsverzeichnis</w:t>
      </w:r>
      <w:r w:rsidR="00CF77B6">
        <w:tab/>
      </w:r>
      <w:r w:rsidR="00CF77B6">
        <w:fldChar w:fldCharType="begin"/>
      </w:r>
      <w:r w:rsidR="00CF77B6">
        <w:instrText xml:space="preserve"> PAGEREF _Toc98689599 \h </w:instrText>
      </w:r>
      <w:r w:rsidR="00CF77B6">
        <w:fldChar w:fldCharType="separate"/>
      </w:r>
      <w:r w:rsidR="00CF77B6">
        <w:t>1</w:t>
      </w:r>
      <w:r w:rsidR="00CF77B6">
        <w:fldChar w:fldCharType="end"/>
      </w:r>
    </w:p>
    <w:p w14:paraId="360942BD" w14:textId="6167F071" w:rsidR="00CF77B6" w:rsidRDefault="00CF77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_Toc98689600 \h </w:instrText>
      </w:r>
      <w:r>
        <w:fldChar w:fldCharType="separate"/>
      </w:r>
      <w:r>
        <w:t>1</w:t>
      </w:r>
      <w:r>
        <w:fldChar w:fldCharType="end"/>
      </w:r>
    </w:p>
    <w:p w14:paraId="1C522288" w14:textId="77807253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Auftrag und Abgrenzung</w:t>
      </w:r>
      <w:r>
        <w:tab/>
      </w:r>
      <w:r>
        <w:fldChar w:fldCharType="begin"/>
      </w:r>
      <w:r>
        <w:instrText xml:space="preserve"> PAGEREF _Toc98689601 \h </w:instrText>
      </w:r>
      <w:r>
        <w:fldChar w:fldCharType="separate"/>
      </w:r>
      <w:r>
        <w:t>2</w:t>
      </w:r>
      <w:r>
        <w:fldChar w:fldCharType="end"/>
      </w:r>
    </w:p>
    <w:p w14:paraId="16037507" w14:textId="61007FE8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Vorgehensweise</w:t>
      </w:r>
      <w:r>
        <w:tab/>
      </w:r>
      <w:r>
        <w:fldChar w:fldCharType="begin"/>
      </w:r>
      <w:r>
        <w:instrText xml:space="preserve"> PAGEREF _Toc98689602 \h </w:instrText>
      </w:r>
      <w:r>
        <w:fldChar w:fldCharType="separate"/>
      </w:r>
      <w:r>
        <w:t>2</w:t>
      </w:r>
      <w:r>
        <w:fldChar w:fldCharType="end"/>
      </w:r>
    </w:p>
    <w:p w14:paraId="1DAD5B2C" w14:textId="1A509CFE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Gesamtbeurteilung mit Projektstatus</w:t>
      </w:r>
      <w:r>
        <w:tab/>
      </w:r>
      <w:r>
        <w:fldChar w:fldCharType="begin"/>
      </w:r>
      <w:r>
        <w:instrText xml:space="preserve"> PAGEREF _Toc98689603 \h </w:instrText>
      </w:r>
      <w:r>
        <w:fldChar w:fldCharType="separate"/>
      </w:r>
      <w:r>
        <w:t>2</w:t>
      </w:r>
      <w:r>
        <w:fldChar w:fldCharType="end"/>
      </w:r>
    </w:p>
    <w:p w14:paraId="1E8F615B" w14:textId="0A71975F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Qualitätsbeurteilung</w:t>
      </w:r>
      <w:r>
        <w:tab/>
      </w:r>
      <w:r>
        <w:fldChar w:fldCharType="begin"/>
      </w:r>
      <w:r>
        <w:instrText xml:space="preserve"> PAGEREF _Toc98689604 \h </w:instrText>
      </w:r>
      <w:r>
        <w:fldChar w:fldCharType="separate"/>
      </w:r>
      <w:r>
        <w:t>2</w:t>
      </w:r>
      <w:r>
        <w:fldChar w:fldCharType="end"/>
      </w:r>
    </w:p>
    <w:p w14:paraId="7D96A6A3" w14:textId="1081C925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Risikobeurteilung</w:t>
      </w:r>
      <w:r>
        <w:tab/>
      </w:r>
      <w:r>
        <w:fldChar w:fldCharType="begin"/>
      </w:r>
      <w:r>
        <w:instrText xml:space="preserve"> PAGEREF _Toc98689605 \h </w:instrText>
      </w:r>
      <w:r>
        <w:fldChar w:fldCharType="separate"/>
      </w:r>
      <w:r>
        <w:t>2</w:t>
      </w:r>
      <w:r>
        <w:fldChar w:fldCharType="end"/>
      </w:r>
    </w:p>
    <w:p w14:paraId="1783BF77" w14:textId="11B1677A" w:rsidR="00CF77B6" w:rsidRDefault="00CF77B6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Empfehlungen</w:t>
      </w:r>
      <w:r>
        <w:tab/>
      </w:r>
      <w:r>
        <w:fldChar w:fldCharType="begin"/>
      </w:r>
      <w:r>
        <w:instrText xml:space="preserve"> PAGEREF _Toc98689606 \h </w:instrText>
      </w:r>
      <w:r>
        <w:fldChar w:fldCharType="separate"/>
      </w:r>
      <w:r>
        <w:t>2</w:t>
      </w:r>
      <w:r>
        <w:fldChar w:fldCharType="end"/>
      </w:r>
    </w:p>
    <w:p w14:paraId="345502A3" w14:textId="45D75A64" w:rsidR="00CF77B6" w:rsidRDefault="00CF77B6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_Toc98689607 \h </w:instrText>
      </w:r>
      <w:r>
        <w:fldChar w:fldCharType="separate"/>
      </w:r>
      <w:r>
        <w:t>3</w:t>
      </w:r>
      <w:r>
        <w:fldChar w:fldCharType="end"/>
      </w:r>
    </w:p>
    <w:p w14:paraId="3C52E8DA" w14:textId="3E058161" w:rsidR="00CF77B6" w:rsidRDefault="00CF77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_Toc98689608 \h </w:instrText>
      </w:r>
      <w:r>
        <w:fldChar w:fldCharType="separate"/>
      </w:r>
      <w:r>
        <w:t>4</w:t>
      </w:r>
      <w:r>
        <w:fldChar w:fldCharType="end"/>
      </w:r>
    </w:p>
    <w:p w14:paraId="53BBD187" w14:textId="1A283DCA" w:rsidR="00CF77B6" w:rsidRDefault="00CF77B6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_Toc98689609 \h </w:instrText>
      </w:r>
      <w:r>
        <w:fldChar w:fldCharType="separate"/>
      </w:r>
      <w:r>
        <w:t>4</w:t>
      </w:r>
      <w:r>
        <w:fldChar w:fldCharType="end"/>
      </w:r>
    </w:p>
    <w:p w14:paraId="27A92111" w14:textId="67621C2E" w:rsidR="00EA6A07" w:rsidRDefault="007B3821">
      <w:pPr>
        <w:pStyle w:val="Absatz0Pt"/>
        <w:rPr>
          <w:noProof/>
        </w:rPr>
      </w:pPr>
      <w:r>
        <w:rPr>
          <w:noProof/>
        </w:rPr>
        <w:fldChar w:fldCharType="end"/>
      </w:r>
    </w:p>
    <w:p w14:paraId="1E664040" w14:textId="77777777" w:rsidR="00EA6A07" w:rsidRDefault="007B3821" w:rsidP="007039F6">
      <w:pPr>
        <w:pStyle w:val="Inhaltsverzeichnis"/>
        <w:keepNext/>
        <w:keepLines/>
      </w:pPr>
      <w:bookmarkStart w:id="35" w:name="_Toc415764203"/>
      <w:bookmarkStart w:id="36" w:name="_Toc311811986"/>
      <w:bookmarkStart w:id="37" w:name="_Toc467678977"/>
      <w:bookmarkStart w:id="38" w:name="_Toc451800036"/>
      <w:bookmarkStart w:id="39" w:name="_Toc467846254"/>
      <w:bookmarkStart w:id="40" w:name="_Toc527983450"/>
      <w:bookmarkStart w:id="41" w:name="_Toc530490792"/>
      <w:bookmarkStart w:id="42" w:name="_Toc98689609"/>
      <w:bookmarkEnd w:id="30"/>
      <w:bookmarkEnd w:id="31"/>
      <w:bookmarkEnd w:id="32"/>
      <w:bookmarkEnd w:id="33"/>
      <w:bookmarkEnd w:id="34"/>
      <w:r>
        <w:t>Tabellenverzeichnis</w:t>
      </w:r>
      <w:bookmarkEnd w:id="35"/>
      <w:bookmarkEnd w:id="36"/>
      <w:bookmarkEnd w:id="37"/>
      <w:bookmarkEnd w:id="38"/>
      <w:bookmarkEnd w:id="39"/>
      <w:bookmarkEnd w:id="40"/>
      <w:bookmarkEnd w:id="41"/>
      <w:bookmarkEnd w:id="42"/>
    </w:p>
    <w:p w14:paraId="770F8F67" w14:textId="19A58C3F" w:rsidR="00CF77B6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CF77B6">
        <w:t>Tabelle 1:</w:t>
      </w:r>
      <w:r w:rsidR="00CF77B6">
        <w:rPr>
          <w:rFonts w:asciiTheme="minorHAnsi" w:eastAsiaTheme="minorEastAsia" w:hAnsiTheme="minorHAnsi" w:cstheme="minorBidi"/>
          <w:sz w:val="22"/>
          <w:szCs w:val="22"/>
        </w:rPr>
        <w:tab/>
      </w:r>
      <w:r w:rsidR="00CF77B6">
        <w:t>Änderungskontrolle</w:t>
      </w:r>
      <w:r w:rsidR="00CF77B6">
        <w:tab/>
      </w:r>
      <w:r w:rsidR="00CF77B6">
        <w:fldChar w:fldCharType="begin"/>
      </w:r>
      <w:r w:rsidR="00CF77B6">
        <w:instrText xml:space="preserve"> PAGEREF _Toc98689610 \h </w:instrText>
      </w:r>
      <w:r w:rsidR="00CF77B6">
        <w:fldChar w:fldCharType="separate"/>
      </w:r>
      <w:r w:rsidR="00CF77B6">
        <w:t>1</w:t>
      </w:r>
      <w:r w:rsidR="00CF77B6">
        <w:fldChar w:fldCharType="end"/>
      </w:r>
    </w:p>
    <w:p w14:paraId="2AFD5296" w14:textId="502F3EF4" w:rsidR="00CF77B6" w:rsidRDefault="00CF77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Risiken – EW x AG = RZ</w:t>
      </w:r>
      <w:r>
        <w:tab/>
      </w:r>
      <w:r>
        <w:fldChar w:fldCharType="begin"/>
      </w:r>
      <w:r>
        <w:instrText xml:space="preserve"> PAGEREF _Toc98689611 \h </w:instrText>
      </w:r>
      <w:r>
        <w:fldChar w:fldCharType="separate"/>
      </w:r>
      <w:r>
        <w:t>2</w:t>
      </w:r>
      <w:r>
        <w:fldChar w:fldCharType="end"/>
      </w:r>
    </w:p>
    <w:p w14:paraId="53561B2F" w14:textId="57F54728" w:rsidR="00CF77B6" w:rsidRDefault="00CF77B6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_Toc98689612 \h </w:instrText>
      </w:r>
      <w:r>
        <w:fldChar w:fldCharType="separate"/>
      </w:r>
      <w:r>
        <w:t>3</w:t>
      </w:r>
      <w:r>
        <w:fldChar w:fldCharType="end"/>
      </w:r>
    </w:p>
    <w:p w14:paraId="62BB65BF" w14:textId="295DB9FC" w:rsidR="00EA6A07" w:rsidRDefault="007B3821" w:rsidP="007039F6">
      <w:pPr>
        <w:pStyle w:val="Absatz"/>
        <w:keepNext/>
        <w:keepLines/>
      </w:pPr>
      <w:r>
        <w:fldChar w:fldCharType="end"/>
      </w:r>
    </w:p>
    <w:sectPr w:rsidR="00EA6A0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9125EA" w14:textId="77777777" w:rsidR="009E1A2A" w:rsidRDefault="009E1A2A">
      <w:pPr>
        <w:spacing w:after="0" w:line="240" w:lineRule="auto"/>
      </w:pPr>
      <w:r>
        <w:separator/>
      </w:r>
    </w:p>
    <w:p w14:paraId="63685C38" w14:textId="77777777" w:rsidR="009E1A2A" w:rsidRDefault="009E1A2A"/>
    <w:p w14:paraId="35A6C4DC" w14:textId="77777777" w:rsidR="009E1A2A" w:rsidRDefault="009E1A2A"/>
  </w:endnote>
  <w:endnote w:type="continuationSeparator" w:id="0">
    <w:p w14:paraId="3F511FDA" w14:textId="77777777" w:rsidR="009E1A2A" w:rsidRDefault="009E1A2A">
      <w:pPr>
        <w:spacing w:after="0" w:line="240" w:lineRule="auto"/>
      </w:pPr>
      <w:r>
        <w:continuationSeparator/>
      </w:r>
    </w:p>
    <w:p w14:paraId="263FCEB4" w14:textId="77777777" w:rsidR="009E1A2A" w:rsidRDefault="009E1A2A"/>
    <w:p w14:paraId="78E9A76E" w14:textId="77777777" w:rsidR="009E1A2A" w:rsidRDefault="009E1A2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03EA71B3" w14:textId="77777777">
      <w:trPr>
        <w:cantSplit/>
      </w:trPr>
      <w:tc>
        <w:tcPr>
          <w:tcW w:w="9469" w:type="dxa"/>
        </w:tcPr>
        <w:p w14:paraId="58F6821D" w14:textId="77777777" w:rsidR="00496F05" w:rsidRDefault="00496F05">
          <w:pPr>
            <w:pStyle w:val="Referenz"/>
          </w:pPr>
        </w:p>
      </w:tc>
    </w:tr>
    <w:tr w:rsidR="00496F05" w14:paraId="4C0DE27C" w14:textId="77777777">
      <w:trPr>
        <w:cantSplit/>
      </w:trPr>
      <w:tc>
        <w:tcPr>
          <w:tcW w:w="9469" w:type="dxa"/>
        </w:tcPr>
        <w:p w14:paraId="5418875D" w14:textId="77777777" w:rsidR="00496F05" w:rsidRDefault="00496F05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496F05" w14:paraId="36ED2446" w14:textId="77777777">
      <w:trPr>
        <w:cantSplit/>
        <w:trHeight w:hRule="exact" w:val="363"/>
      </w:trPr>
      <w:tc>
        <w:tcPr>
          <w:tcW w:w="9469" w:type="dxa"/>
        </w:tcPr>
        <w:p w14:paraId="4BB697DF" w14:textId="77777777" w:rsidR="00496F05" w:rsidRDefault="00496F05">
          <w:pPr>
            <w:pStyle w:val="Referenz"/>
          </w:pPr>
        </w:p>
      </w:tc>
    </w:tr>
    <w:tr w:rsidR="00496F05" w14:paraId="7666E896" w14:textId="77777777">
      <w:trPr>
        <w:cantSplit/>
      </w:trPr>
      <w:tc>
        <w:tcPr>
          <w:tcW w:w="9469" w:type="dxa"/>
        </w:tcPr>
        <w:p w14:paraId="4295583D" w14:textId="77777777" w:rsidR="00496F05" w:rsidRDefault="00496F05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4F5A6D2" w14:textId="77777777" w:rsidR="00496F05" w:rsidRDefault="00496F05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496F05" w14:paraId="432CF78A" w14:textId="77777777">
      <w:trPr>
        <w:cantSplit/>
      </w:trPr>
      <w:tc>
        <w:tcPr>
          <w:tcW w:w="9469" w:type="dxa"/>
        </w:tcPr>
        <w:p w14:paraId="0A06D52E" w14:textId="77777777" w:rsidR="00496F05" w:rsidRDefault="00496F05">
          <w:pPr>
            <w:pStyle w:val="Referenz"/>
          </w:pPr>
        </w:p>
      </w:tc>
    </w:tr>
    <w:tr w:rsidR="00496F05" w14:paraId="28DF89F8" w14:textId="77777777">
      <w:trPr>
        <w:cantSplit/>
      </w:trPr>
      <w:tc>
        <w:tcPr>
          <w:tcW w:w="9469" w:type="dxa"/>
        </w:tcPr>
        <w:p w14:paraId="2F213AF5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9D71DC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9D71DC">
            <w:t>4</w:t>
          </w:r>
          <w:r>
            <w:fldChar w:fldCharType="end"/>
          </w:r>
        </w:p>
      </w:tc>
    </w:tr>
    <w:tr w:rsidR="00496F05" w14:paraId="3C7B8CC5" w14:textId="77777777">
      <w:trPr>
        <w:cantSplit/>
        <w:trHeight w:hRule="exact" w:val="363"/>
      </w:trPr>
      <w:tc>
        <w:tcPr>
          <w:tcW w:w="9469" w:type="dxa"/>
        </w:tcPr>
        <w:p w14:paraId="22BCB514" w14:textId="77777777" w:rsidR="00496F05" w:rsidRDefault="00496F05">
          <w:pPr>
            <w:pStyle w:val="Referenz"/>
          </w:pPr>
        </w:p>
      </w:tc>
    </w:tr>
    <w:tr w:rsidR="00496F05" w14:paraId="67D5DA88" w14:textId="77777777">
      <w:trPr>
        <w:cantSplit/>
      </w:trPr>
      <w:tc>
        <w:tcPr>
          <w:tcW w:w="9469" w:type="dxa"/>
        </w:tcPr>
        <w:p w14:paraId="6AD42680" w14:textId="77777777" w:rsidR="00496F05" w:rsidRDefault="00496F05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F659D2">
            <w:rPr>
              <w:noProof/>
            </w:rPr>
            <w:t>qs-_und_risikobericht.dotx</w:t>
          </w:r>
          <w:r>
            <w:rPr>
              <w:noProof/>
            </w:rPr>
            <w:fldChar w:fldCharType="end"/>
          </w:r>
        </w:p>
      </w:tc>
    </w:tr>
  </w:tbl>
  <w:p w14:paraId="122D921D" w14:textId="77777777" w:rsidR="00496F05" w:rsidRDefault="00496F05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496F05" w14:paraId="4A51885A" w14:textId="77777777">
      <w:trPr>
        <w:cantSplit/>
        <w:trHeight w:hRule="exact" w:val="565"/>
      </w:trPr>
      <w:tc>
        <w:tcPr>
          <w:tcW w:w="4253" w:type="dxa"/>
        </w:tcPr>
        <w:p w14:paraId="14A0CE7F" w14:textId="77777777" w:rsidR="00496F05" w:rsidRDefault="00496F05">
          <w:pPr>
            <w:pStyle w:val="Referenz"/>
          </w:pPr>
        </w:p>
      </w:tc>
      <w:tc>
        <w:tcPr>
          <w:tcW w:w="5103" w:type="dxa"/>
        </w:tcPr>
        <w:p w14:paraId="781EA29E" w14:textId="77777777" w:rsidR="00496F05" w:rsidRDefault="00496F05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7EF5A340" wp14:editId="3084BD5F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496F05" w14:paraId="06E4BD88" w14:textId="77777777">
      <w:trPr>
        <w:cantSplit/>
        <w:trHeight w:val="482"/>
      </w:trPr>
      <w:tc>
        <w:tcPr>
          <w:tcW w:w="4253" w:type="dxa"/>
        </w:tcPr>
        <w:p w14:paraId="34E8AF66" w14:textId="77777777" w:rsidR="00496F05" w:rsidRDefault="00496F05">
          <w:pPr>
            <w:pStyle w:val="Fuzeile"/>
          </w:pPr>
        </w:p>
      </w:tc>
      <w:tc>
        <w:tcPr>
          <w:tcW w:w="5103" w:type="dxa"/>
        </w:tcPr>
        <w:p w14:paraId="5D9DB990" w14:textId="77777777" w:rsidR="00496F05" w:rsidRDefault="00496F05">
          <w:pPr>
            <w:pStyle w:val="Fuzeile"/>
          </w:pPr>
        </w:p>
      </w:tc>
    </w:tr>
  </w:tbl>
  <w:p w14:paraId="1047B352" w14:textId="77777777" w:rsidR="00496F05" w:rsidRDefault="00496F05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F659D2">
      <w:rPr>
        <w:noProof/>
      </w:rPr>
      <w:t>qs-_und_risikobericht.dotx</w:t>
    </w:r>
    <w:r>
      <w:rPr>
        <w:noProof/>
      </w:rPr>
      <w:fldChar w:fldCharType="end"/>
    </w:r>
  </w:p>
  <w:p w14:paraId="29B70B03" w14:textId="77777777" w:rsidR="00496F05" w:rsidRDefault="00496F05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6365B1" w14:textId="77777777" w:rsidR="009E1A2A" w:rsidRDefault="009E1A2A">
      <w:pPr>
        <w:spacing w:after="0" w:line="240" w:lineRule="auto"/>
      </w:pPr>
      <w:r>
        <w:separator/>
      </w:r>
    </w:p>
    <w:p w14:paraId="604111AA" w14:textId="77777777" w:rsidR="009E1A2A" w:rsidRDefault="009E1A2A"/>
    <w:p w14:paraId="3B4F82D8" w14:textId="77777777" w:rsidR="009E1A2A" w:rsidRDefault="009E1A2A"/>
  </w:footnote>
  <w:footnote w:type="continuationSeparator" w:id="0">
    <w:p w14:paraId="7498E2B8" w14:textId="77777777" w:rsidR="009E1A2A" w:rsidRDefault="009E1A2A">
      <w:pPr>
        <w:spacing w:after="0" w:line="240" w:lineRule="auto"/>
      </w:pPr>
      <w:r>
        <w:continuationSeparator/>
      </w:r>
    </w:p>
    <w:p w14:paraId="283EACC0" w14:textId="77777777" w:rsidR="009E1A2A" w:rsidRDefault="009E1A2A"/>
    <w:p w14:paraId="0775F7A1" w14:textId="77777777" w:rsidR="009E1A2A" w:rsidRDefault="009E1A2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496F05" w14:paraId="486679DC" w14:textId="77777777">
      <w:trPr>
        <w:cantSplit/>
        <w:trHeight w:hRule="exact" w:val="400"/>
      </w:trPr>
      <w:tc>
        <w:tcPr>
          <w:tcW w:w="3402" w:type="dxa"/>
        </w:tcPr>
        <w:p w14:paraId="459DC718" w14:textId="77777777" w:rsidR="00496F05" w:rsidRDefault="00496F05">
          <w:pPr>
            <w:pStyle w:val="Referenz"/>
          </w:pPr>
        </w:p>
      </w:tc>
      <w:tc>
        <w:tcPr>
          <w:tcW w:w="5670" w:type="dxa"/>
        </w:tcPr>
        <w:p w14:paraId="50EBACA0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7C4A45D8" w14:textId="77777777" w:rsidR="00496F05" w:rsidRDefault="00496F05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E5DD9A5" w14:textId="77777777" w:rsidR="00496F05" w:rsidRDefault="00496F0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496F05" w14:paraId="385807F5" w14:textId="77777777">
      <w:trPr>
        <w:cantSplit/>
        <w:trHeight w:hRule="exact" w:val="400"/>
      </w:trPr>
      <w:tc>
        <w:tcPr>
          <w:tcW w:w="6804" w:type="dxa"/>
        </w:tcPr>
        <w:p w14:paraId="1100CF6E" w14:textId="18C4BFE7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9E6A37">
            <w:t>QS- und Risikobericht</w:t>
          </w:r>
          <w:r>
            <w:fldChar w:fldCharType="end"/>
          </w:r>
        </w:p>
        <w:p w14:paraId="67226881" w14:textId="350BE129" w:rsidR="00496F05" w:rsidRDefault="00496F05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9E6A37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E1009E3" w14:textId="77777777" w:rsidR="00496F05" w:rsidRDefault="00496F05">
          <w:pPr>
            <w:pStyle w:val="Referenz"/>
          </w:pPr>
        </w:p>
      </w:tc>
    </w:tr>
  </w:tbl>
  <w:p w14:paraId="24360837" w14:textId="77777777" w:rsidR="00496F05" w:rsidRDefault="00496F05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496F05" w14:paraId="5FEE7F98" w14:textId="77777777">
      <w:trPr>
        <w:cantSplit/>
        <w:trHeight w:hRule="exact" w:val="1814"/>
      </w:trPr>
      <w:tc>
        <w:tcPr>
          <w:tcW w:w="4848" w:type="dxa"/>
          <w:hideMark/>
        </w:tcPr>
        <w:p w14:paraId="517B588B" w14:textId="77777777" w:rsidR="00496F05" w:rsidRDefault="00496F05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400B9AC" w14:textId="77777777" w:rsidR="00496F05" w:rsidRDefault="00496F05">
          <w:pPr>
            <w:pStyle w:val="Kopfzeile"/>
          </w:pPr>
          <w:r>
            <w:t>${h5_firma1}</w:t>
          </w:r>
        </w:p>
        <w:p w14:paraId="2ADFA18D" w14:textId="77777777" w:rsidR="00496F05" w:rsidRDefault="00496F05">
          <w:pPr>
            <w:pStyle w:val="KopfzeileFett"/>
          </w:pPr>
          <w:r>
            <w:t>${h5_firma2}</w:t>
          </w:r>
        </w:p>
        <w:p w14:paraId="60455C30" w14:textId="77777777" w:rsidR="00496F05" w:rsidRDefault="00496F05">
          <w:pPr>
            <w:pStyle w:val="Kopfzeile"/>
          </w:pPr>
        </w:p>
      </w:tc>
    </w:tr>
  </w:tbl>
  <w:p w14:paraId="5BA1C21C" w14:textId="77777777" w:rsidR="00496F05" w:rsidRDefault="00496F0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EF039B9"/>
    <w:multiLevelType w:val="hybridMultilevel"/>
    <w:tmpl w:val="5582F628"/>
    <w:lvl w:ilvl="0" w:tplc="EFA4F250">
      <w:start w:val="1"/>
      <w:numFmt w:val="bullet"/>
      <w:pStyle w:val="Aufzhlung1CDB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8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10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1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50187F54"/>
    <w:multiLevelType w:val="hybridMultilevel"/>
    <w:tmpl w:val="69369C94"/>
    <w:lvl w:ilvl="0" w:tplc="C0949710">
      <w:start w:val="1"/>
      <w:numFmt w:val="bullet"/>
      <w:lvlText w:val="o"/>
      <w:lvlJc w:val="left"/>
      <w:pPr>
        <w:tabs>
          <w:tab w:val="num" w:pos="1352"/>
        </w:tabs>
        <w:ind w:left="1352" w:hanging="360"/>
      </w:pPr>
      <w:rPr>
        <w:rFonts w:ascii="Courier New" w:hAnsi="Courier New" w:hint="default"/>
        <w:color w:val="009EDB"/>
        <w:sz w:val="17"/>
      </w:rPr>
    </w:lvl>
    <w:lvl w:ilvl="1" w:tplc="877C42A0">
      <w:start w:val="1"/>
      <w:numFmt w:val="bullet"/>
      <w:lvlText w:val="-"/>
      <w:lvlJc w:val="left"/>
      <w:pPr>
        <w:tabs>
          <w:tab w:val="num" w:pos="2072"/>
        </w:tabs>
        <w:ind w:left="2072" w:hanging="360"/>
      </w:pPr>
      <w:rPr>
        <w:rFonts w:ascii="Symbol" w:hAnsi="Symbol" w:hint="default"/>
        <w:color w:val="BE0A5F"/>
      </w:rPr>
    </w:lvl>
    <w:lvl w:ilvl="2" w:tplc="04070005" w:tentative="1">
      <w:start w:val="1"/>
      <w:numFmt w:val="bullet"/>
      <w:lvlText w:val=""/>
      <w:lvlJc w:val="left"/>
      <w:pPr>
        <w:tabs>
          <w:tab w:val="num" w:pos="2792"/>
        </w:tabs>
        <w:ind w:left="279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12"/>
        </w:tabs>
        <w:ind w:left="351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232"/>
        </w:tabs>
        <w:ind w:left="4232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952"/>
        </w:tabs>
        <w:ind w:left="495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672"/>
        </w:tabs>
        <w:ind w:left="567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392"/>
        </w:tabs>
        <w:ind w:left="6392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12"/>
        </w:tabs>
        <w:ind w:left="7112" w:hanging="360"/>
      </w:pPr>
      <w:rPr>
        <w:rFonts w:ascii="Wingdings" w:hAnsi="Wingdings" w:hint="default"/>
      </w:rPr>
    </w:lvl>
  </w:abstractNum>
  <w:abstractNum w:abstractNumId="23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4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5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7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31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42B6808"/>
    <w:multiLevelType w:val="hybridMultilevel"/>
    <w:tmpl w:val="22BE46A0"/>
    <w:lvl w:ilvl="0" w:tplc="D2A6B880">
      <w:start w:val="1"/>
      <w:numFmt w:val="bullet"/>
      <w:lvlText w:val="o"/>
      <w:lvlJc w:val="left"/>
      <w:pPr>
        <w:ind w:left="1004" w:hanging="360"/>
      </w:pPr>
      <w:rPr>
        <w:rFonts w:ascii="Courier New" w:hAnsi="Courier New" w:hint="default"/>
        <w:color w:val="BE0A5F"/>
      </w:rPr>
    </w:lvl>
    <w:lvl w:ilvl="1" w:tplc="08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4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8"/>
  </w:num>
  <w:num w:numId="2">
    <w:abstractNumId w:val="2"/>
  </w:num>
  <w:num w:numId="3">
    <w:abstractNumId w:val="36"/>
  </w:num>
  <w:num w:numId="4">
    <w:abstractNumId w:val="7"/>
  </w:num>
  <w:num w:numId="5">
    <w:abstractNumId w:val="23"/>
  </w:num>
  <w:num w:numId="6">
    <w:abstractNumId w:val="8"/>
  </w:num>
  <w:num w:numId="7">
    <w:abstractNumId w:val="32"/>
  </w:num>
  <w:num w:numId="8">
    <w:abstractNumId w:val="25"/>
  </w:num>
  <w:num w:numId="9">
    <w:abstractNumId w:val="35"/>
  </w:num>
  <w:num w:numId="10">
    <w:abstractNumId w:val="18"/>
  </w:num>
  <w:num w:numId="11">
    <w:abstractNumId w:val="30"/>
  </w:num>
  <w:num w:numId="12">
    <w:abstractNumId w:val="5"/>
  </w:num>
  <w:num w:numId="13">
    <w:abstractNumId w:val="17"/>
  </w:num>
  <w:num w:numId="14">
    <w:abstractNumId w:val="21"/>
  </w:num>
  <w:num w:numId="15">
    <w:abstractNumId w:val="14"/>
  </w:num>
  <w:num w:numId="16">
    <w:abstractNumId w:val="29"/>
  </w:num>
  <w:num w:numId="17">
    <w:abstractNumId w:val="12"/>
  </w:num>
  <w:num w:numId="18">
    <w:abstractNumId w:val="19"/>
  </w:num>
  <w:num w:numId="19">
    <w:abstractNumId w:val="11"/>
  </w:num>
  <w:num w:numId="20">
    <w:abstractNumId w:val="24"/>
  </w:num>
  <w:num w:numId="21">
    <w:abstractNumId w:val="26"/>
  </w:num>
  <w:num w:numId="22">
    <w:abstractNumId w:val="3"/>
  </w:num>
  <w:num w:numId="23">
    <w:abstractNumId w:val="9"/>
  </w:num>
  <w:num w:numId="24">
    <w:abstractNumId w:val="31"/>
  </w:num>
  <w:num w:numId="25">
    <w:abstractNumId w:val="13"/>
  </w:num>
  <w:num w:numId="26">
    <w:abstractNumId w:val="16"/>
  </w:num>
  <w:num w:numId="27">
    <w:abstractNumId w:val="10"/>
  </w:num>
  <w:num w:numId="28">
    <w:abstractNumId w:val="20"/>
  </w:num>
  <w:num w:numId="29">
    <w:abstractNumId w:val="27"/>
  </w:num>
  <w:num w:numId="30">
    <w:abstractNumId w:val="6"/>
  </w:num>
  <w:num w:numId="31">
    <w:abstractNumId w:val="20"/>
  </w:num>
  <w:num w:numId="32">
    <w:abstractNumId w:val="0"/>
  </w:num>
  <w:num w:numId="33">
    <w:abstractNumId w:val="1"/>
  </w:num>
  <w:num w:numId="34">
    <w:abstractNumId w:val="15"/>
  </w:num>
  <w:num w:numId="35">
    <w:abstractNumId w:val="33"/>
  </w:num>
  <w:num w:numId="36">
    <w:abstractNumId w:val="4"/>
  </w:num>
  <w:num w:numId="37">
    <w:abstractNumId w:val="22"/>
  </w:num>
  <w:num w:numId="38">
    <w:abstractNumId w:val="34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04C8E"/>
    <w:rsid w:val="000B0B89"/>
    <w:rsid w:val="000D2E02"/>
    <w:rsid w:val="000D3D44"/>
    <w:rsid w:val="000D72E5"/>
    <w:rsid w:val="000F4E1F"/>
    <w:rsid w:val="0016720F"/>
    <w:rsid w:val="001B6631"/>
    <w:rsid w:val="001F5B55"/>
    <w:rsid w:val="002076EC"/>
    <w:rsid w:val="002079AE"/>
    <w:rsid w:val="0024118F"/>
    <w:rsid w:val="00270F14"/>
    <w:rsid w:val="00273D41"/>
    <w:rsid w:val="002763EC"/>
    <w:rsid w:val="002776C3"/>
    <w:rsid w:val="002B0498"/>
    <w:rsid w:val="002B28EE"/>
    <w:rsid w:val="002C01DD"/>
    <w:rsid w:val="003257D1"/>
    <w:rsid w:val="0034260F"/>
    <w:rsid w:val="0036547A"/>
    <w:rsid w:val="0038150B"/>
    <w:rsid w:val="003D15E8"/>
    <w:rsid w:val="003D6024"/>
    <w:rsid w:val="003E47CD"/>
    <w:rsid w:val="00410310"/>
    <w:rsid w:val="004159D5"/>
    <w:rsid w:val="00425BDD"/>
    <w:rsid w:val="00475AA1"/>
    <w:rsid w:val="00496F05"/>
    <w:rsid w:val="004A3F6A"/>
    <w:rsid w:val="004D6281"/>
    <w:rsid w:val="004F2F24"/>
    <w:rsid w:val="005053B9"/>
    <w:rsid w:val="005143CB"/>
    <w:rsid w:val="00522E25"/>
    <w:rsid w:val="00542AEE"/>
    <w:rsid w:val="0056026C"/>
    <w:rsid w:val="00570195"/>
    <w:rsid w:val="00590CAE"/>
    <w:rsid w:val="005B503C"/>
    <w:rsid w:val="005D2EA5"/>
    <w:rsid w:val="005D5A99"/>
    <w:rsid w:val="00652866"/>
    <w:rsid w:val="00654625"/>
    <w:rsid w:val="00683582"/>
    <w:rsid w:val="006A048D"/>
    <w:rsid w:val="006D2E82"/>
    <w:rsid w:val="006E704E"/>
    <w:rsid w:val="007039F6"/>
    <w:rsid w:val="00722289"/>
    <w:rsid w:val="00754ACE"/>
    <w:rsid w:val="00777255"/>
    <w:rsid w:val="007857C6"/>
    <w:rsid w:val="00787486"/>
    <w:rsid w:val="007B3821"/>
    <w:rsid w:val="007C3C71"/>
    <w:rsid w:val="007D02B8"/>
    <w:rsid w:val="00806823"/>
    <w:rsid w:val="00821F21"/>
    <w:rsid w:val="00840827"/>
    <w:rsid w:val="0085343B"/>
    <w:rsid w:val="00855467"/>
    <w:rsid w:val="00863B49"/>
    <w:rsid w:val="00883E98"/>
    <w:rsid w:val="008E349B"/>
    <w:rsid w:val="008E7B01"/>
    <w:rsid w:val="00941FB5"/>
    <w:rsid w:val="009542DC"/>
    <w:rsid w:val="00997D26"/>
    <w:rsid w:val="009D2E08"/>
    <w:rsid w:val="009D71DC"/>
    <w:rsid w:val="009E1A2A"/>
    <w:rsid w:val="009E28D1"/>
    <w:rsid w:val="009E6A37"/>
    <w:rsid w:val="009E6FEF"/>
    <w:rsid w:val="009F1201"/>
    <w:rsid w:val="009F36C2"/>
    <w:rsid w:val="00A61A47"/>
    <w:rsid w:val="00A66F89"/>
    <w:rsid w:val="00A821B5"/>
    <w:rsid w:val="00AB230F"/>
    <w:rsid w:val="00AB52ED"/>
    <w:rsid w:val="00AD0EC0"/>
    <w:rsid w:val="00B210B2"/>
    <w:rsid w:val="00B604F0"/>
    <w:rsid w:val="00B958D8"/>
    <w:rsid w:val="00BB03C5"/>
    <w:rsid w:val="00BE3981"/>
    <w:rsid w:val="00BE4890"/>
    <w:rsid w:val="00C32047"/>
    <w:rsid w:val="00C633B2"/>
    <w:rsid w:val="00C73902"/>
    <w:rsid w:val="00C80BBE"/>
    <w:rsid w:val="00C8661A"/>
    <w:rsid w:val="00CA0213"/>
    <w:rsid w:val="00CA0FFC"/>
    <w:rsid w:val="00CF60F0"/>
    <w:rsid w:val="00CF77B6"/>
    <w:rsid w:val="00D52C0A"/>
    <w:rsid w:val="00D60337"/>
    <w:rsid w:val="00DB2ECF"/>
    <w:rsid w:val="00DD777C"/>
    <w:rsid w:val="00DE5D73"/>
    <w:rsid w:val="00E25490"/>
    <w:rsid w:val="00E314AB"/>
    <w:rsid w:val="00E53BD7"/>
    <w:rsid w:val="00E55AF7"/>
    <w:rsid w:val="00E62A1A"/>
    <w:rsid w:val="00E948BC"/>
    <w:rsid w:val="00E966A5"/>
    <w:rsid w:val="00EA6A07"/>
    <w:rsid w:val="00EC4787"/>
    <w:rsid w:val="00EC624A"/>
    <w:rsid w:val="00F12298"/>
    <w:rsid w:val="00F659D2"/>
    <w:rsid w:val="00F91C4E"/>
    <w:rsid w:val="00FC20D9"/>
    <w:rsid w:val="00FC22FD"/>
    <w:rsid w:val="00FD5571"/>
    <w:rsid w:val="00FE6138"/>
    <w:rsid w:val="00FF373C"/>
    <w:rsid w:val="00FF5B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05EDA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Default">
    <w:name w:val="Default"/>
    <w:rsid w:val="00C633B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customStyle="1" w:styleId="TextCDB">
    <w:name w:val="Text_CDB"/>
    <w:basedOn w:val="Standard"/>
    <w:qFormat/>
    <w:rsid w:val="00AD0EC0"/>
    <w:pPr>
      <w:spacing w:after="120" w:line="264" w:lineRule="auto"/>
    </w:pPr>
    <w:rPr>
      <w:rFonts w:ascii="Arial" w:eastAsia="Times New Roman" w:hAnsi="Arial"/>
      <w:color w:val="auto"/>
      <w:lang w:val="en-US" w:eastAsia="de-DE"/>
    </w:rPr>
  </w:style>
  <w:style w:type="paragraph" w:customStyle="1" w:styleId="Aufzhlung1CDB">
    <w:name w:val="Aufzählung 1_CDB"/>
    <w:basedOn w:val="Standard"/>
    <w:rsid w:val="00AD0EC0"/>
    <w:pPr>
      <w:numPr>
        <w:numId w:val="36"/>
      </w:numPr>
      <w:spacing w:after="120" w:line="260" w:lineRule="atLeast"/>
    </w:pPr>
    <w:rPr>
      <w:rFonts w:ascii="Arial" w:eastAsia="Times New Roman" w:hAnsi="Arial"/>
      <w:color w:val="auto"/>
      <w:lang w:eastAsia="de-DE"/>
    </w:rPr>
  </w:style>
  <w:style w:type="paragraph" w:customStyle="1" w:styleId="AufzhlungsnumTab1nkur">
    <w:name w:val="Aufzählungsnum Tab 1n kur"/>
    <w:rsid w:val="003D6024"/>
    <w:pPr>
      <w:numPr>
        <w:numId w:val="38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8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73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974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57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58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697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495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23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11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96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790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7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9649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591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03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847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317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213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6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37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21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2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96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45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398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558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894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27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41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8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422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63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002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75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8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434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67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08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004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70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5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04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799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68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840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60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0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35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14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189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645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17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69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996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612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61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1396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050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91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5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053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05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2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538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95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453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9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77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32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930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6786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611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289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8550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18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9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866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2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94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62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3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0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0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428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0173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6791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41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4315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00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721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96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614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65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965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88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7021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283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7660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7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89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557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10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584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22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71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791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21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806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30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610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4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3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12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961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5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091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266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308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3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215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8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97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77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75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453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613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18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3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450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96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370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1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01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9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1237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308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58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216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6639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893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27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45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199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950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8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6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67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7232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352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84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03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582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0494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2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83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305736"/>
    <w:rsid w:val="004810D8"/>
    <w:rsid w:val="004E6FF3"/>
    <w:rsid w:val="0054488C"/>
    <w:rsid w:val="006546A2"/>
    <w:rsid w:val="0076741E"/>
    <w:rsid w:val="008B6AC3"/>
    <w:rsid w:val="00923E25"/>
    <w:rsid w:val="00C56292"/>
    <w:rsid w:val="00C85AA5"/>
    <w:rsid w:val="00D15AF0"/>
    <w:rsid w:val="00E860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qs-_und_risikobericht</Template>
  <TotalTime>0</TotalTime>
  <Pages>4</Pages>
  <Words>426</Words>
  <Characters>2687</Characters>
  <Application>Microsoft Office Word</Application>
  <DocSecurity>0</DocSecurity>
  <Lines>22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QS- und Risikobericht</vt:lpstr>
    </vt:vector>
  </TitlesOfParts>
  <Manager>Libor F. Stoupa</Manager>
  <Company>Stoupa &amp; Partners AG</Company>
  <LinksUpToDate>false</LinksUpToDate>
  <CharactersWithSpaces>3107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QS- und Risikobericht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75</cp:revision>
  <dcterms:created xsi:type="dcterms:W3CDTF">2020-09-08T18:02:00Z</dcterms:created>
  <dcterms:modified xsi:type="dcterms:W3CDTF">2022-04-04T12:54:00Z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