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EDBD" w14:textId="77777777" w:rsidR="00EC0F1F" w:rsidRPr="00690510" w:rsidRDefault="00EC0F1F" w:rsidP="00E51CD3">
      <w:pPr>
        <w:pStyle w:val="Heading3"/>
        <w:tabs>
          <w:tab w:val="left" w:pos="810"/>
        </w:tabs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 w:rsidRPr="00690510">
        <w:rPr>
          <w:rFonts w:ascii="TH SarabunPSK" w:hAnsi="TH SarabunPSK" w:cs="TH SarabunPSK"/>
          <w:color w:val="auto"/>
          <w:sz w:val="32"/>
          <w:szCs w:val="32"/>
        </w:rPr>
        <w:t xml:space="preserve">Latest Patch </w:t>
      </w:r>
    </w:p>
    <w:p w14:paraId="42731758" w14:textId="77777777" w:rsidR="00EC0F1F" w:rsidRDefault="00EC0F1F" w:rsidP="00EC0F1F">
      <w:pPr>
        <w:pStyle w:val="Heading3"/>
        <w:tabs>
          <w:tab w:val="left" w:pos="810"/>
        </w:tabs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D5B76">
        <w:rPr>
          <w:rFonts w:ascii="TH SarabunPSK" w:hAnsi="TH SarabunPSK" w:cs="TH SarabunPSK"/>
          <w:color w:val="auto"/>
          <w:sz w:val="32"/>
          <w:szCs w:val="32"/>
          <w:cs/>
        </w:rPr>
        <w:t xml:space="preserve">ตรวจสอบสถานะของ </w:t>
      </w:r>
      <w:r w:rsidRPr="00FD5B76">
        <w:rPr>
          <w:rFonts w:ascii="TH SarabunPSK" w:hAnsi="TH SarabunPSK" w:cs="TH SarabunPSK"/>
          <w:color w:val="auto"/>
          <w:sz w:val="32"/>
          <w:szCs w:val="32"/>
        </w:rPr>
        <w:t xml:space="preserve">Patch </w:t>
      </w:r>
      <w:r w:rsidRPr="00FD5B76">
        <w:rPr>
          <w:rFonts w:ascii="TH SarabunPSK" w:hAnsi="TH SarabunPSK" w:cs="TH SarabunPSK"/>
          <w:color w:val="auto"/>
          <w:sz w:val="32"/>
          <w:szCs w:val="32"/>
          <w:cs/>
        </w:rPr>
        <w:t xml:space="preserve">ล่าสุดของซอฟต์แวร์ </w:t>
      </w:r>
      <w:r w:rsidRPr="00FD5B76">
        <w:rPr>
          <w:rFonts w:ascii="TH SarabunPSK" w:hAnsi="TH SarabunPSK" w:cs="TH SarabunPSK"/>
          <w:color w:val="auto"/>
          <w:sz w:val="32"/>
          <w:szCs w:val="32"/>
        </w:rPr>
        <w:t xml:space="preserve">Oracle </w:t>
      </w:r>
      <w:r w:rsidRPr="00FD5B76">
        <w:rPr>
          <w:rFonts w:ascii="TH SarabunPSK" w:hAnsi="TH SarabunPSK" w:cs="TH SarabunPSK"/>
          <w:color w:val="auto"/>
          <w:sz w:val="32"/>
          <w:szCs w:val="32"/>
          <w:cs/>
        </w:rPr>
        <w:t xml:space="preserve">จะพบรายละเอียดของการอัพเดท </w:t>
      </w:r>
      <w:r w:rsidRPr="00FD5B76">
        <w:rPr>
          <w:rFonts w:ascii="TH SarabunPSK" w:hAnsi="TH SarabunPSK" w:cs="TH SarabunPSK"/>
          <w:color w:val="auto"/>
          <w:sz w:val="32"/>
          <w:szCs w:val="32"/>
        </w:rPr>
        <w:t xml:space="preserve">Patch Oracle </w:t>
      </w:r>
      <w:r w:rsidRPr="00FD5B76">
        <w:rPr>
          <w:rFonts w:ascii="TH SarabunPSK" w:hAnsi="TH SarabunPSK" w:cs="TH SarabunPSK"/>
          <w:color w:val="auto"/>
          <w:sz w:val="32"/>
          <w:szCs w:val="32"/>
          <w:cs/>
        </w:rPr>
        <w:t xml:space="preserve">ด้วย </w:t>
      </w:r>
      <w:r w:rsidRPr="00FD5B76">
        <w:rPr>
          <w:rFonts w:ascii="TH SarabunPSK" w:hAnsi="TH SarabunPSK" w:cs="TH SarabunPSK"/>
          <w:color w:val="auto"/>
          <w:sz w:val="32"/>
          <w:szCs w:val="32"/>
        </w:rPr>
        <w:t xml:space="preserve">URL </w:t>
      </w:r>
      <w:r w:rsidRPr="00FD5B76">
        <w:rPr>
          <w:rFonts w:ascii="TH SarabunPSK" w:hAnsi="TH SarabunPSK" w:cs="TH SarabunPSK"/>
          <w:color w:val="auto"/>
          <w:sz w:val="32"/>
          <w:szCs w:val="32"/>
          <w:cs/>
        </w:rPr>
        <w:t>ต่อไปนี้</w:t>
      </w:r>
    </w:p>
    <w:p w14:paraId="545360D6" w14:textId="77777777" w:rsidR="00EC0F1F" w:rsidRDefault="00EC0F1F" w:rsidP="00EC0F1F">
      <w:pPr>
        <w:pStyle w:val="Heading3"/>
        <w:tabs>
          <w:tab w:val="left" w:pos="810"/>
        </w:tabs>
        <w:spacing w:before="0" w:line="276" w:lineRule="auto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bdr w:val="single" w:sz="4" w:space="0" w:color="auto"/>
        </w:rPr>
      </w:pPr>
      <w:r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8B3749">
        <w:rPr>
          <w:rFonts w:ascii="TH SarabunPSK" w:hAnsi="TH SarabunPSK" w:cs="TH SarabunPSK"/>
          <w:color w:val="auto"/>
          <w:sz w:val="32"/>
          <w:szCs w:val="32"/>
        </w:rPr>
        <w:t xml:space="preserve"> </w:t>
      </w:r>
      <w:hyperlink r:id="rId5" w:anchor="CriticalPatchUpdates" w:history="1">
        <w:r w:rsidRPr="008B3749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bdr w:val="single" w:sz="4" w:space="0" w:color="auto"/>
          </w:rPr>
          <w:t>https://www.oracle.com/security-alerts/#CriticalPatchUpdates</w:t>
        </w:r>
      </w:hyperlink>
    </w:p>
    <w:p w14:paraId="1DB6D1BA" w14:textId="77777777" w:rsidR="00EC0F1F" w:rsidRDefault="00EC0F1F" w:rsidP="00EC0F1F">
      <w:pPr>
        <w:spacing w:before="240"/>
      </w:pPr>
      <w:r w:rsidRPr="0065658C">
        <w:rPr>
          <w:noProof/>
        </w:rPr>
        <w:drawing>
          <wp:inline distT="0" distB="0" distL="0" distR="0" wp14:anchorId="021F4847" wp14:editId="05248677">
            <wp:extent cx="5755664" cy="2378472"/>
            <wp:effectExtent l="12700" t="12700" r="10160" b="9525"/>
            <wp:docPr id="169574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40484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64" cy="23784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989A33" w14:textId="77777777" w:rsidR="00EC0F1F" w:rsidRPr="008B3749" w:rsidRDefault="00EC0F1F" w:rsidP="00EC0F1F">
      <w:pPr>
        <w:spacing w:after="0"/>
      </w:pPr>
    </w:p>
    <w:p w14:paraId="3E6050E6" w14:textId="77777777" w:rsidR="00EC0F1F" w:rsidRPr="00FD5B76" w:rsidRDefault="00EC0F1F" w:rsidP="00EC0F1F">
      <w:pPr>
        <w:spacing w:after="0" w:line="360" w:lineRule="auto"/>
        <w:jc w:val="center"/>
        <w:rPr>
          <w:rFonts w:ascii="TH SarabunPSK" w:hAnsi="TH SarabunPSK" w:cs="TH SarabunPSK"/>
          <w:sz w:val="32"/>
          <w:szCs w:val="32"/>
        </w:rPr>
      </w:pPr>
      <w:r w:rsidRPr="00BF697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473F53" wp14:editId="7955378C">
            <wp:extent cx="5731510" cy="2636080"/>
            <wp:effectExtent l="12700" t="12700" r="8890" b="18415"/>
            <wp:docPr id="96113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32779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C4E24" w14:textId="77777777" w:rsidR="00EC0F1F" w:rsidRPr="005561A5" w:rsidRDefault="00EC0F1F" w:rsidP="00EC0F1F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561A5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รายละเอียดของผลลัพธ์</w:t>
      </w:r>
    </w:p>
    <w:p w14:paraId="431E729A" w14:textId="77777777" w:rsidR="00EC0F1F" w:rsidRDefault="00EC0F1F" w:rsidP="00EC0F1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D5B76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Pr="00FD5B76">
        <w:rPr>
          <w:rFonts w:ascii="TH SarabunPSK" w:hAnsi="TH SarabunPSK" w:cs="TH SarabunPSK"/>
          <w:sz w:val="32"/>
          <w:szCs w:val="32"/>
        </w:rPr>
        <w:t xml:space="preserve">Patch </w:t>
      </w:r>
      <w:r w:rsidRPr="00FD5B76">
        <w:rPr>
          <w:rFonts w:ascii="TH SarabunPSK" w:hAnsi="TH SarabunPSK" w:cs="TH SarabunPSK"/>
          <w:sz w:val="32"/>
          <w:szCs w:val="32"/>
          <w:cs/>
        </w:rPr>
        <w:t xml:space="preserve">ล่าสุดคือ </w:t>
      </w:r>
      <w:proofErr w:type="spellStart"/>
      <w:r w:rsidRPr="00FD5B76">
        <w:rPr>
          <w:rFonts w:ascii="TH SarabunPSK" w:hAnsi="TH SarabunPSK" w:cs="TH SarabunPSK"/>
          <w:sz w:val="32"/>
          <w:szCs w:val="32"/>
          <w:cs/>
        </w:rPr>
        <w:t>แพทช์</w:t>
      </w:r>
      <w:proofErr w:type="spellEnd"/>
      <w:r w:rsidRPr="00FD5B76">
        <w:rPr>
          <w:rFonts w:ascii="TH SarabunPSK" w:hAnsi="TH SarabunPSK" w:cs="TH SarabunPSK"/>
          <w:sz w:val="32"/>
          <w:szCs w:val="32"/>
          <w:cs/>
        </w:rPr>
        <w:t xml:space="preserve">ประจำไตรมาส </w:t>
      </w:r>
      <w:r>
        <w:rPr>
          <w:rFonts w:ascii="TH SarabunPSK" w:hAnsi="TH SarabunPSK" w:cs="TH SarabunPSK" w:hint="cs"/>
          <w:sz w:val="32"/>
          <w:szCs w:val="32"/>
          <w:cs/>
        </w:rPr>
        <w:t>เมษายน</w:t>
      </w:r>
      <w:r w:rsidRPr="00FD5B7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D5B76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9</w:t>
      </w:r>
      <w:r w:rsidRPr="00FD5B76">
        <w:rPr>
          <w:rFonts w:ascii="TH SarabunPSK" w:hAnsi="TH SarabunPSK" w:cs="TH SarabunPSK"/>
          <w:sz w:val="32"/>
          <w:szCs w:val="32"/>
        </w:rPr>
        <w:t xml:space="preserve"> ( Critical Patch Update - </w:t>
      </w:r>
      <w:r w:rsidRPr="00FD5B76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</w:rPr>
        <w:t>Apr</w:t>
      </w:r>
      <w:r w:rsidRPr="00FD5B76">
        <w:rPr>
          <w:rFonts w:ascii="TH SarabunPSK" w:hAnsi="TH SarabunPSK" w:cs="TH SarabunPSK"/>
          <w:sz w:val="32"/>
          <w:szCs w:val="32"/>
        </w:rPr>
        <w:t xml:space="preserve"> </w:t>
      </w:r>
      <w:r w:rsidRPr="00FD5B76">
        <w:rPr>
          <w:rFonts w:ascii="TH SarabunPSK" w:hAnsi="TH SarabunPSK" w:cs="TH SarabunPSK"/>
          <w:sz w:val="32"/>
          <w:szCs w:val="32"/>
          <w:cs/>
        </w:rPr>
        <w:t>202</w:t>
      </w:r>
      <w:r>
        <w:rPr>
          <w:rFonts w:ascii="TH SarabunPSK" w:hAnsi="TH SarabunPSK" w:cs="TH SarabunPSK"/>
          <w:sz w:val="32"/>
          <w:szCs w:val="32"/>
        </w:rPr>
        <w:t>6</w:t>
      </w:r>
      <w:r w:rsidRPr="00FD5B76">
        <w:rPr>
          <w:rFonts w:ascii="TH SarabunPSK" w:hAnsi="TH SarabunPSK" w:cs="TH SarabunPSK"/>
          <w:sz w:val="32"/>
          <w:szCs w:val="32"/>
        </w:rPr>
        <w:t xml:space="preserve"> ) </w:t>
      </w:r>
      <w:r w:rsidRPr="00FD5B76">
        <w:rPr>
          <w:rFonts w:ascii="TH SarabunPSK" w:hAnsi="TH SarabunPSK" w:cs="TH SarabunPSK"/>
          <w:sz w:val="32"/>
          <w:szCs w:val="32"/>
          <w:cs/>
        </w:rPr>
        <w:t xml:space="preserve">จึงแนะนำให้ทำการประเมินผลกระทบต่อการใช้งานก่อนทำการ </w:t>
      </w:r>
      <w:r w:rsidRPr="00FD5B76">
        <w:rPr>
          <w:rFonts w:ascii="TH SarabunPSK" w:hAnsi="TH SarabunPSK" w:cs="TH SarabunPSK"/>
          <w:sz w:val="32"/>
          <w:szCs w:val="32"/>
        </w:rPr>
        <w:t>update patch</w:t>
      </w:r>
    </w:p>
    <w:p w14:paraId="62B8F462" w14:textId="77777777" w:rsidR="00B00386" w:rsidRDefault="00B00386"/>
    <w:sectPr w:rsidR="00B003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A78"/>
    <w:multiLevelType w:val="multilevel"/>
    <w:tmpl w:val="B6067724"/>
    <w:lvl w:ilvl="0">
      <w:start w:val="1"/>
      <w:numFmt w:val="decimal"/>
      <w:lvlText w:val="%1."/>
      <w:lvlJc w:val="left"/>
      <w:pPr>
        <w:ind w:left="720" w:hanging="360"/>
      </w:pPr>
      <w:rPr>
        <w:rFonts w:eastAsia="TH SarabunPSK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TH SarabunPSK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H SarabunPSK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H SarabunPSK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H SarabunPSK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H SarabunPSK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H SarabunPSK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H SarabunPSK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H SarabunPSK" w:hint="default"/>
      </w:rPr>
    </w:lvl>
  </w:abstractNum>
  <w:num w:numId="1" w16cid:durableId="112250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1F"/>
    <w:rsid w:val="001C2989"/>
    <w:rsid w:val="00937E4D"/>
    <w:rsid w:val="00B00386"/>
    <w:rsid w:val="00BA6C96"/>
    <w:rsid w:val="00E51CD3"/>
    <w:rsid w:val="00EC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BDEC6"/>
  <w15:chartTrackingRefBased/>
  <w15:docId w15:val="{A36E9E3A-446E-9E46-8A41-10D9424A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F1F"/>
    <w:pPr>
      <w:spacing w:line="259" w:lineRule="auto"/>
    </w:pPr>
    <w:rPr>
      <w:rFonts w:ascii="Calibri" w:eastAsia="Calibri" w:hAnsi="Calibri" w:cs="Cordia New"/>
      <w:kern w:val="0"/>
      <w:sz w:val="22"/>
      <w:szCs w:val="2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F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F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F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0F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0F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F1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F1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F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F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oracle.com/security-alert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380</Characters>
  <Application>Microsoft Office Word</Application>
  <DocSecurity>0</DocSecurity>
  <Lines>29</Lines>
  <Paragraphs>16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 Rattanapakdee</dc:creator>
  <cp:keywords/>
  <dc:description/>
  <cp:lastModifiedBy>Phon Rattanapakdee</cp:lastModifiedBy>
  <cp:revision>2</cp:revision>
  <dcterms:created xsi:type="dcterms:W3CDTF">2026-05-29T03:06:00Z</dcterms:created>
  <dcterms:modified xsi:type="dcterms:W3CDTF">2026-05-29T03:08:00Z</dcterms:modified>
</cp:coreProperties>
</file>