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mak }}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315100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>{{ total }}</w:t>
      </w:r>
    </w:p>
    <w:p w14:paraId="6EC9F824" w14:textId="7F3CB7AB" w:rsidR="00733615" w:rsidRDefault="00733615" w:rsidP="00F30DC2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90931">
        <w:rPr>
          <w:rFonts w:ascii="Times New Roman" w:hAnsi="Times New Roman" w:cs="Times New Roman"/>
          <w:sz w:val="18"/>
          <w:szCs w:val="18"/>
        </w:rPr>
        <w:t>{{ output }}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2E2AC1">
        <w:rPr>
          <w:rFonts w:ascii="Times New Roman" w:hAnsi="Times New Roman" w:cs="Times New Roman"/>
          <w:sz w:val="18"/>
          <w:szCs w:val="18"/>
        </w:rPr>
        <w:t>{{sub_output }}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F40FE8">
        <w:rPr>
          <w:rFonts w:ascii="Times New Roman" w:hAnsi="Times New Roman" w:cs="Times New Roman"/>
          <w:sz w:val="18"/>
          <w:szCs w:val="18"/>
        </w:rPr>
        <w:t>{{ akun }}</w:t>
      </w:r>
      <w:r>
        <w:rPr>
          <w:rFonts w:ascii="Times New Roman" w:hAnsi="Times New Roman" w:cs="Times New Roman"/>
          <w:sz w:val="18"/>
          <w:szCs w:val="18"/>
        </w:rPr>
        <w:t xml:space="preserve"> {{ kegiatan }} Dalam Rangka {{ layanan }} di {{ </w:t>
      </w:r>
      <w:r w:rsidR="00513548">
        <w:rPr>
          <w:rFonts w:ascii="Times New Roman" w:hAnsi="Times New Roman" w:cs="Times New Roman"/>
          <w:sz w:val="18"/>
          <w:szCs w:val="18"/>
        </w:rPr>
        <w:t>tempat</w:t>
      </w:r>
      <w:r>
        <w:rPr>
          <w:rFonts w:ascii="Times New Roman" w:hAnsi="Times New Roman" w:cs="Times New Roman"/>
          <w:sz w:val="18"/>
          <w:szCs w:val="18"/>
        </w:rPr>
        <w:t xml:space="preserve"> }} Tanggal {{ tanggal }}.</w:t>
      </w: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>: {{ nomor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6ECF810C" w14:textId="7AEEAED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50449B">
        <w:rPr>
          <w:rFonts w:ascii="Times New Roman" w:hAnsi="Times New Roman" w:cs="Times New Roman"/>
          <w:sz w:val="18"/>
          <w:szCs w:val="18"/>
        </w:rPr>
        <w:t>asal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tujuan }}</w:t>
      </w:r>
      <w:r w:rsidR="00DC0159">
        <w:rPr>
          <w:rFonts w:ascii="Times New Roman" w:hAnsi="Times New Roman" w:cs="Times New Roman"/>
          <w:sz w:val="18"/>
          <w:szCs w:val="18"/>
        </w:rPr>
        <w:t xml:space="preserve"> pp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terbilang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66E72DD1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02</w:t>
      </w:r>
      <w:r>
        <w:rPr>
          <w:rFonts w:ascii="Times New Roman" w:hAnsi="Times New Roman" w:cs="Times New Roman"/>
          <w:sz w:val="18"/>
          <w:szCs w:val="18"/>
        </w:rPr>
        <w:tab/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62C2154E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  <w:t>Subfungsi Perbendaharaan, APK, BMN,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608E456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  <w:t>Hukum dan Tata Laksana, Kepegawaian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037493D8" w:rsidR="00FF1A4F" w:rsidRP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F1A4F">
        <w:rPr>
          <w:rFonts w:ascii="Times New Roman" w:hAnsi="Times New Roman" w:cs="Times New Roman"/>
          <w:b/>
          <w:bCs/>
          <w:sz w:val="18"/>
          <w:szCs w:val="18"/>
        </w:rPr>
        <w:t>Syihabudin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  <w:t>Dewi Wulandari</w:t>
      </w:r>
      <w:r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{{ nama }}</w:t>
      </w:r>
    </w:p>
    <w:p w14:paraId="73DA1C87" w14:textId="69988976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nomor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62B2E61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74FFEE3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Tiket</w:t>
            </w:r>
            <w:r w:rsidR="00126AD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asal_tujuan }} (pp)</w:t>
            </w:r>
          </w:p>
          <w:p w14:paraId="7B415842" w14:textId="2E88B4D1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Taksi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Jakarta, pp</w:t>
            </w:r>
          </w:p>
          <w:p w14:paraId="710668ED" w14:textId="4D8D7BD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Taksi Daerah, pp</w:t>
            </w:r>
          </w:p>
          <w:p w14:paraId="21A8CEC1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hari }}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{{ 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>rp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tiket }}</w:t>
            </w:r>
          </w:p>
          <w:p w14:paraId="1056F9DD" w14:textId="5D81D794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FE1CE2">
              <w:rPr>
                <w:rFonts w:ascii="Times New Roman" w:hAnsi="Times New Roman" w:cs="Times New Roman"/>
                <w:sz w:val="18"/>
                <w:szCs w:val="18"/>
              </w:rPr>
              <w:t>jakarta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0DCC2EA1" w14:textId="58F08D5A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taksi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daera</w:t>
            </w:r>
            <w:r w:rsidR="00FE1CE2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{{ total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hari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Terbilang: {{ terbilang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4E4123EE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513548">
        <w:rPr>
          <w:rFonts w:ascii="Times New Roman" w:hAnsi="Times New Roman" w:cs="Times New Roman"/>
          <w:sz w:val="18"/>
          <w:szCs w:val="18"/>
        </w:rPr>
        <w:t>{{ lokas</w:t>
      </w:r>
      <w:r w:rsidR="00365C75">
        <w:rPr>
          <w:rFonts w:ascii="Times New Roman" w:hAnsi="Times New Roman" w:cs="Times New Roman"/>
          <w:sz w:val="18"/>
          <w:szCs w:val="18"/>
        </w:rPr>
        <w:t>i</w:t>
      </w:r>
      <w:r w:rsidR="00513548">
        <w:rPr>
          <w:rFonts w:ascii="Times New Roman" w:hAnsi="Times New Roman" w:cs="Times New Roman"/>
          <w:sz w:val="18"/>
          <w:szCs w:val="18"/>
        </w:rPr>
        <w:t xml:space="preserve"> }}</w:t>
      </w:r>
      <w:r>
        <w:rPr>
          <w:rFonts w:ascii="Times New Roman" w:hAnsi="Times New Roman" w:cs="Times New Roman"/>
          <w:sz w:val="18"/>
          <w:szCs w:val="18"/>
        </w:rPr>
        <w:t>, {{ bulan }}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{{ total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7CBF6816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Pengeluaran Pembantu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6241D25F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Subfungsi Perbendaharaan, APK, BMN,</w:t>
      </w:r>
    </w:p>
    <w:p w14:paraId="123079FB" w14:textId="3462C6E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Hukum dan Tata Laksana, Kepegawaian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54CE21CC" w:rsidR="0020318A" w:rsidRPr="00822B1B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822B1B">
        <w:rPr>
          <w:rFonts w:ascii="Times New Roman" w:hAnsi="Times New Roman" w:cs="Times New Roman"/>
          <w:b/>
          <w:bCs/>
          <w:sz w:val="18"/>
          <w:szCs w:val="18"/>
        </w:rPr>
        <w:t>Dewi Wulandari</w:t>
      </w:r>
      <w:r w:rsidRPr="00822B1B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822B1B">
        <w:rPr>
          <w:rFonts w:ascii="Times New Roman" w:hAnsi="Times New Roman" w:cs="Times New Roman"/>
          <w:b/>
          <w:bCs/>
          <w:sz w:val="18"/>
          <w:szCs w:val="18"/>
        </w:rPr>
        <w:tab/>
        <w:t>{{ nama }}</w:t>
      </w:r>
    </w:p>
    <w:p w14:paraId="02F3716B" w14:textId="13608BFD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198404092015042001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>{{ total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02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77777777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b/>
          <w:bCs/>
          <w:sz w:val="18"/>
          <w:szCs w:val="18"/>
        </w:rPr>
        <w:t>Syihabudin</w:t>
      </w:r>
    </w:p>
    <w:p w14:paraId="48927BAB" w14:textId="77777777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Pr="00FF1A4F">
        <w:rPr>
          <w:rFonts w:ascii="Times New Roman" w:hAnsi="Times New Roman" w:cs="Times New Roman"/>
          <w:sz w:val="18"/>
          <w:szCs w:val="18"/>
        </w:rPr>
        <w:t>197907102006041002</w:t>
      </w:r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Pr="00A75C42" w:rsidRDefault="008803DA" w:rsidP="00A75C42">
      <w:pPr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A75C42">
        <w:rPr>
          <w:rFonts w:ascii="Times New Roman" w:hAnsi="Times New Roman" w:cs="Times New Roman"/>
          <w:sz w:val="18"/>
          <w:szCs w:val="18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Pr="00A75C42" w:rsidRDefault="002E272C" w:rsidP="008803DA">
      <w:pPr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2120F834" w14:textId="608A7367" w:rsidR="002E272C" w:rsidRPr="00A75C42" w:rsidRDefault="002E272C" w:rsidP="002E272C">
      <w:pPr>
        <w:jc w:val="center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DAFTAR PENGELUARAN RIIL</w:t>
      </w:r>
    </w:p>
    <w:p w14:paraId="7AE50215" w14:textId="63D32823" w:rsidR="002E272C" w:rsidRPr="00A75C42" w:rsidRDefault="008C3902" w:rsidP="008C3902">
      <w:pPr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Yang bertanda tangan di bawah ini:</w:t>
      </w:r>
    </w:p>
    <w:p w14:paraId="3F7743A9" w14:textId="2C445564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Nama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nama }}</w:t>
      </w:r>
    </w:p>
    <w:p w14:paraId="33593572" w14:textId="5EBAD3DD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nip }}</w:t>
      </w:r>
    </w:p>
    <w:p w14:paraId="08C32786" w14:textId="10F695D3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Jabatan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jabatan }}</w:t>
      </w:r>
    </w:p>
    <w:p w14:paraId="1AC7BE90" w14:textId="4D41162C" w:rsidR="008C3902" w:rsidRPr="00A75C42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Berdasarkan</w:t>
      </w:r>
      <w:r w:rsidR="00A8253D" w:rsidRPr="00A75C42">
        <w:rPr>
          <w:rFonts w:ascii="Times New Roman" w:hAnsi="Times New Roman" w:cs="Times New Roman"/>
        </w:rPr>
        <w:t xml:space="preserve"> Surat Perjalanan Dinas (SPD) tanggal {{ tanggal</w:t>
      </w:r>
      <w:r w:rsidR="007254F5" w:rsidRPr="00A75C42">
        <w:rPr>
          <w:rFonts w:ascii="Times New Roman" w:hAnsi="Times New Roman" w:cs="Times New Roman"/>
        </w:rPr>
        <w:t>_</w:t>
      </w:r>
      <w:r w:rsidR="00A8253D" w:rsidRPr="00A75C42">
        <w:rPr>
          <w:rFonts w:ascii="Times New Roman" w:hAnsi="Times New Roman" w:cs="Times New Roman"/>
        </w:rPr>
        <w:t xml:space="preserve">st }} </w:t>
      </w:r>
      <w:r w:rsidR="000A7E45" w:rsidRPr="00A75C42">
        <w:rPr>
          <w:rFonts w:ascii="Times New Roman" w:hAnsi="Times New Roman" w:cs="Times New Roman"/>
        </w:rPr>
        <w:t>Nomor: {{ nomor</w:t>
      </w:r>
      <w:r w:rsidR="00D16024" w:rsidRPr="00A75C42">
        <w:rPr>
          <w:rFonts w:ascii="Times New Roman" w:hAnsi="Times New Roman" w:cs="Times New Roman"/>
        </w:rPr>
        <w:t>_</w:t>
      </w:r>
      <w:r w:rsidR="000A7E45" w:rsidRPr="00A75C42">
        <w:rPr>
          <w:rFonts w:ascii="Times New Roman" w:hAnsi="Times New Roman" w:cs="Times New Roman"/>
        </w:rPr>
        <w:t>st }} dengan ini kami menyatakan dengan sesungguhnya bahwa:</w:t>
      </w:r>
    </w:p>
    <w:p w14:paraId="1AC15DDA" w14:textId="6FAC2FA1" w:rsidR="000A7E45" w:rsidRPr="00A75C42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Biaya transport pegawai dan/atau </w:t>
      </w:r>
      <w:r w:rsidR="008771B1" w:rsidRPr="00A75C42">
        <w:rPr>
          <w:rFonts w:ascii="Times New Roman" w:hAnsi="Times New Roman" w:cs="Times New Roman"/>
        </w:rPr>
        <w:t xml:space="preserve">biaya </w:t>
      </w:r>
      <w:r w:rsidRPr="00A75C42">
        <w:rPr>
          <w:rFonts w:ascii="Times New Roman" w:hAnsi="Times New Roman" w:cs="Times New Roman"/>
        </w:rPr>
        <w:t xml:space="preserve">penginapan </w:t>
      </w:r>
      <w:r w:rsidR="008771B1" w:rsidRPr="00A75C42">
        <w:rPr>
          <w:rFonts w:ascii="Times New Roman" w:hAnsi="Times New Roman" w:cs="Times New Roman"/>
        </w:rPr>
        <w:t>di bawah ini yang tidak dapat diperoleh bukti-bukti pengeluarannya, meliputi:</w:t>
      </w:r>
    </w:p>
    <w:p w14:paraId="54094FEF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4068"/>
        <w:gridCol w:w="1843"/>
      </w:tblGrid>
      <w:tr w:rsidR="008771B1" w:rsidRPr="00A75C42" w14:paraId="40950D2F" w14:textId="77777777" w:rsidTr="008771B1">
        <w:tc>
          <w:tcPr>
            <w:tcW w:w="452" w:type="dxa"/>
          </w:tcPr>
          <w:p w14:paraId="426CF45F" w14:textId="214D0458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8771B1" w:rsidRPr="00A75C42" w14:paraId="0EC82C7E" w14:textId="77777777" w:rsidTr="008771B1">
        <w:tc>
          <w:tcPr>
            <w:tcW w:w="452" w:type="dxa"/>
          </w:tcPr>
          <w:p w14:paraId="31279646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14:paraId="0E8494B8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3FB18FC6" w14:textId="4548A23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Transport:</w:t>
            </w:r>
          </w:p>
          <w:p w14:paraId="719971B5" w14:textId="2BB67846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Taksi </w:t>
            </w:r>
            <w:r w:rsidR="00AC4322" w:rsidRPr="00A75C42">
              <w:rPr>
                <w:rFonts w:ascii="Times New Roman" w:hAnsi="Times New Roman" w:cs="Times New Roman"/>
              </w:rPr>
              <w:t>Jakarta</w:t>
            </w:r>
            <w:r w:rsidRPr="00A75C42">
              <w:rPr>
                <w:rFonts w:ascii="Times New Roman" w:hAnsi="Times New Roman" w:cs="Times New Roman"/>
              </w:rPr>
              <w:t>, pp</w:t>
            </w:r>
          </w:p>
          <w:p w14:paraId="5A994714" w14:textId="1230E9CD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Taksi Daerah, pp</w:t>
            </w:r>
          </w:p>
          <w:p w14:paraId="56BCB8DF" w14:textId="5F1242C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49AB30F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2D7D2D57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13B9CF6B" w14:textId="1BE54F45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A75C42" w:rsidRPr="00A75C42">
              <w:rPr>
                <w:rFonts w:ascii="Times New Roman" w:hAnsi="Times New Roman" w:cs="Times New Roman"/>
              </w:rPr>
              <w:t>dpr_jakarta</w:t>
            </w:r>
            <w:r w:rsidRPr="00A75C42">
              <w:rPr>
                <w:rFonts w:ascii="Times New Roman" w:hAnsi="Times New Roman" w:cs="Times New Roman"/>
              </w:rPr>
              <w:t xml:space="preserve"> }}</w:t>
            </w:r>
          </w:p>
          <w:p w14:paraId="210D1AC1" w14:textId="04B14005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A75C42" w:rsidRPr="00A75C42">
              <w:rPr>
                <w:rFonts w:ascii="Times New Roman" w:hAnsi="Times New Roman" w:cs="Times New Roman"/>
              </w:rPr>
              <w:t>dpr</w:t>
            </w:r>
            <w:r w:rsidR="00D16024" w:rsidRPr="00A75C42">
              <w:rPr>
                <w:rFonts w:ascii="Times New Roman" w:hAnsi="Times New Roman" w:cs="Times New Roman"/>
              </w:rPr>
              <w:t>_</w:t>
            </w:r>
            <w:r w:rsidRPr="00A75C42">
              <w:rPr>
                <w:rFonts w:ascii="Times New Roman" w:hAnsi="Times New Roman" w:cs="Times New Roman"/>
              </w:rPr>
              <w:t>daerah }}</w:t>
            </w:r>
          </w:p>
        </w:tc>
      </w:tr>
      <w:tr w:rsidR="00082B9B" w:rsidRPr="00A75C42" w14:paraId="2D526A93" w14:textId="77777777" w:rsidTr="008771B1">
        <w:tc>
          <w:tcPr>
            <w:tcW w:w="452" w:type="dxa"/>
          </w:tcPr>
          <w:p w14:paraId="28E07DC9" w14:textId="77777777" w:rsidR="00082B9B" w:rsidRPr="00A75C42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8" w:type="dxa"/>
          </w:tcPr>
          <w:p w14:paraId="474656EB" w14:textId="079B096A" w:rsidR="00082B9B" w:rsidRPr="00A75C42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1843" w:type="dxa"/>
          </w:tcPr>
          <w:p w14:paraId="70815979" w14:textId="36FD9773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>total</w:t>
            </w:r>
            <w:r w:rsidR="00D16024" w:rsidRPr="00A75C42">
              <w:rPr>
                <w:rFonts w:ascii="Times New Roman" w:hAnsi="Times New Roman" w:cs="Times New Roman"/>
                <w:b/>
                <w:bCs/>
              </w:rPr>
              <w:t>_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>spd }}</w:t>
            </w:r>
          </w:p>
        </w:tc>
      </w:tr>
    </w:tbl>
    <w:p w14:paraId="7F67834C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016BB741" w14:textId="6FFB1FBC" w:rsidR="00953E4A" w:rsidRPr="00A75C42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 w:rsidRPr="00A75C42">
        <w:rPr>
          <w:rFonts w:ascii="Times New Roman" w:hAnsi="Times New Roman" w:cs="Times New Roman"/>
        </w:rPr>
        <w:t>untuk menyetorkan kelebihan tersebut ke Kas Negara.</w:t>
      </w:r>
    </w:p>
    <w:p w14:paraId="07554291" w14:textId="1F272B61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Demikian pernyataan ini kami buat dengan sebenarnya, untuk dipergunakan sebagaimana mestinya.</w:t>
      </w:r>
    </w:p>
    <w:p w14:paraId="7751CC2C" w14:textId="77777777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2F66F243" w14:textId="5CBFA36D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Mengetahui/Menyetujui,</w:t>
      </w:r>
      <w:r w:rsidRPr="00A75C42">
        <w:rPr>
          <w:rFonts w:ascii="Times New Roman" w:hAnsi="Times New Roman" w:cs="Times New Roman"/>
        </w:rPr>
        <w:tab/>
      </w:r>
      <w:r w:rsidR="00A75C42" w:rsidRPr="00A75C42">
        <w:rPr>
          <w:rFonts w:ascii="Times New Roman" w:hAnsi="Times New Roman" w:cs="Times New Roman"/>
        </w:rPr>
        <w:t>{{ lokasi }}</w:t>
      </w:r>
      <w:r w:rsidRPr="00A75C42">
        <w:rPr>
          <w:rFonts w:ascii="Times New Roman" w:hAnsi="Times New Roman" w:cs="Times New Roman"/>
        </w:rPr>
        <w:t>,</w:t>
      </w:r>
      <w:r w:rsidR="00DC0159">
        <w:rPr>
          <w:rFonts w:ascii="Times New Roman" w:hAnsi="Times New Roman" w:cs="Times New Roman"/>
        </w:rPr>
        <w:t xml:space="preserve"> </w:t>
      </w:r>
      <w:r w:rsidRPr="00A75C42">
        <w:rPr>
          <w:rFonts w:ascii="Times New Roman" w:hAnsi="Times New Roman" w:cs="Times New Roman"/>
        </w:rPr>
        <w:t>{{ bulan }}</w:t>
      </w:r>
    </w:p>
    <w:p w14:paraId="58658035" w14:textId="76A4D0D8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Pejabat Pembuat Komitmen 02</w:t>
      </w:r>
      <w:r w:rsidRPr="00A75C42">
        <w:rPr>
          <w:rFonts w:ascii="Times New Roman" w:hAnsi="Times New Roman" w:cs="Times New Roman"/>
        </w:rPr>
        <w:tab/>
        <w:t>Pejabat Negara/Pegawai Negeri</w:t>
      </w:r>
    </w:p>
    <w:p w14:paraId="3AE095FE" w14:textId="2A019781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Sekeretariat Badan Pengembangan</w:t>
      </w:r>
      <w:r w:rsidRPr="00A75C42">
        <w:rPr>
          <w:rFonts w:ascii="Times New Roman" w:hAnsi="Times New Roman" w:cs="Times New Roman"/>
        </w:rPr>
        <w:tab/>
        <w:t>Yang melakukan perjalanan dinas,</w:t>
      </w:r>
    </w:p>
    <w:p w14:paraId="0995BC09" w14:textId="2A4815E4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dan Pembinaan Bahasa,</w:t>
      </w:r>
    </w:p>
    <w:p w14:paraId="0B4B3E87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08D166A3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32CED3E6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64E58189" w14:textId="0BBD1CF2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Syihabudin</w:t>
      </w:r>
      <w:r w:rsidRPr="00A75C42">
        <w:rPr>
          <w:rFonts w:ascii="Times New Roman" w:hAnsi="Times New Roman" w:cs="Times New Roman"/>
          <w:b/>
          <w:bCs/>
        </w:rPr>
        <w:tab/>
      </w:r>
      <w:r w:rsidRPr="00A75C42">
        <w:rPr>
          <w:rFonts w:ascii="Times New Roman" w:hAnsi="Times New Roman" w:cs="Times New Roman"/>
          <w:b/>
          <w:bCs/>
        </w:rPr>
        <w:tab/>
      </w:r>
      <w:r w:rsidRPr="00A75C42">
        <w:rPr>
          <w:rFonts w:ascii="Times New Roman" w:hAnsi="Times New Roman" w:cs="Times New Roman"/>
          <w:b/>
          <w:bCs/>
        </w:rPr>
        <w:tab/>
        <w:t>{{ nama }}</w:t>
      </w:r>
    </w:p>
    <w:p w14:paraId="78F5EDA9" w14:textId="34EC0C6C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 197907102006041002</w:t>
      </w:r>
      <w:r w:rsidRPr="00A75C42">
        <w:rPr>
          <w:rFonts w:ascii="Times New Roman" w:hAnsi="Times New Roman" w:cs="Times New Roman"/>
        </w:rPr>
        <w:tab/>
        <w:t>NIP {{ nip }}</w:t>
      </w:r>
    </w:p>
    <w:p w14:paraId="0815533F" w14:textId="078A1873" w:rsidR="002213FD" w:rsidRPr="00A75C42" w:rsidRDefault="002213FD">
      <w:pPr>
        <w:rPr>
          <w:rFonts w:ascii="Times New Roman" w:hAnsi="Times New Roman" w:cs="Times New Roman"/>
          <w:sz w:val="20"/>
          <w:szCs w:val="20"/>
        </w:rPr>
      </w:pPr>
      <w:r w:rsidRPr="00A75C42">
        <w:rPr>
          <w:rFonts w:ascii="Times New Roman" w:hAnsi="Times New Roman" w:cs="Times New Roman"/>
          <w:sz w:val="20"/>
          <w:szCs w:val="20"/>
        </w:rPr>
        <w:br w:type="page"/>
      </w:r>
    </w:p>
    <w:p w14:paraId="57D8ABD3" w14:textId="0FB5A7BC" w:rsidR="000A00EF" w:rsidRPr="00795219" w:rsidRDefault="002213FD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lastRenderedPageBreak/>
        <w:t>LAMPIRAN</w:t>
      </w:r>
    </w:p>
    <w:p w14:paraId="1656109A" w14:textId="7BDA93C2" w:rsidR="002213FD" w:rsidRPr="00795219" w:rsidRDefault="00560492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Pr="00795219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1C2E94B6" w14:textId="311361AB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SEKRETARIAT BADAN PENGEMBANGAN DAN PEMBINAAN BAHASA</w:t>
      </w:r>
    </w:p>
    <w:p w14:paraId="621E623F" w14:textId="0DBE36BD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KEMENTERIAN PENDIDIKAN, KEBUDAYAAN, RISET, DAN TEKNOLOGI</w:t>
      </w:r>
    </w:p>
    <w:p w14:paraId="0FFA1C93" w14:textId="77777777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E4325E" w14:textId="260175A3" w:rsidR="00560492" w:rsidRPr="00795219" w:rsidRDefault="00560492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1359C" w:rsidRPr="00795219">
        <w:rPr>
          <w:rFonts w:ascii="Times New Roman" w:hAnsi="Times New Roman" w:cs="Times New Roman"/>
          <w:sz w:val="20"/>
          <w:szCs w:val="20"/>
        </w:rPr>
        <w:t>Lembar ke</w:t>
      </w:r>
      <w:r w:rsidR="0001359C"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344802AA" w14:textId="70C7226A" w:rsidR="0001359C" w:rsidRPr="00795219" w:rsidRDefault="0001359C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Kode. No</w:t>
      </w:r>
      <w:r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2CFC1FFC" w14:textId="0946838E" w:rsidR="0001359C" w:rsidRPr="00795219" w:rsidRDefault="0001359C" w:rsidP="007B3809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Nomor</w:t>
      </w:r>
      <w:r w:rsidRPr="00795219">
        <w:rPr>
          <w:rFonts w:ascii="Times New Roman" w:hAnsi="Times New Roman" w:cs="Times New Roman"/>
          <w:sz w:val="20"/>
          <w:szCs w:val="20"/>
        </w:rPr>
        <w:tab/>
        <w:t>: {{ nomor</w:t>
      </w:r>
      <w:r w:rsidR="00BC7F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4FF2369C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3AFB1F30" w14:textId="36A5D9AE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SURAT PERJALANAN DINAS (SPD)</w:t>
      </w:r>
    </w:p>
    <w:p w14:paraId="7C9A0340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661"/>
        <w:gridCol w:w="2097"/>
        <w:gridCol w:w="2103"/>
      </w:tblGrid>
      <w:tr w:rsidR="00AE63CA" w:rsidRPr="00795219" w14:paraId="291EC855" w14:textId="77777777" w:rsidTr="009E2CF5">
        <w:tc>
          <w:tcPr>
            <w:tcW w:w="366" w:type="dxa"/>
          </w:tcPr>
          <w:p w14:paraId="1D1EB134" w14:textId="439C2A7A" w:rsidR="00AE63CA" w:rsidRPr="00795219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795219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1759012A" w14:textId="77777777" w:rsidR="006A514C" w:rsidRDefault="006A514C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Sekretariat </w:t>
            </w:r>
            <w:r w:rsidR="00063DC2" w:rsidRPr="00795219">
              <w:rPr>
                <w:rFonts w:ascii="Times New Roman" w:hAnsi="Times New Roman" w:cs="Times New Roman"/>
              </w:rPr>
              <w:t>Badan Pengembangan dan Pembinaan Bahasa</w:t>
            </w:r>
          </w:p>
          <w:p w14:paraId="14735F61" w14:textId="0D0BC388" w:rsidR="00795219" w:rsidRPr="00795219" w:rsidRDefault="00795219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E63CA" w:rsidRPr="00795219" w14:paraId="0632339D" w14:textId="77777777" w:rsidTr="009E2CF5">
        <w:tc>
          <w:tcPr>
            <w:tcW w:w="366" w:type="dxa"/>
          </w:tcPr>
          <w:p w14:paraId="1CF83248" w14:textId="58C0AE7A" w:rsidR="00AE63CA" w:rsidRPr="00795219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795219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18E17AD0" w:rsidR="00AE63C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5219">
              <w:rPr>
                <w:rFonts w:ascii="Times New Roman" w:hAnsi="Times New Roman" w:cs="Times New Roman"/>
                <w:b/>
                <w:bCs/>
              </w:rPr>
              <w:t>Terlampir</w:t>
            </w:r>
          </w:p>
          <w:p w14:paraId="3CAAF97E" w14:textId="1FD002B1" w:rsidR="00566A0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AE63CA" w:rsidRPr="00795219" w14:paraId="041ED0A3" w14:textId="77777777" w:rsidTr="009E2CF5">
        <w:tc>
          <w:tcPr>
            <w:tcW w:w="366" w:type="dxa"/>
          </w:tcPr>
          <w:p w14:paraId="4EF2C389" w14:textId="71080421" w:rsidR="00AE63CA" w:rsidRPr="00795219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Pangkat dan Golongan</w:t>
            </w:r>
          </w:p>
          <w:p w14:paraId="0807B0F1" w14:textId="77777777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Jabatan/Instansi</w:t>
            </w:r>
          </w:p>
          <w:p w14:paraId="52442CC5" w14:textId="7A397113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04A74A03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4641BEC5" w14:textId="09BC4DDD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1C765EC8" w14:textId="765510E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c.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1130EB" w:rsidRPr="00795219" w14:paraId="54C7662F" w14:textId="77777777" w:rsidTr="009E2CF5">
        <w:tc>
          <w:tcPr>
            <w:tcW w:w="366" w:type="dxa"/>
          </w:tcPr>
          <w:p w14:paraId="669193B0" w14:textId="49F5E073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1B77E12E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sub_output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akun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 {{ kegiatan }} Dalam Rangka {{ layanan }} di {{ lokasi }} Tanggal {{ tanggal }}.</w:t>
            </w:r>
          </w:p>
        </w:tc>
      </w:tr>
      <w:tr w:rsidR="001130EB" w:rsidRPr="00795219" w14:paraId="0BD8AE21" w14:textId="77777777" w:rsidTr="009E2CF5">
        <w:tc>
          <w:tcPr>
            <w:tcW w:w="366" w:type="dxa"/>
          </w:tcPr>
          <w:p w14:paraId="30E5B9EC" w14:textId="2648D9A8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3AC48A01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Angkutan Umum</w:t>
            </w:r>
          </w:p>
        </w:tc>
      </w:tr>
      <w:tr w:rsidR="00154A65" w:rsidRPr="00795219" w14:paraId="0DD4B277" w14:textId="77777777" w:rsidTr="009E2CF5">
        <w:tc>
          <w:tcPr>
            <w:tcW w:w="366" w:type="dxa"/>
          </w:tcPr>
          <w:p w14:paraId="79C3EA56" w14:textId="31881C85" w:rsidR="00154A65" w:rsidRPr="00795219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Tempat Berangkat</w:t>
            </w:r>
          </w:p>
          <w:p w14:paraId="6C01D2EF" w14:textId="160087EB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51E8F4CD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1D061808" w14:textId="084B8130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50449B" w:rsidRPr="00795219" w14:paraId="27EA3678" w14:textId="77777777" w:rsidTr="009E2CF5">
        <w:tc>
          <w:tcPr>
            <w:tcW w:w="366" w:type="dxa"/>
          </w:tcPr>
          <w:p w14:paraId="217ECD3A" w14:textId="10306359" w:rsidR="0050449B" w:rsidRPr="00795219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Pr="00795219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Lamanya </w:t>
            </w:r>
            <w:r w:rsidR="00C905B9" w:rsidRPr="00795219">
              <w:rPr>
                <w:rFonts w:ascii="Times New Roman" w:hAnsi="Times New Roman" w:cs="Times New Roman"/>
              </w:rPr>
              <w:t>Perjalanan Dinas</w:t>
            </w:r>
          </w:p>
          <w:p w14:paraId="4938C743" w14:textId="72F2246E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Tanggal </w:t>
            </w:r>
            <w:r w:rsidR="00496083" w:rsidRPr="00795219">
              <w:rPr>
                <w:rFonts w:ascii="Times New Roman" w:hAnsi="Times New Roman" w:cs="Times New Roman"/>
              </w:rPr>
              <w:t>B</w:t>
            </w:r>
            <w:r w:rsidRPr="00795219">
              <w:rPr>
                <w:rFonts w:ascii="Times New Roman" w:hAnsi="Times New Roman" w:cs="Times New Roman"/>
              </w:rPr>
              <w:t>erangkat</w:t>
            </w:r>
          </w:p>
          <w:p w14:paraId="1893F9DF" w14:textId="50E473E4" w:rsidR="00496083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0A3CCD65" w:rsidR="0050449B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36B5437D" w14:textId="4F21128A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7FE5A4A4" w14:textId="55D23866" w:rsidR="004F7B0A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4F7B0A" w:rsidRPr="00795219" w14:paraId="5DEC5103" w14:textId="77777777" w:rsidTr="00812470">
        <w:tc>
          <w:tcPr>
            <w:tcW w:w="366" w:type="dxa"/>
          </w:tcPr>
          <w:p w14:paraId="1E6FD1D2" w14:textId="6D00BF3C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Pengikut: </w:t>
            </w:r>
            <w:r w:rsidRPr="00795219">
              <w:rPr>
                <w:rFonts w:ascii="Times New Roman" w:hAnsi="Times New Roman" w:cs="Times New Roman"/>
              </w:rPr>
              <w:tab/>
            </w:r>
            <w:r w:rsidRPr="00795219">
              <w:rPr>
                <w:rFonts w:ascii="Times New Roman" w:hAnsi="Times New Roman" w:cs="Times New Roman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4F7B0A" w:rsidRPr="00795219" w14:paraId="5673785B" w14:textId="77777777" w:rsidTr="00812470">
        <w:tc>
          <w:tcPr>
            <w:tcW w:w="366" w:type="dxa"/>
          </w:tcPr>
          <w:p w14:paraId="481A5E72" w14:textId="77777777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2" w:type="dxa"/>
          </w:tcPr>
          <w:p w14:paraId="36A60764" w14:textId="68CFA50C" w:rsidR="004F7B0A" w:rsidRPr="00795219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88B423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77BC" w:rsidRPr="00795219" w14:paraId="2A834451" w14:textId="77777777" w:rsidTr="009A5C3F">
        <w:tc>
          <w:tcPr>
            <w:tcW w:w="366" w:type="dxa"/>
          </w:tcPr>
          <w:p w14:paraId="729E67C5" w14:textId="2F258D91" w:rsidR="00E777BC" w:rsidRPr="00795219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Pembebanan Anggaran</w:t>
            </w:r>
          </w:p>
          <w:p w14:paraId="123D12CB" w14:textId="7CC481EF" w:rsidR="00640B19" w:rsidRPr="00795219" w:rsidRDefault="00E777BC" w:rsidP="00AB17FE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Instansi</w:t>
            </w:r>
          </w:p>
          <w:p w14:paraId="6C1892FA" w14:textId="77777777" w:rsidR="00795219" w:rsidRPr="00795219" w:rsidRDefault="00795219" w:rsidP="00795219">
            <w:pPr>
              <w:pStyle w:val="ListParagraph"/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FFE84D" w14:textId="3993E0DE" w:rsidR="00E777BC" w:rsidRPr="00795219" w:rsidRDefault="00E777BC" w:rsidP="007952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5F22" w14:textId="0FC3419D" w:rsidR="00E777BC" w:rsidRPr="007952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a. Kementerian Pendidikan, Kebudayaan, Riset, dan Teknologi</w:t>
            </w:r>
          </w:p>
          <w:p w14:paraId="6B760AA5" w14:textId="04ABDC72" w:rsidR="00E777BC" w:rsidRPr="00795219" w:rsidRDefault="00E777BC" w:rsidP="00E77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640B19" w:rsidRPr="00815C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{{ mak }}</w:t>
            </w:r>
          </w:p>
        </w:tc>
      </w:tr>
      <w:tr w:rsidR="00640B19" w:rsidRPr="00795219" w14:paraId="7573B9CB" w14:textId="77777777" w:rsidTr="009A5C3F">
        <w:tc>
          <w:tcPr>
            <w:tcW w:w="366" w:type="dxa"/>
          </w:tcPr>
          <w:p w14:paraId="0BA8CEB7" w14:textId="3F63E683" w:rsidR="00640B19" w:rsidRPr="007952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1C99C8" w14:textId="77777777" w:rsidR="00640B19" w:rsidRPr="007952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D35F3C6" w14:textId="77777777" w:rsidR="00AF0913" w:rsidRPr="00795219" w:rsidRDefault="00640B19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 xml:space="preserve">Dikeluarkan di </w:t>
      </w:r>
      <w:r w:rsidR="00AF0913" w:rsidRPr="00795219">
        <w:rPr>
          <w:rFonts w:ascii="Times New Roman" w:hAnsi="Times New Roman" w:cs="Times New Roman"/>
          <w:sz w:val="20"/>
          <w:szCs w:val="20"/>
        </w:rPr>
        <w:t>: Jakarta</w:t>
      </w:r>
    </w:p>
    <w:p w14:paraId="5AD06072" w14:textId="298E53BE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Tanggal</w:t>
      </w:r>
      <w:r w:rsidRPr="00795219">
        <w:rPr>
          <w:rFonts w:ascii="Times New Roman" w:hAnsi="Times New Roman" w:cs="Times New Roman"/>
          <w:sz w:val="20"/>
          <w:szCs w:val="20"/>
        </w:rPr>
        <w:tab/>
        <w:t>: {{ tanggal</w:t>
      </w:r>
      <w:r w:rsidR="00D160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50D033BB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Pejabat Pembuat Komitmen 02</w:t>
      </w:r>
    </w:p>
    <w:p w14:paraId="25DC6C72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7655"/>
        </w:tabs>
        <w:spacing w:after="0"/>
        <w:ind w:left="5812" w:hanging="5812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Sekretariat Badan Pengembangan dan Pembinaan Bahasa</w:t>
      </w:r>
    </w:p>
    <w:p w14:paraId="6BBC8224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FEB65AB" w14:textId="77777777" w:rsidR="002E2222" w:rsidRPr="00795219" w:rsidRDefault="002E2222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D1F3A8F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43B75B31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>Syihabudin</w:t>
      </w:r>
    </w:p>
    <w:p w14:paraId="37AF35A0" w14:textId="77777777" w:rsidR="002E2222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NIP 197907102006041002</w:t>
      </w:r>
      <w:r w:rsidRPr="00795219">
        <w:rPr>
          <w:rFonts w:ascii="Times New Roman" w:hAnsi="Times New Roman" w:cs="Times New Roman"/>
          <w:sz w:val="20"/>
          <w:szCs w:val="20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  <w:b/>
          <w:bCs/>
        </w:rPr>
        <w:t>SURAT PERNYATAAN TANGGUNG JAWAB MUTLAT</w:t>
      </w:r>
    </w:p>
    <w:p w14:paraId="53914CB5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</w:p>
    <w:p w14:paraId="7F98C553" w14:textId="08F4D533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Yang bertanda tangan di bawah ini:</w:t>
      </w:r>
    </w:p>
    <w:p w14:paraId="2C088102" w14:textId="2AD216E5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Nama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nama }}</w:t>
      </w:r>
    </w:p>
    <w:p w14:paraId="1ED528CE" w14:textId="1AC2007F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NIP</w:t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nip }}</w:t>
      </w:r>
    </w:p>
    <w:p w14:paraId="69ADB176" w14:textId="4104A050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Jabatan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jabatan }}</w:t>
      </w:r>
    </w:p>
    <w:p w14:paraId="7B41BC00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</w:p>
    <w:p w14:paraId="6BA421C3" w14:textId="72FDBA6C" w:rsidR="002E2222" w:rsidRPr="00881B3F" w:rsidRDefault="00026291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 xml:space="preserve">Menyatakan dengan sesungguhnya bahwa semua dokumen yang saya gunakan dalam perjalanan dinas {{ kegiatan }} Dalam Rangka {{ layanan }} </w:t>
      </w:r>
      <w:r w:rsidR="00E56A34" w:rsidRPr="00881B3F">
        <w:rPr>
          <w:rFonts w:ascii="Times New Roman" w:hAnsi="Times New Roman" w:cs="Times New Roman"/>
        </w:rPr>
        <w:t>di {{ lokasi }} Tanggal {{ tanggal }} adalah benar</w:t>
      </w:r>
      <w:r w:rsidR="00722528" w:rsidRPr="00881B3F">
        <w:rPr>
          <w:rFonts w:ascii="Times New Roman" w:hAnsi="Times New Roman" w:cs="Times New Roman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FBBD110" w14:textId="2A674A7F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="00881B3F" w:rsidRPr="00881B3F">
        <w:rPr>
          <w:rFonts w:ascii="Times New Roman" w:hAnsi="Times New Roman" w:cs="Times New Roman"/>
        </w:rPr>
        <w:t>{{ lokasi }}</w:t>
      </w:r>
      <w:r w:rsidRPr="00881B3F">
        <w:rPr>
          <w:rFonts w:ascii="Times New Roman" w:hAnsi="Times New Roman" w:cs="Times New Roman"/>
        </w:rPr>
        <w:t>,</w:t>
      </w:r>
      <w:r w:rsidR="00DC0159">
        <w:rPr>
          <w:rFonts w:ascii="Times New Roman" w:hAnsi="Times New Roman" w:cs="Times New Roman"/>
        </w:rPr>
        <w:t xml:space="preserve"> </w:t>
      </w:r>
      <w:r w:rsidRPr="00881B3F">
        <w:rPr>
          <w:rFonts w:ascii="Times New Roman" w:hAnsi="Times New Roman" w:cs="Times New Roman"/>
        </w:rPr>
        <w:t>{{ bulan }}</w:t>
      </w:r>
    </w:p>
    <w:p w14:paraId="5D83A2E0" w14:textId="030896B6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Yang membuat pernyataan,</w:t>
      </w:r>
    </w:p>
    <w:p w14:paraId="09ECD5F7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E48A67D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F1C9CBF" w14:textId="25A6A189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  <w:b/>
          <w:bCs/>
        </w:rPr>
        <w:t>{{ nama }}</w:t>
      </w:r>
    </w:p>
    <w:sectPr w:rsidR="00722528" w:rsidRPr="00881B3F" w:rsidSect="0019279E">
      <w:pgSz w:w="12242" w:h="18711" w:code="5"/>
      <w:pgMar w:top="992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31C7D"/>
    <w:rsid w:val="0005100F"/>
    <w:rsid w:val="00063DC2"/>
    <w:rsid w:val="00082B9B"/>
    <w:rsid w:val="000A00EF"/>
    <w:rsid w:val="000A7E45"/>
    <w:rsid w:val="001130EB"/>
    <w:rsid w:val="00126ADE"/>
    <w:rsid w:val="00154A65"/>
    <w:rsid w:val="0019279E"/>
    <w:rsid w:val="001C563E"/>
    <w:rsid w:val="0020318A"/>
    <w:rsid w:val="00203DDB"/>
    <w:rsid w:val="002213FD"/>
    <w:rsid w:val="002E2222"/>
    <w:rsid w:val="002E272C"/>
    <w:rsid w:val="002E2AC1"/>
    <w:rsid w:val="00315100"/>
    <w:rsid w:val="00365C75"/>
    <w:rsid w:val="003C765F"/>
    <w:rsid w:val="00496083"/>
    <w:rsid w:val="004F1BE0"/>
    <w:rsid w:val="004F7B0A"/>
    <w:rsid w:val="0050449B"/>
    <w:rsid w:val="00513548"/>
    <w:rsid w:val="00560492"/>
    <w:rsid w:val="00566A0A"/>
    <w:rsid w:val="00640B19"/>
    <w:rsid w:val="00696A56"/>
    <w:rsid w:val="006971A6"/>
    <w:rsid w:val="006A514C"/>
    <w:rsid w:val="00722528"/>
    <w:rsid w:val="007254F5"/>
    <w:rsid w:val="00733615"/>
    <w:rsid w:val="007476BD"/>
    <w:rsid w:val="00795219"/>
    <w:rsid w:val="007B3809"/>
    <w:rsid w:val="00815C63"/>
    <w:rsid w:val="00822B1B"/>
    <w:rsid w:val="00840CEF"/>
    <w:rsid w:val="008771B1"/>
    <w:rsid w:val="008803DA"/>
    <w:rsid w:val="00881B3F"/>
    <w:rsid w:val="008C3902"/>
    <w:rsid w:val="009236BF"/>
    <w:rsid w:val="00953E4A"/>
    <w:rsid w:val="009E2CF5"/>
    <w:rsid w:val="009E4171"/>
    <w:rsid w:val="00A75C42"/>
    <w:rsid w:val="00A8253D"/>
    <w:rsid w:val="00AB17FE"/>
    <w:rsid w:val="00AC4322"/>
    <w:rsid w:val="00AE63CA"/>
    <w:rsid w:val="00AF0913"/>
    <w:rsid w:val="00B90931"/>
    <w:rsid w:val="00BC7F24"/>
    <w:rsid w:val="00BD4757"/>
    <w:rsid w:val="00C1355C"/>
    <w:rsid w:val="00C35570"/>
    <w:rsid w:val="00C905B9"/>
    <w:rsid w:val="00CB74C3"/>
    <w:rsid w:val="00CD5300"/>
    <w:rsid w:val="00D16024"/>
    <w:rsid w:val="00DC0159"/>
    <w:rsid w:val="00E36388"/>
    <w:rsid w:val="00E56A34"/>
    <w:rsid w:val="00E608B0"/>
    <w:rsid w:val="00E777BC"/>
    <w:rsid w:val="00F30DC2"/>
    <w:rsid w:val="00F40FE8"/>
    <w:rsid w:val="00F72531"/>
    <w:rsid w:val="00FE1CE2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68</cp:revision>
  <cp:lastPrinted>2022-07-05T03:48:00Z</cp:lastPrinted>
  <dcterms:created xsi:type="dcterms:W3CDTF">2022-07-05T02:57:00Z</dcterms:created>
  <dcterms:modified xsi:type="dcterms:W3CDTF">2022-07-06T07:45:00Z</dcterms:modified>
</cp:coreProperties>
</file>