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4E2" w:rsidRDefault="005B0FC7" w:rsidP="00A5457E">
      <w:pPr>
        <w:pStyle w:val="Heading1"/>
      </w:pPr>
      <w:r>
        <w:t>Architecture</w:t>
      </w:r>
    </w:p>
    <w:p w:rsidR="005B0FC7" w:rsidRDefault="005B0FC7" w:rsidP="005B0FC7">
      <w:pPr>
        <w:pStyle w:val="Heading2"/>
      </w:pPr>
      <w:r>
        <w:t>Application</w:t>
      </w:r>
    </w:p>
    <w:p w:rsidR="005B0FC7" w:rsidRDefault="005B0FC7" w:rsidP="005B0FC7">
      <w:r>
        <w:t xml:space="preserve">The Artisan </w:t>
      </w:r>
      <w:r w:rsidRPr="00F66524">
        <w:rPr>
          <w:b/>
        </w:rPr>
        <w:t>A</w:t>
      </w:r>
      <w:r w:rsidR="00FD3F3A">
        <w:rPr>
          <w:b/>
        </w:rPr>
        <w:t>pplication</w:t>
      </w:r>
      <w:r>
        <w:t xml:space="preserve"> is the main Android activity that presents a user interface and ties everything together.</w:t>
      </w:r>
    </w:p>
    <w:p w:rsidR="005B0FC7" w:rsidRDefault="005B0FC7" w:rsidP="005B0FC7">
      <w:r>
        <w:t>It consists of a num</w:t>
      </w:r>
      <w:r w:rsidR="00FD3F3A">
        <w:t>ber of Views, each of which is basically a separate a</w:t>
      </w:r>
      <w:r>
        <w:t>ctivity, or set of functionality, with its own full page UI.</w:t>
      </w:r>
    </w:p>
    <w:p w:rsidR="005B0FC7" w:rsidRDefault="006359AA" w:rsidP="005B0FC7">
      <w:r>
        <w:t>A</w:t>
      </w:r>
      <w:r w:rsidR="005B0FC7">
        <w:t>ll communication between Views takes place through events sent to, and dispatched by, the Application.</w:t>
      </w:r>
    </w:p>
    <w:p w:rsidR="00225875" w:rsidRDefault="006359AA" w:rsidP="005B0FC7">
      <w:r>
        <w:t xml:space="preserve">Each View </w:t>
      </w:r>
      <w:r w:rsidR="00FD3F3A">
        <w:t xml:space="preserve">is </w:t>
      </w:r>
      <w:r>
        <w:t xml:space="preserve">generally </w:t>
      </w:r>
      <w:r w:rsidR="00FD3F3A">
        <w:t xml:space="preserve">associated with a </w:t>
      </w:r>
      <w:r w:rsidR="00FD3F3A" w:rsidRPr="00FD3F3A">
        <w:rPr>
          <w:b/>
        </w:rPr>
        <w:t>Device</w:t>
      </w:r>
      <w:r w:rsidR="00FD3F3A">
        <w:t xml:space="preserve"> </w:t>
      </w:r>
      <w:r w:rsidR="00225875">
        <w:t>which it presents, and allows the user to interact with.</w:t>
      </w:r>
    </w:p>
    <w:p w:rsidR="00B42011" w:rsidRPr="00B42011" w:rsidRDefault="00B42011" w:rsidP="005B0FC7">
      <w:r>
        <w:t xml:space="preserve">In addition to the UI and </w:t>
      </w:r>
      <w:proofErr w:type="spellStart"/>
      <w:proofErr w:type="gramStart"/>
      <w:r>
        <w:t>it’s</w:t>
      </w:r>
      <w:proofErr w:type="spellEnd"/>
      <w:proofErr w:type="gramEnd"/>
      <w:r>
        <w:t xml:space="preserve"> views, the Application is responsible for starting one or more </w:t>
      </w:r>
      <w:r w:rsidRPr="00B42011">
        <w:rPr>
          <w:b/>
        </w:rPr>
        <w:t>Servers</w:t>
      </w:r>
      <w:r>
        <w:rPr>
          <w:b/>
        </w:rPr>
        <w:t xml:space="preserve"> </w:t>
      </w:r>
      <w:r>
        <w:t>which are generally faceless, although they may interact with devices and their services, and thus impact the UI.</w:t>
      </w:r>
    </w:p>
    <w:p w:rsidR="0024056E" w:rsidRDefault="0024056E" w:rsidP="0024056E">
      <w:pPr>
        <w:pStyle w:val="Heading2"/>
      </w:pPr>
      <w:r>
        <w:t>Main Views (Activities)</w:t>
      </w:r>
    </w:p>
    <w:p w:rsidR="0024056E" w:rsidRDefault="0024056E" w:rsidP="0024056E">
      <w:r>
        <w:t>These are the main “full-page” views in Artisan, without listing their interdependencies or dependencies on specific Objects.</w:t>
      </w:r>
    </w:p>
    <w:p w:rsidR="0024056E" w:rsidRDefault="0024056E" w:rsidP="00F66524">
      <w:pPr>
        <w:pStyle w:val="Heading3"/>
      </w:pPr>
      <w:r>
        <w:t>NOW PLAYING (aPlaying)</w:t>
      </w:r>
    </w:p>
    <w:p w:rsidR="00FD3F3A" w:rsidRDefault="0024056E" w:rsidP="0024056E">
      <w:r>
        <w:t>The Now Playing View presents a UI with transport and other controls to allow the user to control a</w:t>
      </w:r>
      <w:r w:rsidR="00FD3F3A">
        <w:t xml:space="preserve"> </w:t>
      </w:r>
      <w:r w:rsidR="006F3729">
        <w:rPr>
          <w:b/>
        </w:rPr>
        <w:t xml:space="preserve">MediaRenderer </w:t>
      </w:r>
      <w:r w:rsidR="006F3729" w:rsidRPr="006F3729">
        <w:t>device</w:t>
      </w:r>
      <w:r w:rsidR="006F3729">
        <w:rPr>
          <w:b/>
        </w:rPr>
        <w:t>.</w:t>
      </w:r>
    </w:p>
    <w:p w:rsidR="00225875" w:rsidRDefault="00225875" w:rsidP="0024056E">
      <w:r>
        <w:t xml:space="preserve">MediaRenderer devices present at least one </w:t>
      </w:r>
      <w:r w:rsidRPr="00225875">
        <w:rPr>
          <w:b/>
        </w:rPr>
        <w:t>Service</w:t>
      </w:r>
      <w:r>
        <w:t>, a</w:t>
      </w:r>
      <w:r w:rsidR="006F3729">
        <w:t xml:space="preserve">n </w:t>
      </w:r>
      <w:r w:rsidRPr="00225875">
        <w:rPr>
          <w:b/>
        </w:rPr>
        <w:t>AVTransport</w:t>
      </w:r>
      <w:r>
        <w:t xml:space="preserve">, which can play a </w:t>
      </w:r>
      <w:r w:rsidRPr="00225875">
        <w:rPr>
          <w:b/>
        </w:rPr>
        <w:t>Track</w:t>
      </w:r>
      <w:r>
        <w:t>, stop, pause, etc.</w:t>
      </w:r>
    </w:p>
    <w:p w:rsidR="00225875" w:rsidRDefault="00225875" w:rsidP="0024056E">
      <w:r>
        <w:t xml:space="preserve">Some MediaRenderer devices may present an additional </w:t>
      </w:r>
      <w:r w:rsidRPr="00225875">
        <w:rPr>
          <w:b/>
        </w:rPr>
        <w:t>RenderingControl</w:t>
      </w:r>
      <w:r>
        <w:t xml:space="preserve"> service, which can control the volume, balance, fade etc.</w:t>
      </w:r>
    </w:p>
    <w:p w:rsidR="00225875" w:rsidRDefault="00225875" w:rsidP="0024056E">
      <w:r>
        <w:t xml:space="preserve">Some MediaRenderer devices may </w:t>
      </w:r>
      <w:r w:rsidR="005C0214">
        <w:t xml:space="preserve">present an </w:t>
      </w:r>
      <w:r>
        <w:t xml:space="preserve">additional </w:t>
      </w:r>
      <w:r w:rsidRPr="00225875">
        <w:rPr>
          <w:b/>
        </w:rPr>
        <w:t>Playlist</w:t>
      </w:r>
      <w:r>
        <w:t xml:space="preserve"> service, which allows the control point to navigate thru a list of songs.  </w:t>
      </w:r>
    </w:p>
    <w:p w:rsidR="006F3729" w:rsidRDefault="006F3729" w:rsidP="006F3729">
      <w:r>
        <w:t>Some MediaRenderer devices may present a</w:t>
      </w:r>
      <w:r w:rsidR="005C0214">
        <w:t>n additional</w:t>
      </w:r>
      <w:r>
        <w:t xml:space="preserve"> </w:t>
      </w:r>
      <w:r w:rsidRPr="00225875">
        <w:rPr>
          <w:b/>
        </w:rPr>
        <w:t>PlaylistSource</w:t>
      </w:r>
      <w:r>
        <w:t xml:space="preserve"> service, which allows the control point to select a Playlist from a list of Playlists</w:t>
      </w:r>
      <w:r>
        <w:t>, save a named Playlist etc.</w:t>
      </w:r>
    </w:p>
    <w:p w:rsidR="00225875" w:rsidRDefault="00225875" w:rsidP="0024056E">
      <w:r>
        <w:t xml:space="preserve">When a device does not support a Playlist service, Artisan will make use of </w:t>
      </w:r>
      <w:r w:rsidR="006F3729">
        <w:t xml:space="preserve">the </w:t>
      </w:r>
      <w:r w:rsidRPr="00225875">
        <w:rPr>
          <w:b/>
        </w:rPr>
        <w:t>LocalPlaylist</w:t>
      </w:r>
      <w:r>
        <w:t xml:space="preserve"> </w:t>
      </w:r>
      <w:r w:rsidR="006F3729">
        <w:t xml:space="preserve">service </w:t>
      </w:r>
      <w:r>
        <w:t xml:space="preserve">to </w:t>
      </w:r>
      <w:r w:rsidRPr="00225875">
        <w:rPr>
          <w:i/>
        </w:rPr>
        <w:t>drive</w:t>
      </w:r>
      <w:r>
        <w:t xml:space="preserve"> </w:t>
      </w:r>
      <w:r w:rsidR="006F3729">
        <w:t>the</w:t>
      </w:r>
      <w:r>
        <w:t xml:space="preserve"> more basic DLNA MediaRenderer.</w:t>
      </w:r>
    </w:p>
    <w:p w:rsidR="006F3729" w:rsidRDefault="006F3729" w:rsidP="0024056E">
      <w:r>
        <w:t xml:space="preserve">When a device does not support a PlaylistSource service, Artisan will provide the </w:t>
      </w:r>
      <w:r w:rsidRPr="006F3729">
        <w:rPr>
          <w:b/>
        </w:rPr>
        <w:t>LocalPlaylistSource</w:t>
      </w:r>
      <w:r w:rsidR="005C0214">
        <w:t xml:space="preserve"> service </w:t>
      </w:r>
      <w:r>
        <w:t>to provide the additional functionality of switching to named playlists, saving playlists, etc.</w:t>
      </w:r>
    </w:p>
    <w:p w:rsidR="0024056E" w:rsidRDefault="0024056E" w:rsidP="00F66524">
      <w:pPr>
        <w:pStyle w:val="Heading3"/>
      </w:pPr>
      <w:r>
        <w:t>LIBRARY (aLibrary)</w:t>
      </w:r>
    </w:p>
    <w:p w:rsidR="0024056E" w:rsidRDefault="00FD3F3A" w:rsidP="0024056E">
      <w:r>
        <w:t xml:space="preserve">The </w:t>
      </w:r>
      <w:r w:rsidR="0024056E">
        <w:t xml:space="preserve">Library View presents a </w:t>
      </w:r>
      <w:r>
        <w:t xml:space="preserve">UI that allows a user to interact with a </w:t>
      </w:r>
      <w:r w:rsidR="005C0214" w:rsidRPr="005C0214">
        <w:rPr>
          <w:b/>
        </w:rPr>
        <w:t>MediaS</w:t>
      </w:r>
      <w:r w:rsidRPr="005C0214">
        <w:rPr>
          <w:b/>
        </w:rPr>
        <w:t>erver</w:t>
      </w:r>
      <w:r>
        <w:t xml:space="preserve"> device,</w:t>
      </w:r>
      <w:r w:rsidR="005C0214">
        <w:t xml:space="preserve"> which presents a </w:t>
      </w:r>
      <w:r w:rsidR="005C0214" w:rsidRPr="005C0214">
        <w:rPr>
          <w:b/>
        </w:rPr>
        <w:t>ContentServer</w:t>
      </w:r>
      <w:r w:rsidR="005C0214">
        <w:t xml:space="preserve"> service, which allows the control point to navigate</w:t>
      </w:r>
      <w:r>
        <w:t xml:space="preserve"> a tree of Folders and Tracks</w:t>
      </w:r>
      <w:r w:rsidR="005C0214">
        <w:t xml:space="preserve"> and play them, enque them to a playlist, etc.</w:t>
      </w:r>
    </w:p>
    <w:p w:rsidR="0024056E" w:rsidRDefault="0024056E" w:rsidP="00F66524">
      <w:pPr>
        <w:pStyle w:val="Heading3"/>
      </w:pPr>
      <w:r>
        <w:t>PLAYLIST (aPlaylist)</w:t>
      </w:r>
    </w:p>
    <w:p w:rsidR="0024056E" w:rsidRDefault="0024056E" w:rsidP="0024056E">
      <w:r>
        <w:t>The Playlist vie</w:t>
      </w:r>
      <w:r w:rsidR="00101600">
        <w:t>w is generally associated with the</w:t>
      </w:r>
      <w:r>
        <w:t xml:space="preserve"> </w:t>
      </w:r>
      <w:r w:rsidR="005C0214" w:rsidRPr="00101600">
        <w:t>Playlist</w:t>
      </w:r>
      <w:r w:rsidR="00101600">
        <w:t xml:space="preserve"> and PlaylistSource services of the current MediaRenderer, with the note above that Artisan will provide them if needed.</w:t>
      </w:r>
    </w:p>
    <w:p w:rsidR="0024056E" w:rsidRDefault="0024056E" w:rsidP="0024056E">
      <w:r>
        <w:t xml:space="preserve">The Playlist View allows a user to interact with </w:t>
      </w:r>
      <w:r w:rsidR="00101600">
        <w:t>the Playlist</w:t>
      </w:r>
      <w:r>
        <w:t>, for example to let the user select the nex</w:t>
      </w:r>
      <w:r w:rsidR="00101600">
        <w:t>t song for the renderer to play, clear it, save it, etc.</w:t>
      </w:r>
    </w:p>
    <w:p w:rsidR="00F66524" w:rsidRDefault="00F66524" w:rsidP="00F66524">
      <w:pPr>
        <w:pStyle w:val="Heading3"/>
      </w:pPr>
      <w:r>
        <w:t>EXPL</w:t>
      </w:r>
      <w:r w:rsidR="0024056E">
        <w:t>ORER (aExplorer)</w:t>
      </w:r>
    </w:p>
    <w:p w:rsidR="00101600" w:rsidRDefault="00F66524" w:rsidP="0024056E">
      <w:r>
        <w:t>A</w:t>
      </w:r>
      <w:r w:rsidR="00EA5843">
        <w:t>n Explorer is a</w:t>
      </w:r>
      <w:r w:rsidR="0024056E">
        <w:t xml:space="preserve"> specialized </w:t>
      </w:r>
      <w:r w:rsidR="00101600">
        <w:t>hierarchical</w:t>
      </w:r>
      <w:r w:rsidR="0024056E">
        <w:t xml:space="preserve"> view</w:t>
      </w:r>
      <w:r>
        <w:t xml:space="preserve"> </w:t>
      </w:r>
      <w:r w:rsidR="0024056E">
        <w:t>which exposes</w:t>
      </w:r>
      <w:r w:rsidR="00101600">
        <w:t xml:space="preserve"> inner details of the </w:t>
      </w:r>
      <w:r w:rsidR="00101600" w:rsidRPr="00101600">
        <w:rPr>
          <w:b/>
        </w:rPr>
        <w:t>Database</w:t>
      </w:r>
      <w:r w:rsidR="00101600">
        <w:t xml:space="preserve"> associated with a MediaServer/ContentServer.</w:t>
      </w:r>
    </w:p>
    <w:p w:rsidR="00101600" w:rsidRDefault="00101600" w:rsidP="0024056E">
      <w:r>
        <w:t xml:space="preserve">The Explorer View is only enabled for the </w:t>
      </w:r>
      <w:r w:rsidRPr="00101600">
        <w:rPr>
          <w:b/>
        </w:rPr>
        <w:t>LocalMediaServer</w:t>
      </w:r>
      <w:r>
        <w:t xml:space="preserve"> and </w:t>
      </w:r>
      <w:r w:rsidRPr="00101600">
        <w:rPr>
          <w:b/>
        </w:rPr>
        <w:t>RemoteMediaServer</w:t>
      </w:r>
      <w:r>
        <w:t xml:space="preserve"> devices, and their associated ContentServers.</w:t>
      </w:r>
    </w:p>
    <w:p w:rsidR="00F66524" w:rsidRDefault="00101600" w:rsidP="0024056E">
      <w:r>
        <w:lastRenderedPageBreak/>
        <w:t>Note that a</w:t>
      </w:r>
      <w:r w:rsidR="00F66524">
        <w:t xml:space="preserve"> Database is distinctly different</w:t>
      </w:r>
      <w:r>
        <w:t xml:space="preserve"> than a Library!!</w:t>
      </w:r>
    </w:p>
    <w:p w:rsidR="00F66524" w:rsidRDefault="00F66524" w:rsidP="00101600">
      <w:pPr>
        <w:pStyle w:val="Heading3"/>
      </w:pPr>
      <w:r>
        <w:t>PREF</w:t>
      </w:r>
      <w:r w:rsidR="0024056E">
        <w:t>ERENCES (aPrefs)</w:t>
      </w:r>
    </w:p>
    <w:p w:rsidR="0024056E" w:rsidRDefault="0024056E" w:rsidP="0024056E">
      <w:proofErr w:type="gramStart"/>
      <w:r>
        <w:t>allows</w:t>
      </w:r>
      <w:proofErr w:type="gramEnd"/>
      <w:r>
        <w:t xml:space="preserve"> the user to configure the application,</w:t>
      </w:r>
      <w:r w:rsidR="00F66524">
        <w:t xml:space="preserve"> </w:t>
      </w:r>
      <w:r>
        <w:t>choose renderers, libraries, set defaults for these, etc.</w:t>
      </w:r>
    </w:p>
    <w:p w:rsidR="00041F62" w:rsidRDefault="00041F62" w:rsidP="005B0FC7">
      <w:pPr>
        <w:pStyle w:val="Heading2"/>
      </w:pPr>
      <w:r>
        <w:t>Base Objects</w:t>
      </w:r>
    </w:p>
    <w:p w:rsidR="00041F62" w:rsidRDefault="00041F62" w:rsidP="00041F62">
      <w:r>
        <w:t>These objects are shared throughout the system</w:t>
      </w:r>
    </w:p>
    <w:p w:rsidR="00041F62" w:rsidRDefault="00041F62" w:rsidP="00041F62">
      <w:pPr>
        <w:pStyle w:val="Heading3"/>
      </w:pPr>
      <w:r>
        <w:t>Folder</w:t>
      </w:r>
    </w:p>
    <w:p w:rsidR="00041F62" w:rsidRDefault="00041F62" w:rsidP="00041F62">
      <w:pPr>
        <w:pStyle w:val="Heading3"/>
      </w:pPr>
      <w:r>
        <w:t>Track</w:t>
      </w:r>
    </w:p>
    <w:p w:rsidR="005B0FC7" w:rsidRDefault="00B42011" w:rsidP="005B0FC7">
      <w:pPr>
        <w:pStyle w:val="Heading2"/>
      </w:pPr>
      <w:r>
        <w:t xml:space="preserve">Device and Service </w:t>
      </w:r>
      <w:r w:rsidR="00101600">
        <w:t>Base Classes</w:t>
      </w:r>
    </w:p>
    <w:p w:rsidR="00101600" w:rsidRDefault="00101600" w:rsidP="006359AA">
      <w:r>
        <w:t>The main devices and device.services have abstract base classes that allow the rest of the system to deal with the devices and service polymorphically.</w:t>
      </w:r>
    </w:p>
    <w:p w:rsidR="00041F62" w:rsidRDefault="00041F62" w:rsidP="00B42011">
      <w:pPr>
        <w:pStyle w:val="Heading3"/>
      </w:pPr>
      <w:r>
        <w:t>MediaRenderer</w:t>
      </w:r>
    </w:p>
    <w:p w:rsidR="00041F62" w:rsidRDefault="00041F62" w:rsidP="00B42011">
      <w:pPr>
        <w:pStyle w:val="Heading4"/>
      </w:pPr>
      <w:r>
        <w:t>AVTransport</w:t>
      </w:r>
    </w:p>
    <w:p w:rsidR="00041F62" w:rsidRDefault="00041F62" w:rsidP="00B42011">
      <w:pPr>
        <w:pStyle w:val="Heading4"/>
      </w:pPr>
      <w:r>
        <w:t>RenderingControl</w:t>
      </w:r>
    </w:p>
    <w:p w:rsidR="00041F62" w:rsidRDefault="00041F62" w:rsidP="00B42011">
      <w:pPr>
        <w:pStyle w:val="Heading4"/>
      </w:pPr>
      <w:r>
        <w:t>Playlist</w:t>
      </w:r>
    </w:p>
    <w:p w:rsidR="00041F62" w:rsidRDefault="00041F62" w:rsidP="00B42011">
      <w:pPr>
        <w:pStyle w:val="Heading4"/>
      </w:pPr>
      <w:r>
        <w:t>PlaylistSource</w:t>
      </w:r>
    </w:p>
    <w:p w:rsidR="00041F62" w:rsidRDefault="00041F62" w:rsidP="00B42011">
      <w:pPr>
        <w:pStyle w:val="Heading3"/>
      </w:pPr>
      <w:r>
        <w:t>MediaServer</w:t>
      </w:r>
    </w:p>
    <w:p w:rsidR="00041F62" w:rsidRDefault="00041F62" w:rsidP="00B42011">
      <w:pPr>
        <w:pStyle w:val="Heading4"/>
      </w:pPr>
      <w:r>
        <w:t>ContentServer</w:t>
      </w:r>
    </w:p>
    <w:p w:rsidR="00041F62" w:rsidRDefault="00041F62" w:rsidP="00B42011">
      <w:pPr>
        <w:pStyle w:val="Heading4"/>
      </w:pPr>
      <w:r>
        <w:t>Database</w:t>
      </w:r>
    </w:p>
    <w:p w:rsidR="00041F62" w:rsidRDefault="00041F62" w:rsidP="00041F62">
      <w:pPr>
        <w:pStyle w:val="Heading2"/>
      </w:pPr>
      <w:r>
        <w:t xml:space="preserve">Concrete </w:t>
      </w:r>
      <w:r w:rsidR="00B42011">
        <w:t xml:space="preserve">Devices and Services </w:t>
      </w:r>
      <w:r>
        <w:t>Classes</w:t>
      </w:r>
    </w:p>
    <w:p w:rsidR="00B42011" w:rsidRDefault="00B42011" w:rsidP="00B42011">
      <w:r>
        <w:t xml:space="preserve">This is the hierarchy of </w:t>
      </w:r>
      <w:r w:rsidRPr="00B42011">
        <w:rPr>
          <w:i/>
        </w:rPr>
        <w:t>Client</w:t>
      </w:r>
      <w:r>
        <w:t xml:space="preserve"> devices and services which can be associated with the Artisan Views.</w:t>
      </w:r>
    </w:p>
    <w:p w:rsidR="00041F62" w:rsidRDefault="00041F62" w:rsidP="00041F62">
      <w:pPr>
        <w:pStyle w:val="Heading3"/>
      </w:pPr>
      <w:proofErr w:type="gramStart"/>
      <w:r>
        <w:lastRenderedPageBreak/>
        <w:t>device</w:t>
      </w:r>
      <w:proofErr w:type="gramEnd"/>
      <w:r>
        <w:t xml:space="preserve"> LocalMediaRenderer</w:t>
      </w:r>
    </w:p>
    <w:p w:rsidR="00041F62" w:rsidRDefault="00041F62" w:rsidP="00041F62">
      <w:pPr>
        <w:pStyle w:val="Heading4"/>
      </w:pPr>
      <w:r>
        <w:t>LocalAVTransport</w:t>
      </w:r>
    </w:p>
    <w:p w:rsidR="00041F62" w:rsidRDefault="00041F62" w:rsidP="00041F62">
      <w:pPr>
        <w:pStyle w:val="Heading4"/>
      </w:pPr>
      <w:r>
        <w:t>LocalRenderingControl</w:t>
      </w:r>
    </w:p>
    <w:p w:rsidR="00041F62" w:rsidRDefault="00041F62" w:rsidP="00041F62">
      <w:pPr>
        <w:pStyle w:val="Heading4"/>
      </w:pPr>
      <w:r>
        <w:t>LocalPlaylist</w:t>
      </w:r>
    </w:p>
    <w:p w:rsidR="00041F62" w:rsidRDefault="00041F62" w:rsidP="00041F62">
      <w:pPr>
        <w:pStyle w:val="Heading4"/>
      </w:pPr>
      <w:r>
        <w:t>LocalPlaylistSource</w:t>
      </w:r>
    </w:p>
    <w:p w:rsidR="00B42011" w:rsidRDefault="00B42011" w:rsidP="00B42011">
      <w:pPr>
        <w:pStyle w:val="Heading3"/>
      </w:pPr>
      <w:proofErr w:type="gramStart"/>
      <w:r>
        <w:t>device</w:t>
      </w:r>
      <w:proofErr w:type="gramEnd"/>
      <w:r>
        <w:t xml:space="preserve"> LocalMediaServer</w:t>
      </w:r>
    </w:p>
    <w:p w:rsidR="00B42011" w:rsidRDefault="00B42011" w:rsidP="00B42011">
      <w:pPr>
        <w:pStyle w:val="Heading4"/>
      </w:pPr>
      <w:r>
        <w:t>LocalContentServer</w:t>
      </w:r>
    </w:p>
    <w:p w:rsidR="00B42011" w:rsidRDefault="00B42011" w:rsidP="00B42011">
      <w:pPr>
        <w:pStyle w:val="Heading4"/>
      </w:pPr>
      <w:r>
        <w:t>LocalDatabase</w:t>
      </w:r>
    </w:p>
    <w:p w:rsidR="00B42011" w:rsidRDefault="00B42011" w:rsidP="00B42011">
      <w:pPr>
        <w:pStyle w:val="Heading3"/>
      </w:pPr>
      <w:proofErr w:type="gramStart"/>
      <w:r>
        <w:t>device</w:t>
      </w:r>
      <w:proofErr w:type="gramEnd"/>
      <w:r>
        <w:t xml:space="preserve"> RemoteMediaRenderer</w:t>
      </w:r>
    </w:p>
    <w:p w:rsidR="00B42011" w:rsidRDefault="00B42011" w:rsidP="00B42011">
      <w:pPr>
        <w:pStyle w:val="Heading4"/>
      </w:pPr>
      <w:r>
        <w:t>Remote</w:t>
      </w:r>
      <w:r>
        <w:t>AVTransport</w:t>
      </w:r>
    </w:p>
    <w:p w:rsidR="00B42011" w:rsidRDefault="00B42011" w:rsidP="00B42011">
      <w:pPr>
        <w:pStyle w:val="Heading4"/>
      </w:pPr>
      <w:r>
        <w:t>Remote</w:t>
      </w:r>
      <w:r>
        <w:t>RenderingControl</w:t>
      </w:r>
    </w:p>
    <w:p w:rsidR="00B42011" w:rsidRDefault="00B42011" w:rsidP="00B42011">
      <w:pPr>
        <w:pStyle w:val="Heading4"/>
      </w:pPr>
      <w:r>
        <w:t>Remote</w:t>
      </w:r>
      <w:r>
        <w:t>Playlist</w:t>
      </w:r>
    </w:p>
    <w:p w:rsidR="00B42011" w:rsidRDefault="00B42011" w:rsidP="00B42011">
      <w:pPr>
        <w:pStyle w:val="Heading4"/>
      </w:pPr>
      <w:r>
        <w:t>Remote</w:t>
      </w:r>
      <w:r>
        <w:t>PlaylistSource</w:t>
      </w:r>
    </w:p>
    <w:p w:rsidR="00B42011" w:rsidRDefault="00B42011" w:rsidP="00B42011">
      <w:pPr>
        <w:pStyle w:val="Heading3"/>
      </w:pPr>
      <w:proofErr w:type="gramStart"/>
      <w:r>
        <w:t>device</w:t>
      </w:r>
      <w:proofErr w:type="gramEnd"/>
      <w:r>
        <w:t xml:space="preserve"> </w:t>
      </w:r>
      <w:r>
        <w:t>Remote</w:t>
      </w:r>
      <w:r>
        <w:t>MediaServer</w:t>
      </w:r>
    </w:p>
    <w:p w:rsidR="00B42011" w:rsidRDefault="00B42011" w:rsidP="00B42011">
      <w:pPr>
        <w:pStyle w:val="Heading4"/>
      </w:pPr>
      <w:r>
        <w:t>Remote</w:t>
      </w:r>
      <w:r>
        <w:t>ContentServer</w:t>
      </w:r>
    </w:p>
    <w:p w:rsidR="00B42011" w:rsidRDefault="00B42011" w:rsidP="00B42011">
      <w:pPr>
        <w:pStyle w:val="Heading4"/>
      </w:pPr>
      <w:r>
        <w:t>Remote</w:t>
      </w:r>
      <w:r>
        <w:t>Database</w:t>
      </w:r>
    </w:p>
    <w:p w:rsidR="00B42011" w:rsidRDefault="00B42011" w:rsidP="00B42011">
      <w:pPr>
        <w:pStyle w:val="Heading3"/>
      </w:pPr>
      <w:proofErr w:type="gramStart"/>
      <w:r>
        <w:t>device</w:t>
      </w:r>
      <w:proofErr w:type="gramEnd"/>
      <w:r>
        <w:t xml:space="preserve"> DlnaMediaRenderer</w:t>
      </w:r>
    </w:p>
    <w:p w:rsidR="00B42011" w:rsidRDefault="00B42011" w:rsidP="00B42011">
      <w:pPr>
        <w:pStyle w:val="Heading4"/>
      </w:pPr>
      <w:r>
        <w:t>DlnaAVTransport</w:t>
      </w:r>
    </w:p>
    <w:p w:rsidR="00B42011" w:rsidRDefault="00B42011" w:rsidP="00B42011">
      <w:pPr>
        <w:pStyle w:val="Heading4"/>
      </w:pPr>
      <w:r>
        <w:t>DlnaRenderingControl</w:t>
      </w:r>
    </w:p>
    <w:p w:rsidR="00B42011" w:rsidRDefault="00B42011" w:rsidP="00B42011">
      <w:pPr>
        <w:pStyle w:val="Heading4"/>
      </w:pPr>
      <w:r>
        <w:t>* LocalPlaylist</w:t>
      </w:r>
    </w:p>
    <w:p w:rsidR="00B42011" w:rsidRDefault="00B42011" w:rsidP="00B42011">
      <w:pPr>
        <w:pStyle w:val="Heading4"/>
      </w:pPr>
      <w:r>
        <w:t>* LocalPlaylistSource</w:t>
      </w:r>
    </w:p>
    <w:p w:rsidR="00B42011" w:rsidRDefault="00B42011" w:rsidP="00B42011">
      <w:pPr>
        <w:pStyle w:val="Heading3"/>
      </w:pPr>
      <w:proofErr w:type="gramStart"/>
      <w:r>
        <w:t>device</w:t>
      </w:r>
      <w:proofErr w:type="gramEnd"/>
      <w:r>
        <w:t xml:space="preserve"> DlnaMediaServer</w:t>
      </w:r>
    </w:p>
    <w:p w:rsidR="00B42011" w:rsidRDefault="00B42011" w:rsidP="00B42011">
      <w:pPr>
        <w:pStyle w:val="Heading4"/>
      </w:pPr>
      <w:r>
        <w:t>Dlna</w:t>
      </w:r>
      <w:r>
        <w:t>ContentServer</w:t>
      </w:r>
    </w:p>
    <w:p w:rsidR="00B42011" w:rsidRDefault="00B42011" w:rsidP="00B42011">
      <w:pPr>
        <w:pStyle w:val="Heading3"/>
      </w:pPr>
      <w:proofErr w:type="gramStart"/>
      <w:r>
        <w:t>device</w:t>
      </w:r>
      <w:proofErr w:type="gramEnd"/>
      <w:r>
        <w:t xml:space="preserve"> OpenMediaRenderer</w:t>
      </w:r>
    </w:p>
    <w:p w:rsidR="00B42011" w:rsidRDefault="00B42011" w:rsidP="00B42011">
      <w:pPr>
        <w:pStyle w:val="Heading4"/>
      </w:pPr>
      <w:r>
        <w:t>* DlnaAVTransport</w:t>
      </w:r>
    </w:p>
    <w:p w:rsidR="00B42011" w:rsidRDefault="00B42011" w:rsidP="00B42011">
      <w:pPr>
        <w:pStyle w:val="Heading4"/>
      </w:pPr>
      <w:r>
        <w:t>* DlnaRenderingControl</w:t>
      </w:r>
    </w:p>
    <w:p w:rsidR="00B42011" w:rsidRDefault="00B42011" w:rsidP="00B42011">
      <w:pPr>
        <w:pStyle w:val="Heading4"/>
      </w:pPr>
      <w:r>
        <w:t>OpenPlayList</w:t>
      </w:r>
    </w:p>
    <w:p w:rsidR="00B42011" w:rsidRDefault="00B42011" w:rsidP="00B42011">
      <w:pPr>
        <w:pStyle w:val="Heading4"/>
      </w:pPr>
      <w:r>
        <w:t>* LocalPlaylistSource</w:t>
      </w:r>
    </w:p>
    <w:p w:rsidR="00B42011" w:rsidRDefault="00A6118E" w:rsidP="00A6118E">
      <w:pPr>
        <w:pStyle w:val="Heading2"/>
      </w:pPr>
      <w:r>
        <w:t>Other things in the prh.device folder</w:t>
      </w:r>
    </w:p>
    <w:p w:rsidR="00A6118E" w:rsidRDefault="00A6118E" w:rsidP="00A6118E">
      <w:pPr>
        <w:pStyle w:val="Heading3"/>
      </w:pPr>
      <w:r>
        <w:t>SSDPDevice</w:t>
      </w:r>
    </w:p>
    <w:p w:rsidR="006C347C" w:rsidRDefault="006C347C" w:rsidP="006C347C">
      <w:r>
        <w:t>Possibly unused</w:t>
      </w:r>
    </w:p>
    <w:p w:rsidR="006C347C" w:rsidRDefault="006C347C" w:rsidP="006C347C">
      <w:r>
        <w:lastRenderedPageBreak/>
        <w:t>A class representing an SSDP device</w:t>
      </w:r>
    </w:p>
    <w:p w:rsidR="00A6118E" w:rsidRDefault="00A6118E" w:rsidP="00A6118E">
      <w:pPr>
        <w:pStyle w:val="Heading3"/>
      </w:pPr>
      <w:r>
        <w:t>SSDPSearch</w:t>
      </w:r>
    </w:p>
    <w:p w:rsidR="00A6118E" w:rsidRDefault="006C347C" w:rsidP="00A6118E">
      <w:r>
        <w:t>A class that does an SSDP Search for interesting devices</w:t>
      </w:r>
    </w:p>
    <w:p w:rsidR="006C347C" w:rsidRDefault="006C347C" w:rsidP="00A6118E">
      <w:r>
        <w:t>Events Artisan or creates Device/Service instances.</w:t>
      </w:r>
      <w:bookmarkStart w:id="0" w:name="_GoBack"/>
      <w:bookmarkEnd w:id="0"/>
    </w:p>
    <w:p w:rsidR="00041F62" w:rsidRDefault="00B42011" w:rsidP="00B42011">
      <w:pPr>
        <w:pStyle w:val="Heading2"/>
      </w:pPr>
      <w:r>
        <w:t>Servers</w:t>
      </w:r>
    </w:p>
    <w:p w:rsidR="00B42011" w:rsidRDefault="00B42011" w:rsidP="00B42011">
      <w:r>
        <w:t>Artisan starts one or more servers.</w:t>
      </w:r>
    </w:p>
    <w:p w:rsidR="00B42011" w:rsidRDefault="00B42011" w:rsidP="00B42011">
      <w:r>
        <w:t>Most are self-contained single java classes.</w:t>
      </w:r>
    </w:p>
    <w:p w:rsidR="00B42011" w:rsidRDefault="00B42011" w:rsidP="00B42011">
      <w:r>
        <w:t xml:space="preserve">The </w:t>
      </w:r>
      <w:r w:rsidR="00A6118E">
        <w:t>HTTP</w:t>
      </w:r>
      <w:r>
        <w:t>Server is a hierarchy of HTTP request handlers</w:t>
      </w:r>
      <w:r w:rsidR="00032EFC">
        <w:t xml:space="preserve"> that correspond to the services presented by THIS device.</w:t>
      </w:r>
    </w:p>
    <w:p w:rsidR="00032EFC" w:rsidRDefault="00032EFC" w:rsidP="00B42011">
      <w:r>
        <w:t xml:space="preserve">Note that these correspond to control of the LOCAL DEVICE only.  </w:t>
      </w:r>
    </w:p>
    <w:p w:rsidR="00032EFC" w:rsidRDefault="00032EFC" w:rsidP="00B42011">
      <w:r>
        <w:t>We do not support “pass-thru” control of other devices.</w:t>
      </w:r>
    </w:p>
    <w:p w:rsidR="00A6118E" w:rsidRDefault="00A6118E" w:rsidP="001702D6">
      <w:r>
        <w:t>We do not currently support the ConnectionManager service.</w:t>
      </w:r>
    </w:p>
    <w:p w:rsidR="00A6118E" w:rsidRDefault="00A6118E" w:rsidP="001702D6">
      <w:r>
        <w:t>My av_transport, rendering_control, and content_server do not currently handle SSDP Event subscription or dispatching.</w:t>
      </w:r>
    </w:p>
    <w:p w:rsidR="006E1788" w:rsidRDefault="006E1788" w:rsidP="006E1788">
      <w:pPr>
        <w:pStyle w:val="Heading3"/>
      </w:pPr>
      <w:r>
        <w:t>HTTPServer</w:t>
      </w:r>
    </w:p>
    <w:p w:rsidR="00216125" w:rsidRDefault="00216125" w:rsidP="00216125">
      <w:r>
        <w:t>The HTTP Server presents the following paths</w:t>
      </w:r>
    </w:p>
    <w:p w:rsidR="00216125" w:rsidRDefault="00216125" w:rsidP="00216125">
      <w:r>
        <w:t>Each root path can be turn on or off by a preference (i.e. Advertise DLNA Server=true).</w:t>
      </w:r>
    </w:p>
    <w:p w:rsidR="00216125" w:rsidRDefault="00032EFC" w:rsidP="00032EFC">
      <w:pPr>
        <w:pStyle w:val="Heading4"/>
      </w:pPr>
      <w:r>
        <w:lastRenderedPageBreak/>
        <w:t>av_transport</w:t>
      </w:r>
    </w:p>
    <w:p w:rsidR="00216125" w:rsidRDefault="00216125" w:rsidP="00032EFC">
      <w:pPr>
        <w:pStyle w:val="Heading5"/>
      </w:pPr>
      <w:proofErr w:type="gramStart"/>
      <w:r>
        <w:t>control</w:t>
      </w:r>
      <w:proofErr w:type="gramEnd"/>
    </w:p>
    <w:p w:rsidR="00216125" w:rsidRDefault="00216125" w:rsidP="00032EFC">
      <w:pPr>
        <w:pStyle w:val="Heading5"/>
      </w:pPr>
      <w:proofErr w:type="gramStart"/>
      <w:r>
        <w:t>event</w:t>
      </w:r>
      <w:proofErr w:type="gramEnd"/>
    </w:p>
    <w:p w:rsidR="00032EFC" w:rsidRDefault="00032EFC" w:rsidP="00032EFC">
      <w:pPr>
        <w:pStyle w:val="Heading4"/>
      </w:pPr>
      <w:r>
        <w:t>rendering_control</w:t>
      </w:r>
    </w:p>
    <w:p w:rsidR="00032EFC" w:rsidRDefault="00032EFC" w:rsidP="00032EFC">
      <w:pPr>
        <w:pStyle w:val="Heading5"/>
      </w:pPr>
      <w:proofErr w:type="gramStart"/>
      <w:r>
        <w:t>control</w:t>
      </w:r>
      <w:proofErr w:type="gramEnd"/>
    </w:p>
    <w:p w:rsidR="00032EFC" w:rsidRDefault="00032EFC" w:rsidP="00032EFC">
      <w:pPr>
        <w:pStyle w:val="Heading5"/>
      </w:pPr>
      <w:proofErr w:type="gramStart"/>
      <w:r>
        <w:t>event</w:t>
      </w:r>
      <w:proofErr w:type="gramEnd"/>
    </w:p>
    <w:p w:rsidR="00216125" w:rsidRDefault="00032EFC" w:rsidP="00216125">
      <w:pPr>
        <w:pStyle w:val="Heading4"/>
      </w:pPr>
      <w:r>
        <w:t>content_server</w:t>
      </w:r>
    </w:p>
    <w:p w:rsidR="00216125" w:rsidRDefault="00216125" w:rsidP="00216125">
      <w:pPr>
        <w:pStyle w:val="Heading5"/>
      </w:pPr>
      <w:proofErr w:type="gramStart"/>
      <w:r>
        <w:t>control</w:t>
      </w:r>
      <w:proofErr w:type="gramEnd"/>
    </w:p>
    <w:p w:rsidR="00216125" w:rsidRDefault="00216125" w:rsidP="00216125">
      <w:pPr>
        <w:pStyle w:val="Heading5"/>
      </w:pPr>
      <w:proofErr w:type="gramStart"/>
      <w:r>
        <w:t>event</w:t>
      </w:r>
      <w:proofErr w:type="gramEnd"/>
    </w:p>
    <w:p w:rsidR="00216125" w:rsidRDefault="00216125" w:rsidP="00216125">
      <w:pPr>
        <w:pStyle w:val="Heading4"/>
      </w:pPr>
      <w:r>
        <w:t>open_home</w:t>
      </w:r>
    </w:p>
    <w:p w:rsidR="00216125" w:rsidRDefault="00032EFC" w:rsidP="00216125">
      <w:pPr>
        <w:pStyle w:val="Heading5"/>
      </w:pPr>
      <w:proofErr w:type="gramStart"/>
      <w:r>
        <w:t>p</w:t>
      </w:r>
      <w:r w:rsidR="00216125">
        <w:t>roduct</w:t>
      </w:r>
      <w:proofErr w:type="gramEnd"/>
    </w:p>
    <w:p w:rsidR="00216125" w:rsidRDefault="00216125" w:rsidP="00216125">
      <w:pPr>
        <w:pStyle w:val="Heading6"/>
      </w:pPr>
      <w:proofErr w:type="gramStart"/>
      <w:r>
        <w:t>control</w:t>
      </w:r>
      <w:proofErr w:type="gramEnd"/>
    </w:p>
    <w:p w:rsidR="00216125" w:rsidRDefault="00216125" w:rsidP="00216125">
      <w:pPr>
        <w:pStyle w:val="Heading6"/>
      </w:pPr>
      <w:proofErr w:type="gramStart"/>
      <w:r>
        <w:t>event</w:t>
      </w:r>
      <w:proofErr w:type="gramEnd"/>
    </w:p>
    <w:p w:rsidR="00216125" w:rsidRDefault="00032EFC" w:rsidP="00216125">
      <w:pPr>
        <w:pStyle w:val="Heading5"/>
      </w:pPr>
      <w:proofErr w:type="gramStart"/>
      <w:r>
        <w:t>p</w:t>
      </w:r>
      <w:r w:rsidR="00216125">
        <w:t>laylist</w:t>
      </w:r>
      <w:proofErr w:type="gramEnd"/>
    </w:p>
    <w:p w:rsidR="00216125" w:rsidRDefault="00216125" w:rsidP="00216125">
      <w:pPr>
        <w:pStyle w:val="Heading6"/>
      </w:pPr>
      <w:proofErr w:type="gramStart"/>
      <w:r>
        <w:t>control</w:t>
      </w:r>
      <w:proofErr w:type="gramEnd"/>
    </w:p>
    <w:p w:rsidR="00216125" w:rsidRDefault="00216125" w:rsidP="00216125">
      <w:pPr>
        <w:pStyle w:val="Heading6"/>
      </w:pPr>
      <w:proofErr w:type="gramStart"/>
      <w:r>
        <w:t>event</w:t>
      </w:r>
      <w:proofErr w:type="gramEnd"/>
    </w:p>
    <w:p w:rsidR="00216125" w:rsidRDefault="00032EFC" w:rsidP="00216125">
      <w:pPr>
        <w:pStyle w:val="Heading5"/>
      </w:pPr>
      <w:proofErr w:type="gramStart"/>
      <w:r>
        <w:t>i</w:t>
      </w:r>
      <w:r w:rsidR="00216125">
        <w:t>nfo</w:t>
      </w:r>
      <w:proofErr w:type="gramEnd"/>
    </w:p>
    <w:p w:rsidR="00216125" w:rsidRDefault="00216125" w:rsidP="00216125">
      <w:pPr>
        <w:pStyle w:val="Heading6"/>
      </w:pPr>
      <w:proofErr w:type="gramStart"/>
      <w:r>
        <w:t>control</w:t>
      </w:r>
      <w:proofErr w:type="gramEnd"/>
    </w:p>
    <w:p w:rsidR="00216125" w:rsidRDefault="00216125" w:rsidP="00216125">
      <w:pPr>
        <w:pStyle w:val="Heading6"/>
      </w:pPr>
      <w:proofErr w:type="gramStart"/>
      <w:r>
        <w:t>event</w:t>
      </w:r>
      <w:proofErr w:type="gramEnd"/>
    </w:p>
    <w:p w:rsidR="00216125" w:rsidRDefault="00032EFC" w:rsidP="00216125">
      <w:pPr>
        <w:pStyle w:val="Heading5"/>
      </w:pPr>
      <w:proofErr w:type="gramStart"/>
      <w:r>
        <w:t>v</w:t>
      </w:r>
      <w:r w:rsidR="00216125">
        <w:t>olume</w:t>
      </w:r>
      <w:proofErr w:type="gramEnd"/>
    </w:p>
    <w:p w:rsidR="00216125" w:rsidRDefault="00216125" w:rsidP="00216125">
      <w:pPr>
        <w:pStyle w:val="Heading6"/>
      </w:pPr>
      <w:proofErr w:type="gramStart"/>
      <w:r>
        <w:t>control</w:t>
      </w:r>
      <w:proofErr w:type="gramEnd"/>
    </w:p>
    <w:p w:rsidR="00216125" w:rsidRDefault="00216125" w:rsidP="00216125">
      <w:pPr>
        <w:pStyle w:val="Heading6"/>
      </w:pPr>
      <w:proofErr w:type="gramStart"/>
      <w:r>
        <w:t>event</w:t>
      </w:r>
      <w:proofErr w:type="gramEnd"/>
    </w:p>
    <w:p w:rsidR="00216125" w:rsidRDefault="00032EFC" w:rsidP="00216125">
      <w:pPr>
        <w:pStyle w:val="Heading5"/>
      </w:pPr>
      <w:proofErr w:type="gramStart"/>
      <w:r>
        <w:t>t</w:t>
      </w:r>
      <w:r w:rsidR="00216125">
        <w:t>ime</w:t>
      </w:r>
      <w:proofErr w:type="gramEnd"/>
    </w:p>
    <w:p w:rsidR="00216125" w:rsidRDefault="00216125" w:rsidP="00216125">
      <w:pPr>
        <w:pStyle w:val="Heading6"/>
      </w:pPr>
      <w:proofErr w:type="gramStart"/>
      <w:r>
        <w:t>control</w:t>
      </w:r>
      <w:proofErr w:type="gramEnd"/>
    </w:p>
    <w:p w:rsidR="00216125" w:rsidRDefault="00216125" w:rsidP="00216125">
      <w:pPr>
        <w:pStyle w:val="Heading6"/>
      </w:pPr>
      <w:proofErr w:type="gramStart"/>
      <w:r>
        <w:t>event</w:t>
      </w:r>
      <w:proofErr w:type="gramEnd"/>
    </w:p>
    <w:p w:rsidR="00216125" w:rsidRDefault="00216125" w:rsidP="00216125">
      <w:pPr>
        <w:pStyle w:val="Heading4"/>
      </w:pPr>
      <w:proofErr w:type="gramStart"/>
      <w:r>
        <w:t>remote</w:t>
      </w:r>
      <w:proofErr w:type="gramEnd"/>
      <w:r>
        <w:t xml:space="preserve"> </w:t>
      </w:r>
    </w:p>
    <w:p w:rsidR="00032EFC" w:rsidRDefault="00032EFC" w:rsidP="00032EFC">
      <w:pPr>
        <w:pStyle w:val="Heading5"/>
      </w:pPr>
      <w:r>
        <w:t>av_transport</w:t>
      </w:r>
    </w:p>
    <w:p w:rsidR="00032EFC" w:rsidRDefault="00032EFC" w:rsidP="00032EFC">
      <w:pPr>
        <w:pStyle w:val="Heading5"/>
      </w:pPr>
      <w:r>
        <w:t>rendering_control</w:t>
      </w:r>
    </w:p>
    <w:p w:rsidR="00032EFC" w:rsidRDefault="00032EFC" w:rsidP="00032EFC">
      <w:pPr>
        <w:pStyle w:val="Heading5"/>
      </w:pPr>
      <w:r>
        <w:t>content_server</w:t>
      </w:r>
    </w:p>
    <w:p w:rsidR="00A6118E" w:rsidRDefault="00A6118E" w:rsidP="00032EFC">
      <w:pPr>
        <w:pStyle w:val="Heading5"/>
      </w:pPr>
      <w:proofErr w:type="gramStart"/>
      <w:r>
        <w:t>open_home?</w:t>
      </w:r>
      <w:proofErr w:type="gramEnd"/>
    </w:p>
    <w:p w:rsidR="00032EFC" w:rsidRDefault="00032EFC" w:rsidP="00032EFC">
      <w:pPr>
        <w:pStyle w:val="Heading5"/>
      </w:pPr>
      <w:proofErr w:type="gramStart"/>
      <w:r>
        <w:t>database</w:t>
      </w:r>
      <w:proofErr w:type="gramEnd"/>
    </w:p>
    <w:p w:rsidR="006E1788" w:rsidRDefault="006E1788" w:rsidP="006E1788">
      <w:pPr>
        <w:pStyle w:val="Heading3"/>
      </w:pPr>
      <w:r>
        <w:lastRenderedPageBreak/>
        <w:t>SSDPServer</w:t>
      </w:r>
    </w:p>
    <w:p w:rsidR="00A6118E" w:rsidRDefault="001702D6" w:rsidP="001702D6">
      <w:r>
        <w:t xml:space="preserve">The SSDP Server presents a list of possible </w:t>
      </w:r>
      <w:r w:rsidR="00A6118E">
        <w:t xml:space="preserve">(local) </w:t>
      </w:r>
      <w:r>
        <w:t xml:space="preserve">devices and services that this Artisan can </w:t>
      </w:r>
      <w:r w:rsidR="00A6118E">
        <w:t>present</w:t>
      </w:r>
      <w:r>
        <w:t xml:space="preserve">. </w:t>
      </w:r>
    </w:p>
    <w:p w:rsidR="00A6118E" w:rsidRDefault="001702D6" w:rsidP="001702D6">
      <w:r>
        <w:t xml:space="preserve">There is generally an HTTP receiver </w:t>
      </w:r>
      <w:r w:rsidR="00A6118E">
        <w:t xml:space="preserve">path, above, for each service it presents </w:t>
      </w:r>
    </w:p>
    <w:p w:rsidR="001702D6" w:rsidRDefault="001702D6" w:rsidP="001702D6">
      <w:pPr>
        <w:pStyle w:val="Heading4"/>
      </w:pPr>
      <w:r>
        <w:t>SSDP uuid</w:t>
      </w:r>
    </w:p>
    <w:p w:rsidR="001702D6" w:rsidRDefault="001702D6" w:rsidP="001702D6">
      <w:pPr>
        <w:pStyle w:val="Heading4"/>
      </w:pPr>
      <w:r>
        <w:t>SSDP rootdevice</w:t>
      </w:r>
    </w:p>
    <w:p w:rsidR="001702D6" w:rsidRDefault="001702D6" w:rsidP="001702D6">
      <w:pPr>
        <w:pStyle w:val="Heading4"/>
      </w:pPr>
      <w:r>
        <w:t>DLNA MediaServer</w:t>
      </w:r>
    </w:p>
    <w:p w:rsidR="001702D6" w:rsidRDefault="001702D6" w:rsidP="001702D6">
      <w:pPr>
        <w:pStyle w:val="Heading5"/>
      </w:pPr>
      <w:r>
        <w:t>ContentDirectory</w:t>
      </w:r>
    </w:p>
    <w:p w:rsidR="001702D6" w:rsidRDefault="001702D6" w:rsidP="001702D6">
      <w:pPr>
        <w:pStyle w:val="Heading4"/>
      </w:pPr>
      <w:r>
        <w:t>DLNA MediaRenderer</w:t>
      </w:r>
    </w:p>
    <w:p w:rsidR="001702D6" w:rsidRDefault="001702D6" w:rsidP="001702D6">
      <w:pPr>
        <w:pStyle w:val="Heading5"/>
      </w:pPr>
      <w:r>
        <w:t>AVTransport</w:t>
      </w:r>
    </w:p>
    <w:p w:rsidR="001702D6" w:rsidRDefault="001702D6" w:rsidP="001702D6">
      <w:pPr>
        <w:pStyle w:val="Heading5"/>
      </w:pPr>
      <w:r>
        <w:t>RenderingControl</w:t>
      </w:r>
    </w:p>
    <w:p w:rsidR="001702D6" w:rsidRDefault="001702D6" w:rsidP="001702D6">
      <w:pPr>
        <w:pStyle w:val="Heading4"/>
      </w:pPr>
      <w:r>
        <w:t>OpenHome Source</w:t>
      </w:r>
    </w:p>
    <w:p w:rsidR="001702D6" w:rsidRDefault="001702D6" w:rsidP="001702D6">
      <w:pPr>
        <w:pStyle w:val="Heading5"/>
      </w:pPr>
      <w:r>
        <w:t>Product</w:t>
      </w:r>
    </w:p>
    <w:p w:rsidR="001702D6" w:rsidRDefault="001702D6" w:rsidP="001702D6">
      <w:pPr>
        <w:pStyle w:val="Heading5"/>
      </w:pPr>
      <w:r>
        <w:t>Playlist</w:t>
      </w:r>
    </w:p>
    <w:p w:rsidR="001702D6" w:rsidRDefault="001702D6" w:rsidP="001702D6">
      <w:pPr>
        <w:pStyle w:val="Heading5"/>
      </w:pPr>
      <w:r>
        <w:t>Info</w:t>
      </w:r>
    </w:p>
    <w:p w:rsidR="001702D6" w:rsidRDefault="001702D6" w:rsidP="001702D6">
      <w:pPr>
        <w:pStyle w:val="Heading5"/>
      </w:pPr>
      <w:r>
        <w:t>Volume</w:t>
      </w:r>
    </w:p>
    <w:p w:rsidR="001702D6" w:rsidRDefault="001702D6" w:rsidP="001702D6">
      <w:pPr>
        <w:pStyle w:val="Heading5"/>
      </w:pPr>
      <w:r>
        <w:t>Time</w:t>
      </w:r>
    </w:p>
    <w:p w:rsidR="00A6118E" w:rsidRDefault="00A6118E" w:rsidP="006E1788">
      <w:pPr>
        <w:pStyle w:val="Heading3"/>
      </w:pPr>
      <w:r>
        <w:t>Other things in the prh.server folder</w:t>
      </w:r>
    </w:p>
    <w:p w:rsidR="006E1788" w:rsidRDefault="00A6118E" w:rsidP="00A6118E">
      <w:pPr>
        <w:pStyle w:val="Heading4"/>
      </w:pPr>
      <w:r>
        <w:t>Local</w:t>
      </w:r>
      <w:r w:rsidR="006E1788">
        <w:t>VolumeFixer</w:t>
      </w:r>
    </w:p>
    <w:p w:rsidR="00A6118E" w:rsidRDefault="00A6118E" w:rsidP="00A6118E">
      <w:r>
        <w:t>Lives in the server folder because it’s long lived, like the HTTPServer.</w:t>
      </w:r>
    </w:p>
    <w:p w:rsidR="00A6118E" w:rsidRDefault="00A6118E" w:rsidP="00A6118E">
      <w:pPr>
        <w:pStyle w:val="Heading4"/>
      </w:pPr>
      <w:r>
        <w:t>StartAtBoot</w:t>
      </w:r>
    </w:p>
    <w:p w:rsidR="00A6118E" w:rsidRDefault="00A6118E" w:rsidP="00A6118E">
      <w:r>
        <w:t>Just cuz it doesn’t look good in the main artisan folder</w:t>
      </w:r>
    </w:p>
    <w:p w:rsidR="0008011B" w:rsidRDefault="0008011B" w:rsidP="005B0FC7">
      <w:pPr>
        <w:pStyle w:val="Heading2"/>
      </w:pPr>
      <w:r>
        <w:t>Utility Classes</w:t>
      </w:r>
    </w:p>
    <w:p w:rsidR="006E1788" w:rsidRDefault="006E1788" w:rsidP="006E1788">
      <w:pPr>
        <w:pStyle w:val="Heading3"/>
      </w:pPr>
      <w:r>
        <w:t>Utils</w:t>
      </w:r>
    </w:p>
    <w:p w:rsidR="006E1788" w:rsidRDefault="006E1788" w:rsidP="006E1788">
      <w:pPr>
        <w:pStyle w:val="Heading3"/>
      </w:pPr>
      <w:proofErr w:type="gramStart"/>
      <w:r>
        <w:t>dlnaUtils</w:t>
      </w:r>
      <w:proofErr w:type="gramEnd"/>
    </w:p>
    <w:p w:rsidR="005B0FC7" w:rsidRDefault="005B0FC7" w:rsidP="005B0FC7">
      <w:pPr>
        <w:pStyle w:val="Heading1"/>
      </w:pPr>
      <w:r>
        <w:t>Implementation</w:t>
      </w:r>
    </w:p>
    <w:p w:rsidR="00452F5F" w:rsidRDefault="00452F5F" w:rsidP="00452F5F">
      <w:pPr>
        <w:pStyle w:val="Heading2"/>
      </w:pPr>
      <w:r>
        <w:t>Initial Implementation Limits</w:t>
      </w:r>
    </w:p>
    <w:p w:rsidR="00452F5F" w:rsidRDefault="00452F5F" w:rsidP="00452F5F">
      <w:r>
        <w:t>The initial implementation does not support a “pass-thru” DLNARenderer, DLNAServer, or OpenHome Server</w:t>
      </w:r>
    </w:p>
    <w:p w:rsidR="00452F5F" w:rsidRDefault="00452F5F" w:rsidP="00452F5F">
      <w:r>
        <w:t>That is to say, that the initial implementation of the DLNA/OpenHome servers works strictly off the LocalLibrary and LocalRenderer.</w:t>
      </w:r>
    </w:p>
    <w:p w:rsidR="00452F5F" w:rsidRDefault="00452F5F" w:rsidP="00452F5F">
      <w:r>
        <w:t>So, a control point that connects to us ALWAYS CHANGES THE SELECTED Library/Renderer to the Local versions, and uses those.</w:t>
      </w:r>
    </w:p>
    <w:p w:rsidR="00452F5F" w:rsidRDefault="00452F5F" w:rsidP="00452F5F">
      <w:r>
        <w:lastRenderedPageBreak/>
        <w:t>Later, pass-thru versions of these *could* be implemented.  For example, if the server machine has selected an actual remote device.DLNARenderer device, and a control point asks the server machine to play a song, the service.DLNAServer would pass the request off to the remote device.</w:t>
      </w:r>
    </w:p>
    <w:p w:rsidR="00452F5F" w:rsidRDefault="00452F5F" w:rsidP="00452F5F">
      <w:r>
        <w:t xml:space="preserve">This could result in loops.  </w:t>
      </w:r>
    </w:p>
    <w:p w:rsidR="00452F5F" w:rsidRDefault="00452F5F" w:rsidP="00452F5F">
      <w:r>
        <w:t>MACHINE A:  Select Machine B as a device.DLNARenderer</w:t>
      </w:r>
    </w:p>
    <w:p w:rsidR="00452F5F" w:rsidRDefault="00452F5F" w:rsidP="00452F5F">
      <w:r>
        <w:t>MACHINE B:  Select Machine A as a device.DLNARenderer</w:t>
      </w:r>
    </w:p>
    <w:p w:rsidR="00452F5F" w:rsidRDefault="00452F5F" w:rsidP="00452F5F">
      <w:r>
        <w:t>Ask either machine to play a song, and they start sending requests back and forth.</w:t>
      </w:r>
    </w:p>
    <w:p w:rsidR="00452F5F" w:rsidRDefault="00452F5F" w:rsidP="00452F5F">
      <w:pPr>
        <w:pStyle w:val="Heading2"/>
      </w:pPr>
      <w:r>
        <w:t>Coordination of Devices and Services</w:t>
      </w:r>
    </w:p>
    <w:p w:rsidR="000B697D" w:rsidRDefault="00452F5F" w:rsidP="00452F5F">
      <w:r>
        <w:t xml:space="preserve">There are combinations that make </w:t>
      </w:r>
      <w:r w:rsidR="000B697D">
        <w:t xml:space="preserve">good </w:t>
      </w:r>
      <w:r>
        <w:t>sense, and combinations that don’t</w:t>
      </w:r>
      <w:r w:rsidR="000B697D">
        <w:t xml:space="preserve"> make much sense.</w:t>
      </w:r>
    </w:p>
    <w:p w:rsidR="00452F5F" w:rsidRDefault="000B697D" w:rsidP="00452F5F">
      <w:r>
        <w:t xml:space="preserve">For example, if the machine is asked to select a </w:t>
      </w:r>
      <w:proofErr w:type="spellStart"/>
      <w:r>
        <w:t>device.LocalRenderer</w:t>
      </w:r>
      <w:proofErr w:type="spellEnd"/>
      <w:r>
        <w:t xml:space="preserve">, then the corresponding </w:t>
      </w:r>
      <w:proofErr w:type="spellStart"/>
      <w:r>
        <w:t>device.LocalVolume</w:t>
      </w:r>
      <w:proofErr w:type="spellEnd"/>
      <w:r>
        <w:t xml:space="preserve"> should be set in Artisan.</w:t>
      </w:r>
    </w:p>
    <w:p w:rsidR="000B697D" w:rsidRDefault="000B697D" w:rsidP="00452F5F">
      <w:r>
        <w:t xml:space="preserve">In fact, a Renderer “device” corresponds to a </w:t>
      </w:r>
      <w:proofErr w:type="spellStart"/>
      <w:r>
        <w:t>a</w:t>
      </w:r>
      <w:proofErr w:type="spellEnd"/>
      <w:r>
        <w:t xml:space="preserve"> DLNA Media Renderer which generally presents two services, where the AVTransport corresponds to my current notion of a Renderer, and the RenderingControl corresponds to my notion of a Volume object, and these two things should always be associated with one another.</w:t>
      </w:r>
    </w:p>
    <w:p w:rsidR="000B697D" w:rsidRDefault="000B697D" w:rsidP="00452F5F">
      <w:r>
        <w:t xml:space="preserve">In other words, the </w:t>
      </w:r>
      <w:proofErr w:type="spellStart"/>
      <w:r>
        <w:t>device.LocalVolume</w:t>
      </w:r>
      <w:proofErr w:type="spellEnd"/>
      <w:r>
        <w:t xml:space="preserve"> should present itself as a </w:t>
      </w:r>
      <w:proofErr w:type="spellStart"/>
      <w:r>
        <w:t>device.service.RenderingControl</w:t>
      </w:r>
      <w:proofErr w:type="spellEnd"/>
      <w:r>
        <w:t xml:space="preserve">, and the current renderer should be a device.service.AVTransport, and there should be a new “device” corresponding to the </w:t>
      </w:r>
      <w:proofErr w:type="spellStart"/>
      <w:r>
        <w:t>dlna</w:t>
      </w:r>
      <w:proofErr w:type="spellEnd"/>
      <w:r>
        <w:t xml:space="preserve"> MediaRenderer.</w:t>
      </w:r>
    </w:p>
    <w:p w:rsidR="000B697D" w:rsidRDefault="000B697D" w:rsidP="00452F5F"/>
    <w:p w:rsidR="000B697D" w:rsidRDefault="000B697D" w:rsidP="00452F5F">
      <w:r>
        <w:t xml:space="preserve">The LocalRenderer corresponds to </w:t>
      </w:r>
      <w:proofErr w:type="gramStart"/>
      <w:r>
        <w:t>an</w:t>
      </w:r>
      <w:proofErr w:type="gramEnd"/>
      <w:r>
        <w:t xml:space="preserve"> </w:t>
      </w:r>
      <w:proofErr w:type="spellStart"/>
      <w:r>
        <w:t>dlna</w:t>
      </w:r>
      <w:proofErr w:type="spellEnd"/>
      <w:r>
        <w:t xml:space="preserve"> </w:t>
      </w:r>
      <w:proofErr w:type="spellStart"/>
      <w:r>
        <w:t>AVTransportDevice</w:t>
      </w:r>
      <w:proofErr w:type="spellEnd"/>
      <w:r>
        <w:t xml:space="preserve"> and the Volume corresponds to a </w:t>
      </w:r>
      <w:proofErr w:type="spellStart"/>
      <w:r>
        <w:t>RendererControl</w:t>
      </w:r>
      <w:proofErr w:type="spellEnd"/>
      <w:r>
        <w:t xml:space="preserve"> device.</w:t>
      </w:r>
    </w:p>
    <w:p w:rsidR="000B697D" w:rsidRDefault="000B697D" w:rsidP="00452F5F">
      <w:r>
        <w:t>Because the expected action is that you are controlling the volume of the device you are attached to.</w:t>
      </w:r>
    </w:p>
    <w:p w:rsidR="000B697D" w:rsidRDefault="000B697D" w:rsidP="00452F5F"/>
    <w:sectPr w:rsidR="000B697D" w:rsidSect="005B0FC7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7E"/>
    <w:rsid w:val="00014A3C"/>
    <w:rsid w:val="00014DF3"/>
    <w:rsid w:val="00020C06"/>
    <w:rsid w:val="00021C65"/>
    <w:rsid w:val="0002626D"/>
    <w:rsid w:val="0003181B"/>
    <w:rsid w:val="00032EFC"/>
    <w:rsid w:val="00041F62"/>
    <w:rsid w:val="00046A12"/>
    <w:rsid w:val="000542C3"/>
    <w:rsid w:val="000562DF"/>
    <w:rsid w:val="00066B9C"/>
    <w:rsid w:val="0007148F"/>
    <w:rsid w:val="0008011B"/>
    <w:rsid w:val="0009219F"/>
    <w:rsid w:val="000954E5"/>
    <w:rsid w:val="000A367A"/>
    <w:rsid w:val="000B0161"/>
    <w:rsid w:val="000B306C"/>
    <w:rsid w:val="000B4871"/>
    <w:rsid w:val="000B697D"/>
    <w:rsid w:val="000C76D5"/>
    <w:rsid w:val="000D181A"/>
    <w:rsid w:val="000D300E"/>
    <w:rsid w:val="000D3AFC"/>
    <w:rsid w:val="000D4DAF"/>
    <w:rsid w:val="000E6CB9"/>
    <w:rsid w:val="000F1748"/>
    <w:rsid w:val="000F2C5F"/>
    <w:rsid w:val="000F371C"/>
    <w:rsid w:val="000F4345"/>
    <w:rsid w:val="000F7640"/>
    <w:rsid w:val="00101600"/>
    <w:rsid w:val="001158CA"/>
    <w:rsid w:val="00130BE9"/>
    <w:rsid w:val="00145C1F"/>
    <w:rsid w:val="00147A87"/>
    <w:rsid w:val="00156865"/>
    <w:rsid w:val="00166E43"/>
    <w:rsid w:val="001702D6"/>
    <w:rsid w:val="00184DDE"/>
    <w:rsid w:val="0019368E"/>
    <w:rsid w:val="001B14E2"/>
    <w:rsid w:val="001B5AB2"/>
    <w:rsid w:val="001C1651"/>
    <w:rsid w:val="001C5B7D"/>
    <w:rsid w:val="001E1F76"/>
    <w:rsid w:val="001E7068"/>
    <w:rsid w:val="00207E2E"/>
    <w:rsid w:val="00216125"/>
    <w:rsid w:val="00225875"/>
    <w:rsid w:val="0023413F"/>
    <w:rsid w:val="002346C7"/>
    <w:rsid w:val="00236BB2"/>
    <w:rsid w:val="00237A3A"/>
    <w:rsid w:val="0024056E"/>
    <w:rsid w:val="002519C6"/>
    <w:rsid w:val="00262517"/>
    <w:rsid w:val="002734F1"/>
    <w:rsid w:val="00274A04"/>
    <w:rsid w:val="00280875"/>
    <w:rsid w:val="002955DE"/>
    <w:rsid w:val="002B630B"/>
    <w:rsid w:val="002E27CC"/>
    <w:rsid w:val="003036A9"/>
    <w:rsid w:val="003255F7"/>
    <w:rsid w:val="00343EB3"/>
    <w:rsid w:val="00346416"/>
    <w:rsid w:val="003547E5"/>
    <w:rsid w:val="0036480E"/>
    <w:rsid w:val="0036514D"/>
    <w:rsid w:val="0036695A"/>
    <w:rsid w:val="00367582"/>
    <w:rsid w:val="003724EC"/>
    <w:rsid w:val="003727CB"/>
    <w:rsid w:val="00380FD9"/>
    <w:rsid w:val="00383F3A"/>
    <w:rsid w:val="003B58C4"/>
    <w:rsid w:val="003D67A3"/>
    <w:rsid w:val="003D7708"/>
    <w:rsid w:val="003E3FAA"/>
    <w:rsid w:val="003E54B2"/>
    <w:rsid w:val="003F3272"/>
    <w:rsid w:val="0040063D"/>
    <w:rsid w:val="00420C7A"/>
    <w:rsid w:val="00420D61"/>
    <w:rsid w:val="00434FD9"/>
    <w:rsid w:val="0043504C"/>
    <w:rsid w:val="00445250"/>
    <w:rsid w:val="00452F5F"/>
    <w:rsid w:val="00455591"/>
    <w:rsid w:val="00465ECF"/>
    <w:rsid w:val="00466C40"/>
    <w:rsid w:val="004674C5"/>
    <w:rsid w:val="00494980"/>
    <w:rsid w:val="00497185"/>
    <w:rsid w:val="004A2626"/>
    <w:rsid w:val="004A30A1"/>
    <w:rsid w:val="004B53DC"/>
    <w:rsid w:val="004B7EBF"/>
    <w:rsid w:val="004D0120"/>
    <w:rsid w:val="004E7798"/>
    <w:rsid w:val="004E7B34"/>
    <w:rsid w:val="00506486"/>
    <w:rsid w:val="00512273"/>
    <w:rsid w:val="005340E3"/>
    <w:rsid w:val="005469D3"/>
    <w:rsid w:val="0055384F"/>
    <w:rsid w:val="00586149"/>
    <w:rsid w:val="00594B0A"/>
    <w:rsid w:val="005A5184"/>
    <w:rsid w:val="005B0FC7"/>
    <w:rsid w:val="005B1A7D"/>
    <w:rsid w:val="005B2173"/>
    <w:rsid w:val="005B2829"/>
    <w:rsid w:val="005C0214"/>
    <w:rsid w:val="005C78CE"/>
    <w:rsid w:val="005D1FAC"/>
    <w:rsid w:val="005D3B0A"/>
    <w:rsid w:val="005D4344"/>
    <w:rsid w:val="00617FAF"/>
    <w:rsid w:val="006359AA"/>
    <w:rsid w:val="006546AF"/>
    <w:rsid w:val="006615E7"/>
    <w:rsid w:val="00661DC7"/>
    <w:rsid w:val="00666B74"/>
    <w:rsid w:val="00671109"/>
    <w:rsid w:val="00687A02"/>
    <w:rsid w:val="006C347C"/>
    <w:rsid w:val="006E0966"/>
    <w:rsid w:val="006E1788"/>
    <w:rsid w:val="006E3A0E"/>
    <w:rsid w:val="006F0D87"/>
    <w:rsid w:val="006F3729"/>
    <w:rsid w:val="00710007"/>
    <w:rsid w:val="00714E3A"/>
    <w:rsid w:val="00715AFA"/>
    <w:rsid w:val="00715BDB"/>
    <w:rsid w:val="00720E88"/>
    <w:rsid w:val="00731405"/>
    <w:rsid w:val="007348CD"/>
    <w:rsid w:val="00757421"/>
    <w:rsid w:val="0076399B"/>
    <w:rsid w:val="00771509"/>
    <w:rsid w:val="00773DC8"/>
    <w:rsid w:val="0078308D"/>
    <w:rsid w:val="00783744"/>
    <w:rsid w:val="00786B16"/>
    <w:rsid w:val="00787D28"/>
    <w:rsid w:val="0079414F"/>
    <w:rsid w:val="007945BA"/>
    <w:rsid w:val="007A70F5"/>
    <w:rsid w:val="007B7D2F"/>
    <w:rsid w:val="007C2B0A"/>
    <w:rsid w:val="007D686F"/>
    <w:rsid w:val="007E3D20"/>
    <w:rsid w:val="00833B5C"/>
    <w:rsid w:val="008356D1"/>
    <w:rsid w:val="0084266A"/>
    <w:rsid w:val="00847E4B"/>
    <w:rsid w:val="0087549B"/>
    <w:rsid w:val="00876657"/>
    <w:rsid w:val="0088092A"/>
    <w:rsid w:val="0088276F"/>
    <w:rsid w:val="008A0E65"/>
    <w:rsid w:val="008A5114"/>
    <w:rsid w:val="008B08C4"/>
    <w:rsid w:val="008C2664"/>
    <w:rsid w:val="008C2E7D"/>
    <w:rsid w:val="008C4418"/>
    <w:rsid w:val="00952B28"/>
    <w:rsid w:val="00956FD9"/>
    <w:rsid w:val="0096333A"/>
    <w:rsid w:val="00971F28"/>
    <w:rsid w:val="00980800"/>
    <w:rsid w:val="009841A1"/>
    <w:rsid w:val="00996DCB"/>
    <w:rsid w:val="009A1AD7"/>
    <w:rsid w:val="009B1150"/>
    <w:rsid w:val="009C188C"/>
    <w:rsid w:val="009E3832"/>
    <w:rsid w:val="009E77C1"/>
    <w:rsid w:val="009F38E1"/>
    <w:rsid w:val="00A058B7"/>
    <w:rsid w:val="00A1083D"/>
    <w:rsid w:val="00A20C07"/>
    <w:rsid w:val="00A3317C"/>
    <w:rsid w:val="00A51445"/>
    <w:rsid w:val="00A51FB8"/>
    <w:rsid w:val="00A5457E"/>
    <w:rsid w:val="00A6118E"/>
    <w:rsid w:val="00A7084A"/>
    <w:rsid w:val="00A750B9"/>
    <w:rsid w:val="00A762FC"/>
    <w:rsid w:val="00A859C8"/>
    <w:rsid w:val="00A958FB"/>
    <w:rsid w:val="00AA3A56"/>
    <w:rsid w:val="00AA5C25"/>
    <w:rsid w:val="00AC0194"/>
    <w:rsid w:val="00AD08AD"/>
    <w:rsid w:val="00B03F9C"/>
    <w:rsid w:val="00B042E9"/>
    <w:rsid w:val="00B05A42"/>
    <w:rsid w:val="00B127B8"/>
    <w:rsid w:val="00B17CE6"/>
    <w:rsid w:val="00B2002F"/>
    <w:rsid w:val="00B26220"/>
    <w:rsid w:val="00B30FE2"/>
    <w:rsid w:val="00B42011"/>
    <w:rsid w:val="00B72AE3"/>
    <w:rsid w:val="00B7793F"/>
    <w:rsid w:val="00B81D8E"/>
    <w:rsid w:val="00BA1751"/>
    <w:rsid w:val="00BA31E8"/>
    <w:rsid w:val="00BB63AF"/>
    <w:rsid w:val="00BC1510"/>
    <w:rsid w:val="00BC27B4"/>
    <w:rsid w:val="00BD45E4"/>
    <w:rsid w:val="00BF086E"/>
    <w:rsid w:val="00BF3951"/>
    <w:rsid w:val="00C030D8"/>
    <w:rsid w:val="00C041F4"/>
    <w:rsid w:val="00C057F1"/>
    <w:rsid w:val="00C07AA4"/>
    <w:rsid w:val="00C1201F"/>
    <w:rsid w:val="00C13171"/>
    <w:rsid w:val="00C16873"/>
    <w:rsid w:val="00C3336B"/>
    <w:rsid w:val="00C51581"/>
    <w:rsid w:val="00C546B5"/>
    <w:rsid w:val="00C814B9"/>
    <w:rsid w:val="00C81BD3"/>
    <w:rsid w:val="00C82707"/>
    <w:rsid w:val="00C93C5D"/>
    <w:rsid w:val="00CC2466"/>
    <w:rsid w:val="00CF6C6D"/>
    <w:rsid w:val="00D00757"/>
    <w:rsid w:val="00D051D7"/>
    <w:rsid w:val="00D26195"/>
    <w:rsid w:val="00D37615"/>
    <w:rsid w:val="00D42627"/>
    <w:rsid w:val="00D47B67"/>
    <w:rsid w:val="00D54177"/>
    <w:rsid w:val="00D655EC"/>
    <w:rsid w:val="00D76415"/>
    <w:rsid w:val="00D82B2E"/>
    <w:rsid w:val="00D82C87"/>
    <w:rsid w:val="00D9173E"/>
    <w:rsid w:val="00DA1B5D"/>
    <w:rsid w:val="00DA78A0"/>
    <w:rsid w:val="00DB4445"/>
    <w:rsid w:val="00DB7A9F"/>
    <w:rsid w:val="00DC04EF"/>
    <w:rsid w:val="00DD01C4"/>
    <w:rsid w:val="00DD0E3F"/>
    <w:rsid w:val="00DD66CB"/>
    <w:rsid w:val="00DD6899"/>
    <w:rsid w:val="00E0028B"/>
    <w:rsid w:val="00E30D2E"/>
    <w:rsid w:val="00E32EC6"/>
    <w:rsid w:val="00E53F83"/>
    <w:rsid w:val="00E5516A"/>
    <w:rsid w:val="00E600B9"/>
    <w:rsid w:val="00E86DFD"/>
    <w:rsid w:val="00E92116"/>
    <w:rsid w:val="00EA5843"/>
    <w:rsid w:val="00EB04D8"/>
    <w:rsid w:val="00EB05B6"/>
    <w:rsid w:val="00EB49B8"/>
    <w:rsid w:val="00EC71FC"/>
    <w:rsid w:val="00F01132"/>
    <w:rsid w:val="00F060D3"/>
    <w:rsid w:val="00F16E97"/>
    <w:rsid w:val="00F344B9"/>
    <w:rsid w:val="00F47994"/>
    <w:rsid w:val="00F5279A"/>
    <w:rsid w:val="00F56329"/>
    <w:rsid w:val="00F60B18"/>
    <w:rsid w:val="00F66524"/>
    <w:rsid w:val="00F66EDC"/>
    <w:rsid w:val="00FA2515"/>
    <w:rsid w:val="00FA4D97"/>
    <w:rsid w:val="00FC061A"/>
    <w:rsid w:val="00FD3F3A"/>
    <w:rsid w:val="00FF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5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F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65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17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161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1612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5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FC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B0F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652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17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161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16125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5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F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65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17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161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1612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5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FC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B0F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652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17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161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16125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</dc:creator>
  <cp:lastModifiedBy>Pat</cp:lastModifiedBy>
  <cp:revision>7</cp:revision>
  <dcterms:created xsi:type="dcterms:W3CDTF">2016-03-09T00:23:00Z</dcterms:created>
  <dcterms:modified xsi:type="dcterms:W3CDTF">2016-03-09T20:26:00Z</dcterms:modified>
</cp:coreProperties>
</file>