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F83F" w14:textId="4E1A26DD" w:rsidR="00EC6007" w:rsidRDefault="0050052C">
      <w:r>
        <w:rPr>
          <w:rFonts w:hint="eastAsia"/>
        </w:rPr>
        <w:t>BRIDGE</w:t>
      </w:r>
      <w:r>
        <w:t xml:space="preserve"> Draft</w:t>
      </w:r>
    </w:p>
    <w:p w14:paraId="652CE43A" w14:textId="77777777" w:rsidR="0050052C" w:rsidRDefault="0050052C"/>
    <w:p w14:paraId="566AD2CC" w14:textId="04A4A82C" w:rsidR="0050052C" w:rsidRDefault="0050052C">
      <w:r>
        <w:t>Methods</w:t>
      </w:r>
    </w:p>
    <w:p w14:paraId="51373C0E" w14:textId="02613D2A" w:rsidR="0050052C" w:rsidRDefault="0050052C" w:rsidP="0050052C">
      <w:pPr>
        <w:pStyle w:val="ListParagraph"/>
        <w:numPr>
          <w:ilvl w:val="0"/>
          <w:numId w:val="1"/>
        </w:numPr>
      </w:pPr>
      <w:r>
        <w:t>Sample</w:t>
      </w:r>
    </w:p>
    <w:p w14:paraId="328E0BB2" w14:textId="494535FE" w:rsidR="0050052C" w:rsidRDefault="0050052C" w:rsidP="0050052C">
      <w:pPr>
        <w:pStyle w:val="ListParagraph"/>
        <w:numPr>
          <w:ilvl w:val="1"/>
          <w:numId w:val="1"/>
        </w:numPr>
      </w:pPr>
      <w:r>
        <w:t>Demographic of patients by locations</w:t>
      </w:r>
    </w:p>
    <w:p w14:paraId="09BDC19C" w14:textId="766ADA0F" w:rsidR="0050052C" w:rsidRDefault="0050052C" w:rsidP="0050052C">
      <w:pPr>
        <w:pStyle w:val="ListParagraph"/>
        <w:numPr>
          <w:ilvl w:val="0"/>
          <w:numId w:val="1"/>
        </w:numPr>
      </w:pPr>
      <w:r>
        <w:t>Experiment: How to hold the random trials for TSC and EUC</w:t>
      </w:r>
    </w:p>
    <w:p w14:paraId="08DFF6D2" w14:textId="77777777" w:rsidR="0050052C" w:rsidRDefault="0050052C" w:rsidP="0050052C">
      <w:pPr>
        <w:pStyle w:val="ListParagraph"/>
        <w:numPr>
          <w:ilvl w:val="1"/>
          <w:numId w:val="1"/>
        </w:numPr>
      </w:pPr>
      <w:r>
        <w:t>Training Process</w:t>
      </w:r>
    </w:p>
    <w:p w14:paraId="360E85D8" w14:textId="3ADB5209" w:rsidR="0050052C" w:rsidRDefault="0050052C" w:rsidP="0050052C">
      <w:pPr>
        <w:pStyle w:val="ListParagraph"/>
        <w:numPr>
          <w:ilvl w:val="1"/>
          <w:numId w:val="1"/>
        </w:numPr>
      </w:pPr>
      <w:r>
        <w:t>Difference between two arms</w:t>
      </w:r>
    </w:p>
    <w:p w14:paraId="3391F0EB" w14:textId="2EF8C092" w:rsidR="0050052C" w:rsidRDefault="0050052C" w:rsidP="00F65DE0">
      <w:pPr>
        <w:pStyle w:val="ListParagraph"/>
        <w:numPr>
          <w:ilvl w:val="1"/>
          <w:numId w:val="1"/>
        </w:numPr>
      </w:pPr>
      <w:r>
        <w:t xml:space="preserve">Follow up visits and </w:t>
      </w:r>
      <w:proofErr w:type="gramStart"/>
      <w:r>
        <w:t>contents</w:t>
      </w:r>
      <w:proofErr w:type="gramEnd"/>
    </w:p>
    <w:p w14:paraId="2DD4ADBD" w14:textId="020ECDCC" w:rsidR="0050052C" w:rsidRDefault="0050052C" w:rsidP="0050052C">
      <w:pPr>
        <w:pStyle w:val="ListParagraph"/>
        <w:numPr>
          <w:ilvl w:val="0"/>
          <w:numId w:val="1"/>
        </w:numPr>
      </w:pPr>
      <w:r>
        <w:t xml:space="preserve">Data </w:t>
      </w:r>
      <w:r w:rsidR="00F65DE0">
        <w:t xml:space="preserve">collection and </w:t>
      </w:r>
      <w:r>
        <w:t>analysis process</w:t>
      </w:r>
    </w:p>
    <w:p w14:paraId="0B0888D4" w14:textId="77777777" w:rsidR="00F65DE0" w:rsidRDefault="00F65DE0" w:rsidP="00F65DE0">
      <w:pPr>
        <w:pStyle w:val="ListParagraph"/>
        <w:numPr>
          <w:ilvl w:val="1"/>
          <w:numId w:val="1"/>
        </w:numPr>
      </w:pPr>
      <w:r>
        <w:t>Scales</w:t>
      </w:r>
    </w:p>
    <w:p w14:paraId="6175DBB2" w14:textId="77777777" w:rsidR="00F65DE0" w:rsidRDefault="00F65DE0" w:rsidP="00F65DE0">
      <w:pPr>
        <w:pStyle w:val="ListParagraph"/>
        <w:numPr>
          <w:ilvl w:val="2"/>
          <w:numId w:val="1"/>
        </w:numPr>
      </w:pPr>
      <w:r>
        <w:t>VAS</w:t>
      </w:r>
    </w:p>
    <w:p w14:paraId="017A1BBA" w14:textId="77777777" w:rsidR="00F65DE0" w:rsidRDefault="00F65DE0" w:rsidP="00F65DE0">
      <w:pPr>
        <w:pStyle w:val="ListParagraph"/>
        <w:numPr>
          <w:ilvl w:val="2"/>
          <w:numId w:val="1"/>
        </w:numPr>
      </w:pPr>
      <w:r>
        <w:t>QOLIE-31 &amp; QOLIE-48(?)</w:t>
      </w:r>
    </w:p>
    <w:p w14:paraId="644DAF73" w14:textId="712FB552" w:rsidR="00F65DE0" w:rsidRDefault="00F65DE0" w:rsidP="00F65DE0">
      <w:pPr>
        <w:pStyle w:val="ListParagraph"/>
        <w:numPr>
          <w:ilvl w:val="1"/>
          <w:numId w:val="1"/>
        </w:numPr>
      </w:pPr>
      <w:r>
        <w:t>Outcomes like seizure frequency</w:t>
      </w:r>
    </w:p>
    <w:p w14:paraId="652ECFE7" w14:textId="0CF9C029" w:rsidR="0050052C" w:rsidRDefault="0050052C" w:rsidP="0050052C">
      <w:pPr>
        <w:pStyle w:val="ListParagraph"/>
        <w:numPr>
          <w:ilvl w:val="1"/>
          <w:numId w:val="1"/>
        </w:numPr>
      </w:pPr>
      <w:r>
        <w:t>R</w:t>
      </w:r>
    </w:p>
    <w:sectPr w:rsidR="0050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4555"/>
    <w:multiLevelType w:val="hybridMultilevel"/>
    <w:tmpl w:val="FF3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2C"/>
    <w:rsid w:val="00000CE0"/>
    <w:rsid w:val="000D54F4"/>
    <w:rsid w:val="001052CF"/>
    <w:rsid w:val="00111A07"/>
    <w:rsid w:val="00127677"/>
    <w:rsid w:val="00135EA6"/>
    <w:rsid w:val="00155D30"/>
    <w:rsid w:val="001819DF"/>
    <w:rsid w:val="00192579"/>
    <w:rsid w:val="001B684C"/>
    <w:rsid w:val="001D6428"/>
    <w:rsid w:val="0022720B"/>
    <w:rsid w:val="00245103"/>
    <w:rsid w:val="00260DAE"/>
    <w:rsid w:val="002B3540"/>
    <w:rsid w:val="002B413B"/>
    <w:rsid w:val="002D662D"/>
    <w:rsid w:val="002E2AC2"/>
    <w:rsid w:val="002E4C21"/>
    <w:rsid w:val="002F10D2"/>
    <w:rsid w:val="0031166B"/>
    <w:rsid w:val="00326161"/>
    <w:rsid w:val="00327A45"/>
    <w:rsid w:val="00333F8D"/>
    <w:rsid w:val="0035742C"/>
    <w:rsid w:val="00357B98"/>
    <w:rsid w:val="00370151"/>
    <w:rsid w:val="003914C5"/>
    <w:rsid w:val="00401FDA"/>
    <w:rsid w:val="004D18F6"/>
    <w:rsid w:val="004F693A"/>
    <w:rsid w:val="0050052C"/>
    <w:rsid w:val="00507727"/>
    <w:rsid w:val="00571FC7"/>
    <w:rsid w:val="005A0F99"/>
    <w:rsid w:val="005B6AB6"/>
    <w:rsid w:val="005F558B"/>
    <w:rsid w:val="0067119C"/>
    <w:rsid w:val="00681D38"/>
    <w:rsid w:val="00693C91"/>
    <w:rsid w:val="006A18E0"/>
    <w:rsid w:val="006A4247"/>
    <w:rsid w:val="007214C6"/>
    <w:rsid w:val="00766638"/>
    <w:rsid w:val="00792D52"/>
    <w:rsid w:val="00795705"/>
    <w:rsid w:val="007D7DBA"/>
    <w:rsid w:val="00872738"/>
    <w:rsid w:val="008A1AC5"/>
    <w:rsid w:val="00905CC1"/>
    <w:rsid w:val="009251D0"/>
    <w:rsid w:val="00926379"/>
    <w:rsid w:val="009465A8"/>
    <w:rsid w:val="00965203"/>
    <w:rsid w:val="0099170A"/>
    <w:rsid w:val="009E6A37"/>
    <w:rsid w:val="00A51438"/>
    <w:rsid w:val="00AF2932"/>
    <w:rsid w:val="00B04F6A"/>
    <w:rsid w:val="00B23C54"/>
    <w:rsid w:val="00B42D9A"/>
    <w:rsid w:val="00B63080"/>
    <w:rsid w:val="00B7017A"/>
    <w:rsid w:val="00B70C73"/>
    <w:rsid w:val="00B928D3"/>
    <w:rsid w:val="00BA2A4F"/>
    <w:rsid w:val="00BA4505"/>
    <w:rsid w:val="00BD2F25"/>
    <w:rsid w:val="00CC19D7"/>
    <w:rsid w:val="00CE29E8"/>
    <w:rsid w:val="00CE70E5"/>
    <w:rsid w:val="00D22EA9"/>
    <w:rsid w:val="00D2600E"/>
    <w:rsid w:val="00D400A8"/>
    <w:rsid w:val="00D51C69"/>
    <w:rsid w:val="00D622B8"/>
    <w:rsid w:val="00D821E5"/>
    <w:rsid w:val="00D84365"/>
    <w:rsid w:val="00DC6235"/>
    <w:rsid w:val="00E0640F"/>
    <w:rsid w:val="00E07EC8"/>
    <w:rsid w:val="00E36D0D"/>
    <w:rsid w:val="00E556C8"/>
    <w:rsid w:val="00E84430"/>
    <w:rsid w:val="00EB0E11"/>
    <w:rsid w:val="00EC3744"/>
    <w:rsid w:val="00EC51C6"/>
    <w:rsid w:val="00EC6007"/>
    <w:rsid w:val="00ED558E"/>
    <w:rsid w:val="00F06960"/>
    <w:rsid w:val="00F3433F"/>
    <w:rsid w:val="00F52C29"/>
    <w:rsid w:val="00F65DE0"/>
    <w:rsid w:val="00F7439E"/>
    <w:rsid w:val="00F80E20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6DF81"/>
  <w15:chartTrackingRefBased/>
  <w15:docId w15:val="{5A9C9849-4A17-CC4E-884A-34A53F64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Hanxuan</dc:creator>
  <cp:keywords/>
  <dc:description/>
  <cp:lastModifiedBy>Yu, Hanxuan</cp:lastModifiedBy>
  <cp:revision>2</cp:revision>
  <dcterms:created xsi:type="dcterms:W3CDTF">2023-12-13T15:49:00Z</dcterms:created>
  <dcterms:modified xsi:type="dcterms:W3CDTF">2023-12-13T16:04:00Z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2023-12-13T15:55:42Z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aab840fa-b2bb-41cd-bdd1-03da739e5500</vt:lpwstr>
  </property>
  <property fmtid="{D5CDD505-2E9C-101B-9397-08002B2CF9AE}" pid="8" name="MSIP_Label_792c8cef-6f2b-4af1-b4ac-d815ff795cd6_ContentBits">
    <vt:lpwstr>0</vt:lpwstr>
  </property>
</Properties>
</file>