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7135" w14:textId="177D3436" w:rsidR="008949FE" w:rsidRPr="0009767D" w:rsidRDefault="008949FE" w:rsidP="006100E6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0009767D">
        <w:rPr>
          <w:rFonts w:ascii="Courier New" w:hAnsi="Courier New" w:cs="Courier New"/>
          <w:sz w:val="20"/>
          <w:szCs w:val="20"/>
        </w:rPr>
        <w:t xml:space="preserve">Q </w:t>
      </w:r>
      <w:r w:rsidR="00C97553" w:rsidRPr="0009767D">
        <w:rPr>
          <w:rFonts w:ascii="Courier New" w:hAnsi="Courier New" w:cs="Courier New"/>
          <w:sz w:val="20"/>
          <w:szCs w:val="20"/>
        </w:rPr>
        <w:t>2</w:t>
      </w:r>
      <w:r w:rsidRPr="0009767D">
        <w:rPr>
          <w:rFonts w:ascii="Courier New" w:hAnsi="Courier New" w:cs="Courier New"/>
          <w:sz w:val="20"/>
          <w:szCs w:val="20"/>
        </w:rPr>
        <w:t>.1)</w:t>
      </w:r>
    </w:p>
    <w:p w14:paraId="3948C3DA" w14:textId="378E4512" w:rsidR="00990164" w:rsidRPr="0009767D" w:rsidRDefault="00990164" w:rsidP="006100E6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614E0117" w14:textId="360FADA5" w:rsidR="00785582" w:rsidRPr="0009767D" w:rsidRDefault="001B19F8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hAnsi="Courier New" w:cs="Courier New"/>
          <w:sz w:val="20"/>
          <w:szCs w:val="20"/>
        </w:rPr>
        <w:t xml:space="preserve">Begin by </w:t>
      </w:r>
      <w:r w:rsidR="00BF757F" w:rsidRPr="0009767D">
        <w:rPr>
          <w:rFonts w:ascii="Courier New" w:hAnsi="Courier New" w:cs="Courier New"/>
          <w:sz w:val="20"/>
          <w:szCs w:val="20"/>
        </w:rPr>
        <w:t xml:space="preserve">sorting an array </w:t>
      </w:r>
      <m:oMath>
        <m:r>
          <w:rPr>
            <w:rFonts w:ascii="Cambria Math" w:hAnsi="Cambria Math" w:cs="Courier New"/>
            <w:sz w:val="20"/>
            <w:szCs w:val="20"/>
          </w:rPr>
          <m:t>M</m:t>
        </m:r>
      </m:oMath>
      <w:r w:rsidR="00BF757F" w:rsidRPr="0009767D">
        <w:rPr>
          <w:rFonts w:ascii="Courier New" w:eastAsiaTheme="minorEastAsia" w:hAnsi="Courier New" w:cs="Courier New"/>
          <w:sz w:val="20"/>
          <w:szCs w:val="20"/>
        </w:rPr>
        <w:t xml:space="preserve"> in </w:t>
      </w:r>
      <w:r w:rsidR="00B802D3" w:rsidRPr="0009767D">
        <w:rPr>
          <w:rFonts w:ascii="Courier New" w:eastAsiaTheme="minorEastAsia" w:hAnsi="Courier New" w:cs="Courier New"/>
          <w:sz w:val="20"/>
          <w:szCs w:val="20"/>
        </w:rPr>
        <w:t>de</w:t>
      </w:r>
      <w:r w:rsidR="00BF757F" w:rsidRPr="0009767D">
        <w:rPr>
          <w:rFonts w:ascii="Courier New" w:eastAsiaTheme="minorEastAsia" w:hAnsi="Courier New" w:cs="Courier New"/>
          <w:sz w:val="20"/>
          <w:szCs w:val="20"/>
        </w:rPr>
        <w:t>scending order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</m:func>
        <m:r>
          <w:rPr>
            <w:rFonts w:ascii="Cambria Math" w:eastAsiaTheme="minorEastAsia" w:hAnsi="Cambria Math" w:cs="Courier New"/>
            <w:sz w:val="20"/>
            <w:szCs w:val="20"/>
          </w:rPr>
          <m:t>)</m:t>
        </m:r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time</w:t>
      </w:r>
      <w:r w:rsidR="00392550" w:rsidRPr="0009767D">
        <w:rPr>
          <w:rFonts w:ascii="Courier New" w:eastAsiaTheme="minorEastAsia" w:hAnsi="Courier New" w:cs="Courier New"/>
          <w:sz w:val="20"/>
          <w:szCs w:val="20"/>
        </w:rPr>
        <w:t xml:space="preserve">. </w:t>
      </w:r>
      <w:r w:rsidR="00BF757F" w:rsidRPr="0009767D">
        <w:rPr>
          <w:rFonts w:ascii="Courier New" w:eastAsiaTheme="minorEastAsia" w:hAnsi="Courier New" w:cs="Courier New"/>
          <w:sz w:val="20"/>
          <w:szCs w:val="20"/>
        </w:rPr>
        <w:t>Then initializing a</w:t>
      </w:r>
      <w:r w:rsidR="00B802D3" w:rsidRPr="0009767D">
        <w:rPr>
          <w:rFonts w:ascii="Courier New" w:eastAsiaTheme="minorEastAsia" w:hAnsi="Courier New" w:cs="Courier New"/>
          <w:sz w:val="20"/>
          <w:szCs w:val="20"/>
        </w:rPr>
        <w:t xml:space="preserve"> customers’ minimum prices</w:t>
      </w:r>
      <w:r w:rsidR="00BF757F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stack</m:t>
        </m:r>
      </m:oMath>
      <w:r w:rsidR="00B802D3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BF757F" w:rsidRPr="0009767D">
        <w:rPr>
          <w:rFonts w:ascii="Courier New" w:eastAsiaTheme="minorEastAsia" w:hAnsi="Courier New" w:cs="Courier New"/>
          <w:sz w:val="20"/>
          <w:szCs w:val="20"/>
        </w:rPr>
        <w:t xml:space="preserve">and push all elements from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</m:oMath>
      <w:r w:rsidR="00BF757F" w:rsidRPr="0009767D">
        <w:rPr>
          <w:rFonts w:ascii="Courier New" w:eastAsiaTheme="minorEastAsia" w:hAnsi="Courier New" w:cs="Courier New"/>
          <w:sz w:val="20"/>
          <w:szCs w:val="20"/>
        </w:rPr>
        <w:t xml:space="preserve"> into it in order</w:t>
      </w:r>
      <w:r w:rsidR="00260070" w:rsidRPr="0009767D">
        <w:rPr>
          <w:rFonts w:ascii="Courier New" w:eastAsiaTheme="minorEastAsia" w:hAnsi="Courier New" w:cs="Courier New"/>
          <w:sz w:val="20"/>
          <w:szCs w:val="20"/>
        </w:rPr>
        <w:t xml:space="preserve"> (so that the top of the stack is the least minimum price)</w:t>
      </w:r>
      <w:r w:rsidR="00672537" w:rsidRPr="0009767D">
        <w:rPr>
          <w:rFonts w:ascii="Courier New" w:eastAsiaTheme="minorEastAsia" w:hAnsi="Courier New" w:cs="Courier New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O(n)</m:t>
        </m:r>
      </m:oMath>
      <w:r w:rsidR="00672537" w:rsidRPr="0009767D">
        <w:rPr>
          <w:rFonts w:ascii="Courier New" w:eastAsiaTheme="minorEastAsia" w:hAnsi="Courier New" w:cs="Courier New"/>
          <w:sz w:val="20"/>
          <w:szCs w:val="20"/>
        </w:rPr>
        <w:t xml:space="preserve"> time</w:t>
      </w:r>
      <w:r w:rsidRPr="0009767D">
        <w:rPr>
          <w:rFonts w:ascii="Courier New" w:eastAsiaTheme="minorEastAsia" w:hAnsi="Courier New" w:cs="Courier New"/>
          <w:sz w:val="20"/>
          <w:szCs w:val="20"/>
        </w:rPr>
        <w:t>.</w:t>
      </w:r>
      <w:r w:rsidR="006869D0" w:rsidRPr="0009767D">
        <w:rPr>
          <w:rFonts w:ascii="Courier New" w:eastAsiaTheme="minorEastAsia" w:hAnsi="Courier New" w:cs="Courier New"/>
          <w:sz w:val="20"/>
          <w:szCs w:val="20"/>
        </w:rPr>
        <w:t xml:space="preserve"> (Storing original index positions during sorting and mapping it back at the end).</w:t>
      </w:r>
    </w:p>
    <w:p w14:paraId="1B9A7824" w14:textId="0FFFABB0" w:rsidR="001B19F8" w:rsidRPr="0009767D" w:rsidRDefault="001B19F8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1584AE31" w14:textId="608720E2" w:rsidR="0009767D" w:rsidRPr="0009767D" w:rsidRDefault="001231BD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eastAsiaTheme="minorEastAsia" w:hAnsi="Courier New" w:cs="Courier New"/>
          <w:sz w:val="20"/>
          <w:szCs w:val="20"/>
        </w:rPr>
        <w:t>For each element in</w:t>
      </w:r>
      <w:r w:rsidR="0065081D" w:rsidRPr="0009767D">
        <w:rPr>
          <w:rFonts w:ascii="Courier New" w:eastAsiaTheme="minorEastAsia" w:hAnsi="Courier New" w:cs="Courier New"/>
          <w:sz w:val="20"/>
          <w:szCs w:val="20"/>
        </w:rPr>
        <w:t xml:space="preserve"> an array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P</m:t>
        </m:r>
      </m:oMath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, 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checking </w:t>
      </w:r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if </w:t>
      </w:r>
      <w:r w:rsidR="0004539A" w:rsidRPr="0009767D">
        <w:rPr>
          <w:rFonts w:ascii="Courier New" w:eastAsiaTheme="minorEastAsia" w:hAnsi="Courier New" w:cs="Courier New"/>
          <w:sz w:val="20"/>
          <w:szCs w:val="20"/>
        </w:rPr>
        <w:t xml:space="preserve">current </w:t>
      </w:r>
      <w:r w:rsidRPr="0009767D">
        <w:rPr>
          <w:rFonts w:ascii="Courier New" w:eastAsiaTheme="minorEastAsia" w:hAnsi="Courier New" w:cs="Courier New"/>
          <w:sz w:val="20"/>
          <w:szCs w:val="20"/>
        </w:rPr>
        <w:t>element</w:t>
      </w:r>
      <w:r w:rsidR="0065081D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is less than the value </w:t>
      </w:r>
      <w:r w:rsidR="00BB4235" w:rsidRPr="0009767D">
        <w:rPr>
          <w:rFonts w:ascii="Courier New" w:eastAsiaTheme="minorEastAsia" w:hAnsi="Courier New" w:cs="Courier New"/>
          <w:sz w:val="20"/>
          <w:szCs w:val="20"/>
        </w:rPr>
        <w:t>on the</w:t>
      </w:r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65081D" w:rsidRPr="0009767D">
        <w:rPr>
          <w:rFonts w:ascii="Courier New" w:eastAsiaTheme="minorEastAsia" w:hAnsi="Courier New" w:cs="Courier New"/>
          <w:sz w:val="20"/>
          <w:szCs w:val="20"/>
        </w:rPr>
        <w:t xml:space="preserve">top of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stack</m:t>
        </m:r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. If it is true </w:t>
      </w:r>
      <w:r w:rsidR="00276F83" w:rsidRPr="0009767D">
        <w:rPr>
          <w:rFonts w:ascii="Courier New" w:eastAsiaTheme="minorEastAsia" w:hAnsi="Courier New" w:cs="Courier New"/>
          <w:sz w:val="20"/>
          <w:szCs w:val="20"/>
        </w:rPr>
        <w:t xml:space="preserve">then iterating to </w:t>
      </w:r>
      <w:r w:rsidR="0004539A" w:rsidRPr="0009767D">
        <w:rPr>
          <w:rFonts w:ascii="Courier New" w:eastAsiaTheme="minorEastAsia" w:hAnsi="Courier New" w:cs="Courier New"/>
          <w:sz w:val="20"/>
          <w:szCs w:val="20"/>
        </w:rPr>
        <w:t xml:space="preserve">the next </w:t>
      </w:r>
      <w:r w:rsidRPr="0009767D">
        <w:rPr>
          <w:rFonts w:ascii="Courier New" w:eastAsiaTheme="minorEastAsia" w:hAnsi="Courier New" w:cs="Courier New"/>
          <w:sz w:val="20"/>
          <w:szCs w:val="20"/>
        </w:rPr>
        <w:t>element</w:t>
      </w:r>
      <w:r w:rsidR="00276F83" w:rsidRPr="0009767D">
        <w:rPr>
          <w:rFonts w:ascii="Courier New" w:eastAsiaTheme="minorEastAsia" w:hAnsi="Courier New" w:cs="Courier New"/>
          <w:sz w:val="20"/>
          <w:szCs w:val="20"/>
        </w:rPr>
        <w:t xml:space="preserve"> without popping from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stack</m:t>
        </m:r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(which means the customer couldn’t buy the </w:t>
      </w:r>
      <w:r w:rsidR="007A12DD">
        <w:rPr>
          <w:rFonts w:ascii="Courier New" w:eastAsiaTheme="minorEastAsia" w:hAnsi="Courier New" w:cs="Courier New"/>
          <w:sz w:val="20"/>
          <w:szCs w:val="20"/>
        </w:rPr>
        <w:t>jewelry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because </w:t>
      </w:r>
      <w:r w:rsidR="006221F6">
        <w:rPr>
          <w:rFonts w:ascii="Courier New" w:eastAsiaTheme="minorEastAsia" w:hAnsi="Courier New" w:cs="Courier New"/>
          <w:sz w:val="20"/>
          <w:szCs w:val="20"/>
        </w:rPr>
        <w:t>its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price is not at least his minimum price)</w:t>
      </w:r>
      <w:r w:rsidR="00276F83" w:rsidRPr="0009767D">
        <w:rPr>
          <w:rFonts w:ascii="Courier New" w:eastAsiaTheme="minorEastAsia" w:hAnsi="Courier New" w:cs="Courier New"/>
          <w:sz w:val="20"/>
          <w:szCs w:val="20"/>
        </w:rPr>
        <w:t>. Otherwise, allocating that</w:t>
      </w:r>
      <w:r w:rsidR="00DE29FF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CB21FD">
        <w:rPr>
          <w:rFonts w:ascii="Courier New" w:eastAsiaTheme="minorEastAsia" w:hAnsi="Courier New" w:cs="Courier New"/>
          <w:sz w:val="20"/>
          <w:szCs w:val="20"/>
        </w:rPr>
        <w:t>jewelry</w:t>
      </w:r>
      <w:r w:rsidR="0047423B" w:rsidRPr="0009767D">
        <w:rPr>
          <w:rFonts w:ascii="Courier New" w:eastAsiaTheme="minorEastAsia" w:hAnsi="Courier New" w:cs="Courier New"/>
          <w:sz w:val="20"/>
          <w:szCs w:val="20"/>
        </w:rPr>
        <w:t xml:space="preserve"> (using its index)</w:t>
      </w:r>
      <w:r w:rsidR="00276F83" w:rsidRPr="0009767D">
        <w:rPr>
          <w:rFonts w:ascii="Courier New" w:eastAsiaTheme="minorEastAsia" w:hAnsi="Courier New" w:cs="Courier New"/>
          <w:sz w:val="20"/>
          <w:szCs w:val="20"/>
        </w:rPr>
        <w:t xml:space="preserve"> to the customer from the </w:t>
      </w:r>
      <w:r w:rsidR="004E3F5D" w:rsidRPr="0009767D">
        <w:rPr>
          <w:rFonts w:ascii="Courier New" w:eastAsiaTheme="minorEastAsia" w:hAnsi="Courier New" w:cs="Courier New"/>
          <w:sz w:val="20"/>
          <w:szCs w:val="20"/>
        </w:rPr>
        <w:t xml:space="preserve">top of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stack</m:t>
        </m:r>
      </m:oMath>
      <w:r w:rsidR="004F222F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4F222F" w:rsidRPr="0009767D">
        <w:rPr>
          <w:rFonts w:ascii="Courier New" w:eastAsiaTheme="minorEastAsia" w:hAnsi="Courier New" w:cs="Courier New"/>
          <w:sz w:val="20"/>
          <w:szCs w:val="20"/>
        </w:rPr>
        <w:t xml:space="preserve">(using </w:t>
      </w:r>
      <w:r w:rsidR="004F222F">
        <w:rPr>
          <w:rFonts w:ascii="Courier New" w:eastAsiaTheme="minorEastAsia" w:hAnsi="Courier New" w:cs="Courier New"/>
          <w:sz w:val="20"/>
          <w:szCs w:val="20"/>
        </w:rPr>
        <w:t>his</w:t>
      </w:r>
      <w:r w:rsidR="004F222F" w:rsidRPr="0009767D">
        <w:rPr>
          <w:rFonts w:ascii="Courier New" w:eastAsiaTheme="minorEastAsia" w:hAnsi="Courier New" w:cs="Courier New"/>
          <w:sz w:val="20"/>
          <w:szCs w:val="20"/>
        </w:rPr>
        <w:t xml:space="preserve"> original index that is mapped)</w:t>
      </w:r>
      <w:r w:rsidR="00276F83" w:rsidRPr="0009767D">
        <w:rPr>
          <w:rFonts w:ascii="Courier New" w:eastAsiaTheme="minorEastAsia" w:hAnsi="Courier New" w:cs="Courier New"/>
          <w:sz w:val="20"/>
          <w:szCs w:val="20"/>
        </w:rPr>
        <w:t xml:space="preserve"> and pop him out before moving on to</w:t>
      </w:r>
      <w:r w:rsidR="004E3F5D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04539A" w:rsidRPr="0009767D">
        <w:rPr>
          <w:rFonts w:ascii="Courier New" w:eastAsiaTheme="minorEastAsia" w:hAnsi="Courier New" w:cs="Courier New"/>
          <w:sz w:val="20"/>
          <w:szCs w:val="20"/>
        </w:rPr>
        <w:t xml:space="preserve">the next </w:t>
      </w:r>
      <w:r w:rsidRPr="0009767D">
        <w:rPr>
          <w:rFonts w:ascii="Courier New" w:eastAsiaTheme="minorEastAsia" w:hAnsi="Courier New" w:cs="Courier New"/>
          <w:sz w:val="20"/>
          <w:szCs w:val="20"/>
        </w:rPr>
        <w:t>element (similar to allocating the lowest price item the customer could buy to him)</w:t>
      </w:r>
      <w:r w:rsidR="0004539A" w:rsidRPr="0009767D">
        <w:rPr>
          <w:rFonts w:ascii="Courier New" w:eastAsiaTheme="minorEastAsia" w:hAnsi="Courier New" w:cs="Courier New"/>
          <w:sz w:val="20"/>
          <w:szCs w:val="20"/>
        </w:rPr>
        <w:t xml:space="preserve">. </w:t>
      </w:r>
      <w:r w:rsidR="00924424" w:rsidRPr="0009767D">
        <w:rPr>
          <w:rFonts w:ascii="Courier New" w:eastAsiaTheme="minorEastAsia" w:hAnsi="Courier New" w:cs="Courier New"/>
          <w:sz w:val="20"/>
          <w:szCs w:val="20"/>
        </w:rPr>
        <w:t>Continue until</w:t>
      </w:r>
      <w:r w:rsidR="00925C96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stack</m:t>
        </m:r>
      </m:oMath>
      <w:r w:rsidR="00925C96" w:rsidRPr="0009767D">
        <w:rPr>
          <w:rFonts w:ascii="Courier New" w:eastAsiaTheme="minorEastAsia" w:hAnsi="Courier New" w:cs="Courier New"/>
          <w:sz w:val="20"/>
          <w:szCs w:val="20"/>
        </w:rPr>
        <w:t xml:space="preserve"> is empty</w:t>
      </w:r>
      <w:r w:rsidR="00924424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925C96" w:rsidRPr="0009767D">
        <w:rPr>
          <w:rFonts w:ascii="Courier New" w:eastAsiaTheme="minorEastAsia" w:hAnsi="Courier New" w:cs="Courier New"/>
          <w:sz w:val="20"/>
          <w:szCs w:val="20"/>
        </w:rPr>
        <w:t>(</w:t>
      </w:r>
      <w:r w:rsidR="00924424" w:rsidRPr="0009767D">
        <w:rPr>
          <w:rFonts w:ascii="Courier New" w:eastAsiaTheme="minorEastAsia" w:hAnsi="Courier New" w:cs="Courier New"/>
          <w:sz w:val="20"/>
          <w:szCs w:val="20"/>
        </w:rPr>
        <w:t>no more customers</w:t>
      </w:r>
      <w:r w:rsidR="00925C96" w:rsidRPr="0009767D">
        <w:rPr>
          <w:rFonts w:ascii="Courier New" w:eastAsiaTheme="minorEastAsia" w:hAnsi="Courier New" w:cs="Courier New"/>
          <w:sz w:val="20"/>
          <w:szCs w:val="20"/>
        </w:rPr>
        <w:t>)</w:t>
      </w:r>
      <w:r w:rsidR="00924424" w:rsidRPr="0009767D">
        <w:rPr>
          <w:rFonts w:ascii="Courier New" w:eastAsiaTheme="minorEastAsia" w:hAnsi="Courier New" w:cs="Courier New"/>
          <w:sz w:val="20"/>
          <w:szCs w:val="20"/>
        </w:rPr>
        <w:t xml:space="preserve"> or have iterated through all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</m:oMath>
      <w:r w:rsidR="00924424" w:rsidRPr="0009767D">
        <w:rPr>
          <w:rFonts w:ascii="Courier New" w:eastAsiaTheme="minorEastAsia" w:hAnsi="Courier New" w:cs="Courier New"/>
          <w:sz w:val="20"/>
          <w:szCs w:val="20"/>
        </w:rPr>
        <w:t xml:space="preserve"> elements</w:t>
      </w:r>
      <w:r w:rsidR="009A3289">
        <w:rPr>
          <w:rFonts w:ascii="Courier New" w:eastAsiaTheme="minorEastAsia" w:hAnsi="Courier New" w:cs="Courier New"/>
          <w:sz w:val="20"/>
          <w:szCs w:val="20"/>
        </w:rPr>
        <w:t xml:space="preserve"> (making a jewelry could be allocated only once and a customer could only buy 1 jewelry)</w:t>
      </w:r>
      <w:r w:rsidR="00924424" w:rsidRPr="0009767D">
        <w:rPr>
          <w:rFonts w:ascii="Courier New" w:eastAsiaTheme="minorEastAsia" w:hAnsi="Courier New" w:cs="Courier New"/>
          <w:sz w:val="20"/>
          <w:szCs w:val="20"/>
        </w:rPr>
        <w:t>.</w:t>
      </w:r>
    </w:p>
    <w:p w14:paraId="1ED3BCEB" w14:textId="6FAB0837" w:rsidR="00276F83" w:rsidRPr="0009767D" w:rsidRDefault="00276F83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0F6721EA" w14:textId="12689AB1" w:rsidR="001C11E9" w:rsidRPr="0009767D" w:rsidRDefault="001C11E9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We </w:t>
      </w:r>
      <w:r w:rsidR="00D92E86">
        <w:rPr>
          <w:rFonts w:ascii="Courier New" w:eastAsiaTheme="minorEastAsia" w:hAnsi="Courier New" w:cs="Courier New"/>
          <w:sz w:val="20"/>
          <w:szCs w:val="20"/>
        </w:rPr>
        <w:t>allocate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each </w:t>
      </w:r>
      <w:r w:rsidR="001524A3">
        <w:rPr>
          <w:rFonts w:ascii="Courier New" w:eastAsiaTheme="minorEastAsia" w:hAnsi="Courier New" w:cs="Courier New"/>
          <w:sz w:val="20"/>
          <w:szCs w:val="20"/>
        </w:rPr>
        <w:t>customer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the </w:t>
      </w:r>
      <w:r w:rsidR="001524A3">
        <w:rPr>
          <w:rFonts w:ascii="Courier New" w:eastAsiaTheme="minorEastAsia" w:hAnsi="Courier New" w:cs="Courier New"/>
          <w:sz w:val="20"/>
          <w:szCs w:val="20"/>
        </w:rPr>
        <w:t>jewelry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with the </w:t>
      </w:r>
      <w:r w:rsidR="001524A3">
        <w:rPr>
          <w:rFonts w:ascii="Courier New" w:eastAsiaTheme="minorEastAsia" w:hAnsi="Courier New" w:cs="Courier New"/>
          <w:sz w:val="20"/>
          <w:szCs w:val="20"/>
        </w:rPr>
        <w:t>lowest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price</w:t>
      </w:r>
      <w:r w:rsidR="00C7068B">
        <w:rPr>
          <w:rFonts w:ascii="Courier New" w:eastAsiaTheme="minorEastAsia" w:hAnsi="Courier New" w:cs="Courier New"/>
          <w:sz w:val="20"/>
          <w:szCs w:val="20"/>
        </w:rPr>
        <w:t xml:space="preserve"> possible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that hasn’t been already assigned. Then the number of </w:t>
      </w:r>
      <w:r w:rsidR="00F73597">
        <w:rPr>
          <w:rFonts w:ascii="Courier New" w:eastAsiaTheme="minorEastAsia" w:hAnsi="Courier New" w:cs="Courier New"/>
          <w:sz w:val="20"/>
          <w:szCs w:val="20"/>
        </w:rPr>
        <w:t>allocated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1524A3">
        <w:rPr>
          <w:rFonts w:ascii="Courier New" w:eastAsiaTheme="minorEastAsia" w:hAnsi="Courier New" w:cs="Courier New"/>
          <w:sz w:val="20"/>
          <w:szCs w:val="20"/>
        </w:rPr>
        <w:t>jewelries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w</w:t>
      </w:r>
      <w:r w:rsidR="003A7252" w:rsidRPr="0009767D">
        <w:rPr>
          <w:rFonts w:ascii="Courier New" w:eastAsiaTheme="minorEastAsia" w:hAnsi="Courier New" w:cs="Courier New"/>
          <w:sz w:val="20"/>
          <w:szCs w:val="20"/>
        </w:rPr>
        <w:t>ould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be the maximum number of </w:t>
      </w:r>
      <w:r w:rsidR="001524A3">
        <w:rPr>
          <w:rFonts w:ascii="Courier New" w:eastAsiaTheme="minorEastAsia" w:hAnsi="Courier New" w:cs="Courier New"/>
          <w:sz w:val="20"/>
          <w:szCs w:val="20"/>
        </w:rPr>
        <w:t>jewelries</w:t>
      </w:r>
      <w:r w:rsidR="001524A3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that could be successfully </w:t>
      </w:r>
      <w:r w:rsidR="00607538">
        <w:rPr>
          <w:rFonts w:ascii="Courier New" w:eastAsiaTheme="minorEastAsia" w:hAnsi="Courier New" w:cs="Courier New"/>
          <w:sz w:val="20"/>
          <w:szCs w:val="20"/>
        </w:rPr>
        <w:t>allocated</w:t>
      </w:r>
      <w:r w:rsidRPr="0009767D">
        <w:rPr>
          <w:rFonts w:ascii="Courier New" w:eastAsiaTheme="minorEastAsia" w:hAnsi="Courier New" w:cs="Courier New"/>
          <w:sz w:val="20"/>
          <w:szCs w:val="20"/>
        </w:rPr>
        <w:t>.</w:t>
      </w:r>
    </w:p>
    <w:p w14:paraId="2AAB9610" w14:textId="13A8B184" w:rsidR="001C11E9" w:rsidRPr="0009767D" w:rsidRDefault="001C11E9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49AED64A" w14:textId="2C9947B5" w:rsidR="001C11E9" w:rsidRPr="0009767D" w:rsidRDefault="001C11E9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Let an </w:t>
      </w:r>
      <w:r w:rsidR="00607538">
        <w:rPr>
          <w:rFonts w:ascii="Courier New" w:eastAsiaTheme="minorEastAsia" w:hAnsi="Courier New" w:cs="Courier New"/>
          <w:sz w:val="20"/>
          <w:szCs w:val="20"/>
        </w:rPr>
        <w:t>allocation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of a </w:t>
      </w:r>
      <w:r w:rsidR="00667E27" w:rsidRPr="0009767D">
        <w:rPr>
          <w:rFonts w:ascii="Courier New" w:eastAsiaTheme="minorEastAsia" w:hAnsi="Courier New" w:cs="Courier New"/>
          <w:sz w:val="20"/>
          <w:szCs w:val="20"/>
        </w:rPr>
        <w:t xml:space="preserve">jewelry 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to a customer be given by a pair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(c,j)</m:t>
        </m:r>
      </m:oMath>
      <w:r w:rsidRPr="0009767D">
        <w:rPr>
          <w:rFonts w:ascii="Courier New" w:eastAsiaTheme="minorEastAsia" w:hAnsi="Courier New" w:cs="Courier New"/>
          <w:sz w:val="20"/>
          <w:szCs w:val="20"/>
        </w:rPr>
        <w:t>, where</w:t>
      </w:r>
      <w:r w:rsidR="003C28D7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c</m:t>
        </m:r>
      </m:oMath>
      <w:r w:rsidR="003C28D7" w:rsidRPr="0009767D">
        <w:rPr>
          <w:rFonts w:ascii="Courier New" w:eastAsiaTheme="minorEastAsia" w:hAnsi="Courier New" w:cs="Courier New"/>
          <w:sz w:val="20"/>
          <w:szCs w:val="20"/>
        </w:rPr>
        <w:t xml:space="preserve"> is the customer</w:t>
      </w:r>
      <w:r w:rsidR="001A1950">
        <w:rPr>
          <w:rFonts w:ascii="Courier New" w:eastAsiaTheme="minorEastAsia" w:hAnsi="Courier New" w:cs="Courier New"/>
          <w:sz w:val="20"/>
          <w:szCs w:val="20"/>
        </w:rPr>
        <w:t>,</w:t>
      </w:r>
      <w:r w:rsidR="003C28D7">
        <w:rPr>
          <w:rFonts w:ascii="Courier New" w:eastAsiaTheme="minorEastAsia" w:hAnsi="Courier New" w:cs="Courier New"/>
          <w:sz w:val="20"/>
          <w:szCs w:val="20"/>
        </w:rPr>
        <w:t xml:space="preserve"> and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j</m:t>
        </m:r>
      </m:oMath>
      <w:r w:rsidR="00530FFD" w:rsidRPr="0009767D">
        <w:rPr>
          <w:rFonts w:ascii="Courier New" w:eastAsiaTheme="minorEastAsia" w:hAnsi="Courier New" w:cs="Courier New"/>
          <w:sz w:val="20"/>
          <w:szCs w:val="20"/>
        </w:rPr>
        <w:t xml:space="preserve"> is the </w:t>
      </w:r>
      <w:r w:rsidR="00FF7B53" w:rsidRPr="0009767D">
        <w:rPr>
          <w:rFonts w:ascii="Courier New" w:eastAsiaTheme="minorEastAsia" w:hAnsi="Courier New" w:cs="Courier New"/>
          <w:sz w:val="20"/>
          <w:szCs w:val="20"/>
        </w:rPr>
        <w:t>jewelry</w:t>
      </w:r>
      <w:r w:rsidR="00530FFD" w:rsidRPr="0009767D">
        <w:rPr>
          <w:rFonts w:ascii="Courier New" w:eastAsiaTheme="minorEastAsia" w:hAnsi="Courier New" w:cs="Courier New"/>
          <w:sz w:val="20"/>
          <w:szCs w:val="20"/>
        </w:rPr>
        <w:t xml:space="preserve">. </w:t>
      </w:r>
      <w:r w:rsidR="0077747B" w:rsidRPr="0009767D">
        <w:rPr>
          <w:rFonts w:ascii="Courier New" w:eastAsiaTheme="minorEastAsia" w:hAnsi="Courier New" w:cs="Courier New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M(c)</m:t>
        </m:r>
      </m:oMath>
      <w:r w:rsidR="0077747B" w:rsidRPr="0009767D">
        <w:rPr>
          <w:rFonts w:ascii="Courier New" w:eastAsiaTheme="minorEastAsia" w:hAnsi="Courier New" w:cs="Courier New"/>
          <w:sz w:val="20"/>
          <w:szCs w:val="20"/>
        </w:rPr>
        <w:t xml:space="preserve"> be the minimum price of the customer</w:t>
      </w:r>
      <w:r w:rsidR="0077747B">
        <w:rPr>
          <w:rFonts w:ascii="Courier New" w:eastAsiaTheme="minorEastAsia" w:hAnsi="Courier New" w:cs="Courier New"/>
          <w:sz w:val="20"/>
          <w:szCs w:val="20"/>
        </w:rPr>
        <w:t>,</w:t>
      </w:r>
      <w:r w:rsidR="0077747B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77747B">
        <w:rPr>
          <w:rFonts w:ascii="Courier New" w:eastAsiaTheme="minorEastAsia" w:hAnsi="Courier New" w:cs="Courier New"/>
          <w:sz w:val="20"/>
          <w:szCs w:val="20"/>
        </w:rPr>
        <w:t>and l</w:t>
      </w:r>
      <w:r w:rsidR="00530FFD" w:rsidRPr="0009767D">
        <w:rPr>
          <w:rFonts w:ascii="Courier New" w:eastAsiaTheme="minorEastAsia" w:hAnsi="Courier New" w:cs="Courier New"/>
          <w:sz w:val="20"/>
          <w:szCs w:val="20"/>
        </w:rPr>
        <w:t xml:space="preserve">et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P(j)</m:t>
        </m:r>
      </m:oMath>
      <w:r w:rsidR="00530FFD" w:rsidRPr="0009767D">
        <w:rPr>
          <w:rFonts w:ascii="Courier New" w:eastAsiaTheme="minorEastAsia" w:hAnsi="Courier New" w:cs="Courier New"/>
          <w:sz w:val="20"/>
          <w:szCs w:val="20"/>
        </w:rPr>
        <w:t xml:space="preserve"> be the price of the </w:t>
      </w:r>
      <w:r w:rsidR="00FF7B53" w:rsidRPr="0009767D">
        <w:rPr>
          <w:rFonts w:ascii="Courier New" w:eastAsiaTheme="minorEastAsia" w:hAnsi="Courier New" w:cs="Courier New"/>
          <w:sz w:val="20"/>
          <w:szCs w:val="20"/>
        </w:rPr>
        <w:t>jewelry</w:t>
      </w:r>
      <w:r w:rsidR="0077747B">
        <w:rPr>
          <w:rFonts w:ascii="Courier New" w:eastAsiaTheme="minorEastAsia" w:hAnsi="Courier New" w:cs="Courier New"/>
          <w:sz w:val="20"/>
          <w:szCs w:val="20"/>
        </w:rPr>
        <w:t>.</w:t>
      </w:r>
    </w:p>
    <w:p w14:paraId="05692E20" w14:textId="2F1B3E05" w:rsidR="000575D8" w:rsidRPr="0009767D" w:rsidRDefault="000575D8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432708BA" w14:textId="103A4BF3" w:rsidR="000575D8" w:rsidRPr="0009767D" w:rsidRDefault="000575D8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eastAsiaTheme="minorEastAsia" w:hAnsi="Courier New" w:cs="Courier New"/>
          <w:b/>
          <w:bCs/>
          <w:sz w:val="20"/>
          <w:szCs w:val="20"/>
        </w:rPr>
        <w:t>Claim.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The greedy strategy </w:t>
      </w:r>
      <w:r w:rsidR="00873278">
        <w:rPr>
          <w:rFonts w:ascii="Courier New" w:eastAsiaTheme="minorEastAsia" w:hAnsi="Courier New" w:cs="Courier New"/>
          <w:sz w:val="20"/>
          <w:szCs w:val="20"/>
        </w:rPr>
        <w:t>allocates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F449B4">
        <w:rPr>
          <w:rFonts w:ascii="Courier New" w:eastAsiaTheme="minorEastAsia" w:hAnsi="Courier New" w:cs="Courier New"/>
          <w:sz w:val="20"/>
          <w:szCs w:val="20"/>
        </w:rPr>
        <w:t>customer</w:t>
      </w:r>
      <w:r w:rsidR="00FF7B53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the </w:t>
      </w:r>
      <w:r w:rsidR="00F449B4">
        <w:rPr>
          <w:rFonts w:ascii="Courier New" w:eastAsiaTheme="minorEastAsia" w:hAnsi="Courier New" w:cs="Courier New"/>
          <w:sz w:val="20"/>
          <w:szCs w:val="20"/>
        </w:rPr>
        <w:t>jewelry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, but the alternative strategy </w:t>
      </w:r>
      <w:r w:rsidR="00873278">
        <w:rPr>
          <w:rFonts w:ascii="Courier New" w:eastAsiaTheme="minorEastAsia" w:hAnsi="Courier New" w:cs="Courier New"/>
          <w:sz w:val="20"/>
          <w:szCs w:val="20"/>
        </w:rPr>
        <w:t>allocates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the same item to the customer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>.</w:t>
      </w:r>
    </w:p>
    <w:p w14:paraId="13C69D24" w14:textId="77777777" w:rsidR="00FA42ED" w:rsidRPr="0009767D" w:rsidRDefault="00FA42ED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1C951F73" w14:textId="741FE3D1" w:rsidR="00126F76" w:rsidRPr="0009767D" w:rsidRDefault="000575D8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Since the greedy strategy </w:t>
      </w:r>
      <w:r w:rsidR="00CC4426">
        <w:rPr>
          <w:rFonts w:ascii="Courier New" w:eastAsiaTheme="minorEastAsia" w:hAnsi="Courier New" w:cs="Courier New"/>
          <w:sz w:val="20"/>
          <w:szCs w:val="20"/>
        </w:rPr>
        <w:t>allocated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F449B4">
        <w:rPr>
          <w:rFonts w:ascii="Courier New" w:eastAsiaTheme="minorEastAsia" w:hAnsi="Courier New" w:cs="Courier New"/>
          <w:sz w:val="20"/>
          <w:szCs w:val="20"/>
        </w:rPr>
        <w:t>customer</w:t>
      </w:r>
      <w:r w:rsidR="00F449B4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the </w:t>
      </w:r>
      <w:r w:rsidR="00F449B4">
        <w:rPr>
          <w:rFonts w:ascii="Courier New" w:eastAsiaTheme="minorEastAsia" w:hAnsi="Courier New" w:cs="Courier New"/>
          <w:sz w:val="20"/>
          <w:szCs w:val="20"/>
        </w:rPr>
        <w:t>jewelry</w:t>
      </w:r>
      <w:r w:rsidR="00F449B4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, </w:t>
      </w:r>
      <w:r w:rsidR="00F449B4">
        <w:rPr>
          <w:rFonts w:ascii="Courier New" w:eastAsiaTheme="minorEastAsia" w:hAnsi="Courier New" w:cs="Courier New"/>
          <w:sz w:val="20"/>
          <w:szCs w:val="20"/>
        </w:rPr>
        <w:t>then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≤P(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)</m:t>
        </m:r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. Also, since the greedy strategy </w:t>
      </w:r>
      <w:r w:rsidR="00E37D23">
        <w:rPr>
          <w:rFonts w:ascii="Courier New" w:eastAsiaTheme="minorEastAsia" w:hAnsi="Courier New" w:cs="Courier New"/>
          <w:sz w:val="20"/>
          <w:szCs w:val="20"/>
        </w:rPr>
        <w:t>allocates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each </w:t>
      </w:r>
      <w:r w:rsidR="00F449B4">
        <w:rPr>
          <w:rFonts w:ascii="Courier New" w:eastAsiaTheme="minorEastAsia" w:hAnsi="Courier New" w:cs="Courier New"/>
          <w:sz w:val="20"/>
          <w:szCs w:val="20"/>
        </w:rPr>
        <w:t>customer</w:t>
      </w:r>
      <w:r w:rsidR="00FF7B53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the </w:t>
      </w:r>
      <w:r w:rsidR="00F449B4">
        <w:rPr>
          <w:rFonts w:ascii="Courier New" w:eastAsiaTheme="minorEastAsia" w:hAnsi="Courier New" w:cs="Courier New"/>
          <w:sz w:val="20"/>
          <w:szCs w:val="20"/>
        </w:rPr>
        <w:t>jewelry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with the </w:t>
      </w:r>
      <w:r w:rsidR="00F449B4">
        <w:rPr>
          <w:rFonts w:ascii="Courier New" w:eastAsiaTheme="minorEastAsia" w:hAnsi="Courier New" w:cs="Courier New"/>
          <w:sz w:val="20"/>
          <w:szCs w:val="20"/>
        </w:rPr>
        <w:t>least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price </w:t>
      </w:r>
      <w:r w:rsidR="00F449B4">
        <w:rPr>
          <w:rFonts w:ascii="Courier New" w:eastAsiaTheme="minorEastAsia" w:hAnsi="Courier New" w:cs="Courier New"/>
          <w:sz w:val="20"/>
          <w:szCs w:val="20"/>
        </w:rPr>
        <w:t>but higher than his minimum price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(that hasn’t already been </w:t>
      </w:r>
      <w:r w:rsidR="006054C2">
        <w:rPr>
          <w:rFonts w:ascii="Courier New" w:eastAsiaTheme="minorEastAsia" w:hAnsi="Courier New" w:cs="Courier New"/>
          <w:sz w:val="20"/>
          <w:szCs w:val="20"/>
        </w:rPr>
        <w:t>allocated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), we necessarily have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≤P(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)</m:t>
        </m:r>
      </m:oMath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, otherwise, the greedy strategy would not have </w:t>
      </w:r>
      <w:r w:rsidR="006054C2">
        <w:rPr>
          <w:rFonts w:ascii="Courier New" w:eastAsiaTheme="minorEastAsia" w:hAnsi="Courier New" w:cs="Courier New"/>
          <w:sz w:val="20"/>
          <w:szCs w:val="20"/>
        </w:rPr>
        <w:t>allocated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. If the alternative strategy </w:t>
      </w:r>
      <w:r w:rsidR="006458B4">
        <w:rPr>
          <w:rFonts w:ascii="Courier New" w:eastAsiaTheme="minorEastAsia" w:hAnsi="Courier New" w:cs="Courier New"/>
          <w:sz w:val="20"/>
          <w:szCs w:val="20"/>
        </w:rPr>
        <w:t>allocated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 to a different </w:t>
      </w:r>
      <w:r w:rsidR="00BB33CF">
        <w:rPr>
          <w:rFonts w:ascii="Courier New" w:eastAsiaTheme="minorEastAsia" w:hAnsi="Courier New" w:cs="Courier New"/>
          <w:sz w:val="20"/>
          <w:szCs w:val="20"/>
        </w:rPr>
        <w:t>customer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, say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, this </w:t>
      </w:r>
      <w:r w:rsidR="003E4460">
        <w:rPr>
          <w:rFonts w:ascii="Courier New" w:eastAsiaTheme="minorEastAsia" w:hAnsi="Courier New" w:cs="Courier New"/>
          <w:sz w:val="20"/>
          <w:szCs w:val="20"/>
        </w:rPr>
        <w:t>customer</w:t>
      </w:r>
      <w:r w:rsidR="00960362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must also have a </w:t>
      </w:r>
      <w:r w:rsidR="003E4460">
        <w:rPr>
          <w:rFonts w:ascii="Courier New" w:eastAsiaTheme="minorEastAsia" w:hAnsi="Courier New" w:cs="Courier New"/>
          <w:sz w:val="20"/>
          <w:szCs w:val="20"/>
        </w:rPr>
        <w:t>minimum price lower than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 the price of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 (since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≤P(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)</m:t>
        </m:r>
      </m:oMath>
      <w:r w:rsidR="00E0353F">
        <w:rPr>
          <w:rFonts w:ascii="Courier New" w:eastAsiaTheme="minorEastAsia" w:hAnsi="Courier New" w:cs="Courier New"/>
          <w:sz w:val="20"/>
          <w:szCs w:val="20"/>
        </w:rPr>
        <w:t>).</w:t>
      </w:r>
      <w:r w:rsidR="00E0353F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Hence, we can modify the </w:t>
      </w:r>
      <w:r w:rsidR="007A672E">
        <w:rPr>
          <w:rFonts w:ascii="Courier New" w:eastAsiaTheme="minorEastAsia" w:hAnsi="Courier New" w:cs="Courier New"/>
          <w:sz w:val="20"/>
          <w:szCs w:val="20"/>
        </w:rPr>
        <w:t>allocation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 made by the alternative strategy to adhere to the greedy policy by swapping the </w:t>
      </w:r>
      <w:r w:rsidR="001175C5">
        <w:rPr>
          <w:rFonts w:ascii="Courier New" w:eastAsiaTheme="minorEastAsia" w:hAnsi="Courier New" w:cs="Courier New"/>
          <w:sz w:val="20"/>
          <w:szCs w:val="20"/>
        </w:rPr>
        <w:t>allocation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 xml:space="preserve">s of the two </w:t>
      </w:r>
      <w:r w:rsidR="00BB33CF">
        <w:rPr>
          <w:rFonts w:ascii="Courier New" w:eastAsiaTheme="minorEastAsia" w:hAnsi="Courier New" w:cs="Courier New"/>
          <w:sz w:val="20"/>
          <w:szCs w:val="20"/>
        </w:rPr>
        <w:t>customers</w:t>
      </w:r>
      <w:r w:rsidR="0007075A" w:rsidRPr="0009767D">
        <w:rPr>
          <w:rFonts w:ascii="Courier New" w:eastAsiaTheme="minorEastAsia" w:hAnsi="Courier New" w:cs="Courier New"/>
          <w:sz w:val="20"/>
          <w:szCs w:val="20"/>
        </w:rPr>
        <w:t>.</w:t>
      </w:r>
    </w:p>
    <w:p w14:paraId="12A4BF8D" w14:textId="77777777" w:rsidR="00126F76" w:rsidRPr="0009767D" w:rsidRDefault="00126F76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110B534C" w14:textId="5F88FBD4" w:rsidR="00126F76" w:rsidRPr="0009767D" w:rsidRDefault="00126F76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eastAsiaTheme="minorEastAsia" w:hAnsi="Courier New" w:cs="Courier New"/>
          <w:b/>
          <w:bCs/>
          <w:sz w:val="20"/>
          <w:szCs w:val="20"/>
        </w:rPr>
        <w:t>Claim.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The greedy strategy </w:t>
      </w:r>
      <w:r w:rsidR="00857AC7">
        <w:rPr>
          <w:rFonts w:ascii="Courier New" w:eastAsiaTheme="minorEastAsia" w:hAnsi="Courier New" w:cs="Courier New"/>
          <w:sz w:val="20"/>
          <w:szCs w:val="20"/>
        </w:rPr>
        <w:t>allocate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s </w:t>
      </w:r>
      <w:r w:rsidR="00A7573B">
        <w:rPr>
          <w:rFonts w:ascii="Courier New" w:eastAsiaTheme="minorEastAsia" w:hAnsi="Courier New" w:cs="Courier New"/>
          <w:sz w:val="20"/>
          <w:szCs w:val="20"/>
        </w:rPr>
        <w:t>customer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the </w:t>
      </w:r>
      <w:r w:rsidR="00A7573B">
        <w:rPr>
          <w:rFonts w:ascii="Courier New" w:eastAsiaTheme="minorEastAsia" w:hAnsi="Courier New" w:cs="Courier New"/>
          <w:sz w:val="20"/>
          <w:szCs w:val="20"/>
        </w:rPr>
        <w:t>jewelry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, but the alternative strategy doesn’t </w:t>
      </w:r>
      <w:r w:rsidR="00857AC7">
        <w:rPr>
          <w:rFonts w:ascii="Courier New" w:eastAsiaTheme="minorEastAsia" w:hAnsi="Courier New" w:cs="Courier New"/>
          <w:sz w:val="20"/>
          <w:szCs w:val="20"/>
        </w:rPr>
        <w:t>allocate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any </w:t>
      </w:r>
      <w:r w:rsidR="00A7573B">
        <w:rPr>
          <w:rFonts w:ascii="Courier New" w:eastAsiaTheme="minorEastAsia" w:hAnsi="Courier New" w:cs="Courier New"/>
          <w:sz w:val="20"/>
          <w:szCs w:val="20"/>
        </w:rPr>
        <w:t>jewelry</w:t>
      </w:r>
      <w:r w:rsidRPr="0009767D">
        <w:rPr>
          <w:rFonts w:ascii="Courier New" w:eastAsiaTheme="minorEastAsia" w:hAnsi="Courier New" w:cs="Courier New"/>
          <w:sz w:val="20"/>
          <w:szCs w:val="20"/>
        </w:rPr>
        <w:t>.</w:t>
      </w:r>
    </w:p>
    <w:p w14:paraId="6ADD24BD" w14:textId="77777777" w:rsidR="00FA42ED" w:rsidRPr="0009767D" w:rsidRDefault="00FA42ED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81A5113" w14:textId="01A9C660" w:rsidR="000575D8" w:rsidRDefault="00126F76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In this case, the alternative strategy must have </w:t>
      </w:r>
      <w:r w:rsidR="00F87C5E">
        <w:rPr>
          <w:rFonts w:ascii="Courier New" w:eastAsiaTheme="minorEastAsia" w:hAnsi="Courier New" w:cs="Courier New"/>
          <w:sz w:val="20"/>
          <w:szCs w:val="20"/>
        </w:rPr>
        <w:t>allocated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to some </w:t>
      </w:r>
      <w:r w:rsidR="003C28D7">
        <w:rPr>
          <w:rFonts w:ascii="Courier New" w:eastAsiaTheme="minorEastAsia" w:hAnsi="Courier New" w:cs="Courier New"/>
          <w:sz w:val="20"/>
          <w:szCs w:val="20"/>
        </w:rPr>
        <w:t>customer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, otherwise the </w:t>
      </w:r>
      <w:r w:rsidR="00EB1B2C">
        <w:rPr>
          <w:rFonts w:ascii="Courier New" w:eastAsiaTheme="minorEastAsia" w:hAnsi="Courier New" w:cs="Courier New"/>
          <w:sz w:val="20"/>
          <w:szCs w:val="20"/>
        </w:rPr>
        <w:t>allocation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would not be optimal, as we would be able to add the </w:t>
      </w:r>
      <w:r w:rsidR="00941C26">
        <w:rPr>
          <w:rFonts w:ascii="Courier New" w:eastAsiaTheme="minorEastAsia" w:hAnsi="Courier New" w:cs="Courier New"/>
          <w:sz w:val="20"/>
          <w:szCs w:val="20"/>
        </w:rPr>
        <w:t>allocation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)</m:t>
        </m:r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. Hence, suppose that the alternative strategy </w:t>
      </w:r>
      <w:r w:rsidR="00AE50AE">
        <w:rPr>
          <w:rFonts w:ascii="Courier New" w:eastAsiaTheme="minorEastAsia" w:hAnsi="Courier New" w:cs="Courier New"/>
          <w:sz w:val="20"/>
          <w:szCs w:val="20"/>
        </w:rPr>
        <w:t>allocated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to a </w:t>
      </w:r>
      <w:r w:rsidR="00246945">
        <w:rPr>
          <w:rFonts w:ascii="Courier New" w:eastAsiaTheme="minorEastAsia" w:hAnsi="Courier New" w:cs="Courier New"/>
          <w:sz w:val="20"/>
          <w:szCs w:val="20"/>
        </w:rPr>
        <w:t>customer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Pr="0009767D">
        <w:rPr>
          <w:rFonts w:ascii="Courier New" w:eastAsiaTheme="minorEastAsia" w:hAnsi="Courier New" w:cs="Courier New"/>
          <w:sz w:val="20"/>
          <w:szCs w:val="20"/>
        </w:rPr>
        <w:t xml:space="preserve">. Since the greedy strategy considers </w:t>
      </w:r>
      <w:r w:rsidR="00246945">
        <w:rPr>
          <w:rFonts w:ascii="Courier New" w:eastAsiaTheme="minorEastAsia" w:hAnsi="Courier New" w:cs="Courier New"/>
          <w:sz w:val="20"/>
          <w:szCs w:val="20"/>
        </w:rPr>
        <w:t>customers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in increasing order of</w:t>
      </w:r>
      <w:r w:rsidR="00137F58">
        <w:rPr>
          <w:rFonts w:ascii="Courier New" w:eastAsiaTheme="minorEastAsia" w:hAnsi="Courier New" w:cs="Courier New"/>
          <w:sz w:val="20"/>
          <w:szCs w:val="20"/>
        </w:rPr>
        <w:t xml:space="preserve"> minimum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price, we necessarily have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≤M(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)</m:t>
        </m:r>
      </m:oMath>
      <w:r w:rsidRPr="0009767D">
        <w:rPr>
          <w:rFonts w:ascii="Courier New" w:eastAsiaTheme="minorEastAsia" w:hAnsi="Courier New" w:cs="Courier New"/>
          <w:sz w:val="20"/>
          <w:szCs w:val="20"/>
        </w:rPr>
        <w:t>.</w:t>
      </w:r>
      <w:r w:rsidR="006C7C5E">
        <w:rPr>
          <w:rFonts w:ascii="Courier New" w:eastAsiaTheme="minorEastAsia" w:hAnsi="Courier New" w:cs="Courier New"/>
          <w:sz w:val="20"/>
          <w:szCs w:val="20"/>
        </w:rPr>
        <w:t xml:space="preserve"> (If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≥M(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)</m:t>
        </m:r>
      </m:oMath>
      <w:r w:rsidR="006C7C5E">
        <w:rPr>
          <w:rFonts w:ascii="Courier New" w:eastAsiaTheme="minorEastAsia" w:hAnsi="Courier New" w:cs="Courier New"/>
          <w:sz w:val="20"/>
          <w:szCs w:val="20"/>
        </w:rPr>
        <w:t xml:space="preserve"> then the greedy strategy would have </w:t>
      </w:r>
      <w:r w:rsidR="00261F3F">
        <w:rPr>
          <w:rFonts w:ascii="Courier New" w:eastAsiaTheme="minorEastAsia" w:hAnsi="Courier New" w:cs="Courier New"/>
          <w:sz w:val="20"/>
          <w:szCs w:val="20"/>
        </w:rPr>
        <w:t>allocated</w:t>
      </w:r>
      <w:r w:rsidR="006C7C5E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="006C7C5E">
        <w:rPr>
          <w:rFonts w:ascii="Courier New" w:eastAsiaTheme="minorEastAsia" w:hAnsi="Courier New" w:cs="Courier New"/>
          <w:sz w:val="20"/>
          <w:szCs w:val="20"/>
        </w:rPr>
        <w:t xml:space="preserve"> a jewelry first)</w:t>
      </w:r>
      <w:r w:rsidR="00C6669F">
        <w:rPr>
          <w:rFonts w:ascii="Courier New" w:eastAsiaTheme="minorEastAsia" w:hAnsi="Courier New" w:cs="Courier New"/>
          <w:sz w:val="20"/>
          <w:szCs w:val="20"/>
        </w:rPr>
        <w:t xml:space="preserve"> But since the greedy strategy </w:t>
      </w:r>
      <w:r w:rsidR="00A347B9">
        <w:rPr>
          <w:rFonts w:ascii="Courier New" w:eastAsiaTheme="minorEastAsia" w:hAnsi="Courier New" w:cs="Courier New"/>
          <w:sz w:val="20"/>
          <w:szCs w:val="20"/>
        </w:rPr>
        <w:t>allocated</w:t>
      </w:r>
      <w:r w:rsidR="00C6669F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="00C6669F">
        <w:rPr>
          <w:rFonts w:ascii="Courier New" w:eastAsiaTheme="minorEastAsia" w:hAnsi="Courier New" w:cs="Courier New"/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="00C6669F">
        <w:rPr>
          <w:rFonts w:ascii="Courier New" w:eastAsiaTheme="minorEastAsia" w:hAnsi="Courier New" w:cs="Courier New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)≤P(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)</m:t>
        </m:r>
      </m:oMath>
      <w:r w:rsidR="00C6669F">
        <w:rPr>
          <w:rFonts w:ascii="Courier New" w:eastAsiaTheme="minorEastAsia" w:hAnsi="Courier New" w:cs="Courier New"/>
          <w:sz w:val="20"/>
          <w:szCs w:val="20"/>
        </w:rPr>
        <w:t xml:space="preserve">. Hence, we could modify the </w:t>
      </w:r>
      <w:r w:rsidR="00A537EE">
        <w:rPr>
          <w:rFonts w:ascii="Courier New" w:eastAsiaTheme="minorEastAsia" w:hAnsi="Courier New" w:cs="Courier New"/>
          <w:sz w:val="20"/>
          <w:szCs w:val="20"/>
        </w:rPr>
        <w:t>allocation</w:t>
      </w:r>
      <w:r w:rsidR="00C6669F">
        <w:rPr>
          <w:rFonts w:ascii="Courier New" w:eastAsiaTheme="minorEastAsia" w:hAnsi="Courier New" w:cs="Courier New"/>
          <w:sz w:val="20"/>
          <w:szCs w:val="20"/>
        </w:rPr>
        <w:t xml:space="preserve"> made by the alternative strategy to adhere to the greedy policy by </w:t>
      </w:r>
      <w:r w:rsidR="00585205">
        <w:rPr>
          <w:rFonts w:ascii="Courier New" w:eastAsiaTheme="minorEastAsia" w:hAnsi="Courier New" w:cs="Courier New"/>
          <w:sz w:val="20"/>
          <w:szCs w:val="20"/>
        </w:rPr>
        <w:t>al</w:t>
      </w:r>
      <w:r w:rsidR="00613548">
        <w:rPr>
          <w:rFonts w:ascii="Courier New" w:eastAsiaTheme="minorEastAsia" w:hAnsi="Courier New" w:cs="Courier New"/>
          <w:sz w:val="20"/>
          <w:szCs w:val="20"/>
        </w:rPr>
        <w:t>l</w:t>
      </w:r>
      <w:r w:rsidR="00585205">
        <w:rPr>
          <w:rFonts w:ascii="Courier New" w:eastAsiaTheme="minorEastAsia" w:hAnsi="Courier New" w:cs="Courier New"/>
          <w:sz w:val="20"/>
          <w:szCs w:val="20"/>
        </w:rPr>
        <w:t>ocating</w:t>
      </w:r>
      <w:r w:rsidR="00C6669F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="00C6669F">
        <w:rPr>
          <w:rFonts w:ascii="Courier New" w:eastAsiaTheme="minorEastAsia" w:hAnsi="Courier New" w:cs="Courier New"/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="00C6669F">
        <w:rPr>
          <w:rFonts w:ascii="Courier New" w:eastAsiaTheme="minorEastAsia" w:hAnsi="Courier New" w:cs="Courier New"/>
          <w:sz w:val="20"/>
          <w:szCs w:val="20"/>
        </w:rPr>
        <w:t xml:space="preserve"> rather than </w:t>
      </w:r>
      <w:r w:rsidR="00613548">
        <w:rPr>
          <w:rFonts w:ascii="Courier New" w:eastAsiaTheme="minorEastAsia" w:hAnsi="Courier New" w:cs="Courier New"/>
          <w:sz w:val="20"/>
          <w:szCs w:val="20"/>
        </w:rPr>
        <w:t>allocating</w:t>
      </w:r>
      <w:r w:rsidR="00C6669F">
        <w:rPr>
          <w:rFonts w:ascii="Courier New" w:eastAsiaTheme="minorEastAsia" w:hAnsi="Courier New" w:cs="Courier New"/>
          <w:sz w:val="20"/>
          <w:szCs w:val="20"/>
        </w:rPr>
        <w:t xml:space="preserve"> it to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="00C6669F">
        <w:rPr>
          <w:rFonts w:ascii="Courier New" w:eastAsiaTheme="minorEastAsia" w:hAnsi="Courier New" w:cs="Courier New"/>
          <w:sz w:val="20"/>
          <w:szCs w:val="20"/>
        </w:rPr>
        <w:t>.</w:t>
      </w:r>
    </w:p>
    <w:p w14:paraId="3F43B451" w14:textId="23696217" w:rsidR="00FD76EC" w:rsidRDefault="00FD76EC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1E6B3A4B" w14:textId="050684F0" w:rsidR="001C11E9" w:rsidRDefault="00FD76EC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Hence, we have shown that for each possible violation, a modification could be made to the </w:t>
      </w:r>
      <w:r w:rsidR="002B0852">
        <w:rPr>
          <w:rFonts w:ascii="Courier New" w:eastAsiaTheme="minorEastAsia" w:hAnsi="Courier New" w:cs="Courier New"/>
          <w:sz w:val="20"/>
          <w:szCs w:val="20"/>
        </w:rPr>
        <w:t>allocation</w:t>
      </w:r>
      <w:r>
        <w:rPr>
          <w:rFonts w:ascii="Courier New" w:eastAsiaTheme="minorEastAsia" w:hAnsi="Courier New" w:cs="Courier New"/>
          <w:sz w:val="20"/>
          <w:szCs w:val="20"/>
        </w:rPr>
        <w:t xml:space="preserve"> to make it adhere to the greedy policy. Hence, if an </w:t>
      </w:r>
      <w:r w:rsidR="00FA60FB">
        <w:rPr>
          <w:rFonts w:ascii="Courier New" w:eastAsiaTheme="minorEastAsia" w:hAnsi="Courier New" w:cs="Courier New"/>
          <w:sz w:val="20"/>
          <w:szCs w:val="20"/>
        </w:rPr>
        <w:t>allocation</w:t>
      </w:r>
      <w:r>
        <w:rPr>
          <w:rFonts w:ascii="Courier New" w:eastAsiaTheme="minorEastAsia" w:hAnsi="Courier New" w:cs="Courier New"/>
          <w:sz w:val="20"/>
          <w:szCs w:val="20"/>
        </w:rPr>
        <w:t xml:space="preserve"> contains multiple violations, we could apply these modifications one by one, transforming the </w:t>
      </w:r>
      <w:r w:rsidR="00184F92">
        <w:rPr>
          <w:rFonts w:ascii="Courier New" w:eastAsiaTheme="minorEastAsia" w:hAnsi="Courier New" w:cs="Courier New"/>
          <w:sz w:val="20"/>
          <w:szCs w:val="20"/>
        </w:rPr>
        <w:t>allocation</w:t>
      </w:r>
      <w:r>
        <w:rPr>
          <w:rFonts w:ascii="Courier New" w:eastAsiaTheme="minorEastAsia" w:hAnsi="Courier New" w:cs="Courier New"/>
          <w:sz w:val="20"/>
          <w:szCs w:val="20"/>
        </w:rPr>
        <w:t xml:space="preserve"> into one that would be produced by the greedy strategy. Thus, any optimal </w:t>
      </w:r>
      <w:r w:rsidR="00BD5DE8">
        <w:rPr>
          <w:rFonts w:ascii="Courier New" w:eastAsiaTheme="minorEastAsia" w:hAnsi="Courier New" w:cs="Courier New"/>
          <w:sz w:val="20"/>
          <w:szCs w:val="20"/>
        </w:rPr>
        <w:t>allocation</w:t>
      </w:r>
      <w:r>
        <w:rPr>
          <w:rFonts w:ascii="Courier New" w:eastAsiaTheme="minorEastAsia" w:hAnsi="Courier New" w:cs="Courier New"/>
          <w:sz w:val="20"/>
          <w:szCs w:val="20"/>
        </w:rPr>
        <w:t xml:space="preserve"> could be transformed into an </w:t>
      </w:r>
      <w:r w:rsidR="009B6A4E">
        <w:rPr>
          <w:rFonts w:ascii="Courier New" w:eastAsiaTheme="minorEastAsia" w:hAnsi="Courier New" w:cs="Courier New"/>
          <w:sz w:val="20"/>
          <w:szCs w:val="20"/>
        </w:rPr>
        <w:t>allocation</w:t>
      </w:r>
      <w:r>
        <w:rPr>
          <w:rFonts w:ascii="Courier New" w:eastAsiaTheme="minorEastAsia" w:hAnsi="Courier New" w:cs="Courier New"/>
          <w:sz w:val="20"/>
          <w:szCs w:val="20"/>
        </w:rPr>
        <w:t xml:space="preserve"> that adheres to the greedy policy, and therefore the greedy strategy is op</w:t>
      </w:r>
      <w:r w:rsidR="00026A6F">
        <w:rPr>
          <w:rFonts w:ascii="Courier New" w:eastAsiaTheme="minorEastAsia" w:hAnsi="Courier New" w:cs="Courier New"/>
          <w:sz w:val="20"/>
          <w:szCs w:val="20"/>
        </w:rPr>
        <w:t>t</w:t>
      </w:r>
      <w:r>
        <w:rPr>
          <w:rFonts w:ascii="Courier New" w:eastAsiaTheme="minorEastAsia" w:hAnsi="Courier New" w:cs="Courier New"/>
          <w:sz w:val="20"/>
          <w:szCs w:val="20"/>
        </w:rPr>
        <w:t>imal.</w:t>
      </w:r>
    </w:p>
    <w:p w14:paraId="14EFA735" w14:textId="77777777" w:rsidR="00C80A5D" w:rsidRPr="0009767D" w:rsidRDefault="00C80A5D" w:rsidP="0095374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EC44132" w14:textId="37ECB820" w:rsidR="001B19F8" w:rsidRPr="0009767D" w:rsidRDefault="001B19F8" w:rsidP="00DD1E8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09767D">
        <w:rPr>
          <w:rFonts w:ascii="Courier New" w:eastAsiaTheme="minorEastAsia" w:hAnsi="Courier New" w:cs="Courier New"/>
          <w:sz w:val="20"/>
          <w:szCs w:val="20"/>
        </w:rPr>
        <w:t>Overall</w:t>
      </w:r>
      <w:r w:rsidR="00A0738D" w:rsidRPr="0009767D">
        <w:rPr>
          <w:rFonts w:ascii="Courier New" w:eastAsiaTheme="minorEastAsia" w:hAnsi="Courier New" w:cs="Courier New"/>
          <w:sz w:val="20"/>
          <w:szCs w:val="20"/>
        </w:rPr>
        <w:t xml:space="preserve"> time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complexity is</w:t>
      </w:r>
      <w:r w:rsidR="00255BF5">
        <w:rPr>
          <w:rFonts w:ascii="Courier New" w:eastAsiaTheme="minorEastAsia" w:hAnsi="Courier New" w:cs="Courier New"/>
          <w:sz w:val="20"/>
          <w:szCs w:val="20"/>
        </w:rPr>
        <w:t>;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n)</m:t>
            </m:r>
          </m:e>
        </m:func>
        <m:r>
          <w:rPr>
            <w:rFonts w:ascii="Cambria Math" w:eastAsiaTheme="minorEastAsia" w:hAnsi="Cambria Math" w:cs="Courier New"/>
            <w:sz w:val="20"/>
            <w:szCs w:val="20"/>
          </w:rPr>
          <m:t>+O(n)</m:t>
        </m:r>
      </m:oMath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761F4C" w:rsidRPr="0009767D">
        <w:rPr>
          <w:rFonts w:ascii="Courier New" w:eastAsiaTheme="minorEastAsia" w:hAnsi="Courier New" w:cs="Courier New"/>
          <w:sz w:val="20"/>
          <w:szCs w:val="20"/>
        </w:rPr>
        <w:t>for</w:t>
      </w:r>
      <w:r w:rsidR="00715BD7" w:rsidRPr="0009767D">
        <w:rPr>
          <w:rFonts w:ascii="Courier New" w:eastAsiaTheme="minorEastAsia" w:hAnsi="Courier New" w:cs="Courier New"/>
          <w:sz w:val="20"/>
          <w:szCs w:val="20"/>
        </w:rPr>
        <w:t xml:space="preserve"> sorting an array then</w:t>
      </w:r>
      <w:r w:rsidR="00761F4C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C80A5D" w:rsidRPr="0009767D">
        <w:rPr>
          <w:rFonts w:ascii="Courier New" w:eastAsiaTheme="minorEastAsia" w:hAnsi="Courier New" w:cs="Courier New"/>
          <w:sz w:val="20"/>
          <w:szCs w:val="20"/>
        </w:rPr>
        <w:t>initializing</w:t>
      </w:r>
      <w:r w:rsidR="00FE5AB1" w:rsidRPr="0009767D">
        <w:rPr>
          <w:rFonts w:ascii="Courier New" w:eastAsiaTheme="minorEastAsia" w:hAnsi="Courier New" w:cs="Courier New"/>
          <w:sz w:val="20"/>
          <w:szCs w:val="20"/>
        </w:rPr>
        <w:t xml:space="preserve"> and pushing items into</w:t>
      </w:r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EF5643" w:rsidRPr="0009767D">
        <w:rPr>
          <w:rFonts w:ascii="Courier New" w:eastAsiaTheme="minorEastAsia" w:hAnsi="Courier New" w:cs="Courier New"/>
          <w:sz w:val="20"/>
          <w:szCs w:val="20"/>
        </w:rPr>
        <w:t>the stack</w:t>
      </w:r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O(m)</m:t>
        </m:r>
      </m:oMath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 for iterating through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</m:oMath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 length array</w:t>
      </w:r>
      <w:r w:rsidR="009E223B" w:rsidRPr="0009767D">
        <w:rPr>
          <w:rFonts w:ascii="Courier New" w:eastAsiaTheme="minorEastAsia" w:hAnsi="Courier New" w:cs="Courier New"/>
          <w:sz w:val="20"/>
          <w:szCs w:val="20"/>
        </w:rPr>
        <w:t xml:space="preserve"> which </w:t>
      </w:r>
      <w:r w:rsidR="00944179" w:rsidRPr="0009767D">
        <w:rPr>
          <w:rFonts w:ascii="Courier New" w:eastAsiaTheme="minorEastAsia" w:hAnsi="Courier New" w:cs="Courier New"/>
          <w:sz w:val="20"/>
          <w:szCs w:val="20"/>
        </w:rPr>
        <w:t xml:space="preserve">checking condition, </w:t>
      </w:r>
      <w:r w:rsidR="009E223B" w:rsidRPr="0009767D">
        <w:rPr>
          <w:rFonts w:ascii="Courier New" w:eastAsiaTheme="minorEastAsia" w:hAnsi="Courier New" w:cs="Courier New"/>
          <w:sz w:val="20"/>
          <w:szCs w:val="20"/>
        </w:rPr>
        <w:t>peeking and popping</w:t>
      </w:r>
      <w:r w:rsidR="00BA59AF" w:rsidRPr="0009767D">
        <w:rPr>
          <w:rFonts w:ascii="Courier New" w:eastAsiaTheme="minorEastAsia" w:hAnsi="Courier New" w:cs="Courier New"/>
          <w:sz w:val="20"/>
          <w:szCs w:val="20"/>
        </w:rPr>
        <w:t xml:space="preserve"> all</w:t>
      </w:r>
      <w:r w:rsidR="009E223B" w:rsidRPr="0009767D">
        <w:rPr>
          <w:rFonts w:ascii="Courier New" w:eastAsiaTheme="minorEastAsia" w:hAnsi="Courier New" w:cs="Courier New"/>
          <w:sz w:val="20"/>
          <w:szCs w:val="20"/>
        </w:rPr>
        <w:t xml:space="preserve"> take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O(1)</m:t>
        </m:r>
      </m:oMath>
      <w:r w:rsidR="00C80A5D" w:rsidRPr="0009767D">
        <w:rPr>
          <w:rFonts w:ascii="Courier New" w:eastAsiaTheme="minorEastAsia" w:hAnsi="Courier New" w:cs="Courier New"/>
          <w:sz w:val="20"/>
          <w:szCs w:val="20"/>
        </w:rPr>
        <w:t xml:space="preserve">, totaling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n+n+m*1)</m:t>
            </m:r>
          </m:e>
        </m:func>
        <m:r>
          <w:rPr>
            <w:rFonts w:ascii="Cambria Math" w:eastAsiaTheme="minorEastAsia" w:hAnsi="Cambria Math" w:cs="Courier New"/>
            <w:sz w:val="20"/>
            <w:szCs w:val="20"/>
          </w:rPr>
          <m:t>≅O(n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n+m)</m:t>
            </m:r>
          </m:e>
        </m:func>
      </m:oMath>
      <w:r w:rsidR="00C80A5D" w:rsidRPr="0009767D">
        <w:rPr>
          <w:rFonts w:ascii="Courier New" w:eastAsiaTheme="minorEastAsia" w:hAnsi="Courier New" w:cs="Courier New"/>
          <w:sz w:val="20"/>
          <w:szCs w:val="20"/>
        </w:rPr>
        <w:t>.</w:t>
      </w:r>
    </w:p>
    <w:p w14:paraId="731B1E10" w14:textId="725D348F" w:rsidR="002C3449" w:rsidRPr="0009767D" w:rsidRDefault="002C3449" w:rsidP="00DD1E8A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07F943FF" w14:textId="66E8E292" w:rsidR="003E648A" w:rsidRDefault="003E648A" w:rsidP="00DD1E8A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0F48F420" w14:textId="77777777" w:rsidR="00B471A1" w:rsidRPr="0009767D" w:rsidRDefault="00B471A1" w:rsidP="00DD1E8A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52002090" w14:textId="5DC5CA93" w:rsidR="008949FE" w:rsidRPr="0009767D" w:rsidRDefault="008949FE" w:rsidP="00DD1E8A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0009767D">
        <w:rPr>
          <w:rFonts w:ascii="Courier New" w:hAnsi="Courier New" w:cs="Courier New"/>
          <w:sz w:val="20"/>
          <w:szCs w:val="20"/>
        </w:rPr>
        <w:t xml:space="preserve">Q </w:t>
      </w:r>
      <w:r w:rsidR="00C97553" w:rsidRPr="0009767D">
        <w:rPr>
          <w:rFonts w:ascii="Courier New" w:hAnsi="Courier New" w:cs="Courier New"/>
          <w:sz w:val="20"/>
          <w:szCs w:val="20"/>
        </w:rPr>
        <w:t>2</w:t>
      </w:r>
      <w:r w:rsidRPr="0009767D">
        <w:rPr>
          <w:rFonts w:ascii="Courier New" w:hAnsi="Courier New" w:cs="Courier New"/>
          <w:sz w:val="20"/>
          <w:szCs w:val="20"/>
        </w:rPr>
        <w:t>.2)</w:t>
      </w:r>
    </w:p>
    <w:p w14:paraId="377D50AF" w14:textId="5D8D127A" w:rsidR="006112BA" w:rsidRPr="0009767D" w:rsidRDefault="006112BA" w:rsidP="00DD1E8A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7A963A5E" w14:textId="7291A848" w:rsidR="00580831" w:rsidRDefault="00B471A1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Begin by </w:t>
      </w:r>
      <w:r w:rsidR="00EA762F">
        <w:rPr>
          <w:rFonts w:ascii="Courier New" w:hAnsi="Courier New" w:cs="Courier New"/>
          <w:sz w:val="20"/>
          <w:szCs w:val="20"/>
        </w:rPr>
        <w:t>constructing</w:t>
      </w:r>
      <w:r>
        <w:rPr>
          <w:rFonts w:ascii="Courier New" w:hAnsi="Courier New" w:cs="Courier New"/>
          <w:sz w:val="20"/>
          <w:szCs w:val="20"/>
        </w:rPr>
        <w:t xml:space="preserve"> a biograph</w:t>
      </w:r>
      <w:r>
        <w:rPr>
          <w:rFonts w:ascii="Courier New" w:eastAsiaTheme="minorEastAsia" w:hAnsi="Courier New" w:cs="Courier New"/>
          <w:sz w:val="20"/>
          <w:szCs w:val="20"/>
        </w:rPr>
        <w:t xml:space="preserve">, having first set containing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vertices for each customer and second set containing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vertices for each jewelry (by their indexes). And adding a source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and a sink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t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vertices into it.</w:t>
      </w:r>
    </w:p>
    <w:p w14:paraId="7D67DA6A" w14:textId="14330F05" w:rsidR="00EA762F" w:rsidRDefault="00EA762F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05D3E5B2" w14:textId="032EB9B9" w:rsidR="00EA762F" w:rsidRDefault="00630503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F</w:t>
      </w:r>
      <w:r w:rsidR="00EA762F">
        <w:rPr>
          <w:rFonts w:ascii="Courier New" w:eastAsiaTheme="minorEastAsia" w:hAnsi="Courier New" w:cs="Courier New"/>
          <w:sz w:val="20"/>
          <w:szCs w:val="20"/>
        </w:rPr>
        <w:t>or each customer</w:t>
      </w:r>
      <w:r w:rsidR="00843631">
        <w:rPr>
          <w:rFonts w:ascii="Courier New" w:eastAsiaTheme="minorEastAsia" w:hAnsi="Courier New" w:cs="Courier New"/>
          <w:sz w:val="20"/>
          <w:szCs w:val="20"/>
        </w:rPr>
        <w:t>’s vertex</w:t>
      </w:r>
      <w:r w:rsidR="00EA762F">
        <w:rPr>
          <w:rFonts w:ascii="Courier New" w:eastAsiaTheme="minorEastAsia" w:hAnsi="Courier New" w:cs="Courier New"/>
          <w:sz w:val="20"/>
          <w:szCs w:val="20"/>
        </w:rPr>
        <w:t xml:space="preserve">, adding an edge from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</m:t>
        </m:r>
      </m:oMath>
      <w:r w:rsidR="00EA762F">
        <w:rPr>
          <w:rFonts w:ascii="Courier New" w:eastAsiaTheme="minorEastAsia" w:hAnsi="Courier New" w:cs="Courier New"/>
          <w:sz w:val="20"/>
          <w:szCs w:val="20"/>
        </w:rPr>
        <w:t xml:space="preserve"> to </w:t>
      </w:r>
      <w:r w:rsidR="0051200E">
        <w:rPr>
          <w:rFonts w:ascii="Courier New" w:eastAsiaTheme="minorEastAsia" w:hAnsi="Courier New" w:cs="Courier New"/>
          <w:sz w:val="20"/>
          <w:szCs w:val="20"/>
        </w:rPr>
        <w:t xml:space="preserve">the </w:t>
      </w:r>
      <w:r w:rsidR="00776CD2">
        <w:rPr>
          <w:rFonts w:ascii="Courier New" w:eastAsiaTheme="minorEastAsia" w:hAnsi="Courier New" w:cs="Courier New"/>
          <w:sz w:val="20"/>
          <w:szCs w:val="20"/>
        </w:rPr>
        <w:t>vertex</w:t>
      </w:r>
      <w:r w:rsidR="00EA762F">
        <w:rPr>
          <w:rFonts w:ascii="Courier New" w:eastAsiaTheme="minorEastAsia" w:hAnsi="Courier New" w:cs="Courier New"/>
          <w:sz w:val="20"/>
          <w:szCs w:val="20"/>
        </w:rPr>
        <w:t xml:space="preserve"> with</w:t>
      </w:r>
      <w:r w:rsidR="005D316A">
        <w:rPr>
          <w:rFonts w:ascii="Courier New" w:eastAsiaTheme="minorEastAsia" w:hAnsi="Courier New" w:cs="Courier New"/>
          <w:sz w:val="20"/>
          <w:szCs w:val="20"/>
        </w:rPr>
        <w:t xml:space="preserve"> a</w:t>
      </w:r>
      <w:r w:rsidR="00EA762F">
        <w:rPr>
          <w:rFonts w:ascii="Courier New" w:eastAsiaTheme="minorEastAsia" w:hAnsi="Courier New" w:cs="Courier New"/>
          <w:sz w:val="20"/>
          <w:szCs w:val="20"/>
        </w:rPr>
        <w:t xml:space="preserve"> capacity of 1</w:t>
      </w:r>
      <w:r w:rsidR="00055ACC">
        <w:rPr>
          <w:rFonts w:ascii="Courier New" w:eastAsiaTheme="minorEastAsia" w:hAnsi="Courier New" w:cs="Courier New"/>
          <w:sz w:val="20"/>
          <w:szCs w:val="20"/>
        </w:rPr>
        <w:t xml:space="preserve"> (because 1 customer could only buy 1 jewelry)</w:t>
      </w:r>
      <w:r w:rsidR="00EB7E22">
        <w:rPr>
          <w:rFonts w:ascii="Courier New" w:eastAsiaTheme="minorEastAsia" w:hAnsi="Courier New" w:cs="Courier New"/>
          <w:sz w:val="20"/>
          <w:szCs w:val="20"/>
        </w:rPr>
        <w:t>, a</w:t>
      </w:r>
      <w:r w:rsidR="0051200E">
        <w:rPr>
          <w:rFonts w:ascii="Courier New" w:eastAsiaTheme="minorEastAsia" w:hAnsi="Courier New" w:cs="Courier New"/>
          <w:sz w:val="20"/>
          <w:szCs w:val="20"/>
        </w:rPr>
        <w:t>nd checking</w:t>
      </w:r>
      <w:r w:rsidR="00EB7E22">
        <w:rPr>
          <w:rFonts w:ascii="Courier New" w:eastAsiaTheme="minorEastAsia" w:hAnsi="Courier New" w:cs="Courier New"/>
          <w:sz w:val="20"/>
          <w:szCs w:val="20"/>
        </w:rPr>
        <w:t xml:space="preserve"> for</w:t>
      </w:r>
      <w:r w:rsidR="0051200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EB7E22">
        <w:rPr>
          <w:rFonts w:ascii="Courier New" w:eastAsiaTheme="minorEastAsia" w:hAnsi="Courier New" w:cs="Courier New"/>
          <w:sz w:val="20"/>
          <w:szCs w:val="20"/>
        </w:rPr>
        <w:t>every jewelry, if the customer could buy it (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≤P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≤B[i]</m:t>
        </m:r>
      </m:oMath>
      <w:r w:rsidR="00EB7E22">
        <w:rPr>
          <w:rFonts w:ascii="Courier New" w:eastAsiaTheme="minorEastAsia" w:hAnsi="Courier New" w:cs="Courier New"/>
          <w:sz w:val="20"/>
          <w:szCs w:val="20"/>
        </w:rPr>
        <w:t>) then adding an edge from the customer to the jewelry</w:t>
      </w:r>
      <w:r w:rsidR="00843631">
        <w:rPr>
          <w:rFonts w:ascii="Courier New" w:eastAsiaTheme="minorEastAsia" w:hAnsi="Courier New" w:cs="Courier New"/>
          <w:sz w:val="20"/>
          <w:szCs w:val="20"/>
        </w:rPr>
        <w:t>’s vertex</w:t>
      </w:r>
      <w:r w:rsidR="00EB7E22">
        <w:rPr>
          <w:rFonts w:ascii="Courier New" w:eastAsiaTheme="minorEastAsia" w:hAnsi="Courier New" w:cs="Courier New"/>
          <w:sz w:val="20"/>
          <w:szCs w:val="20"/>
        </w:rPr>
        <w:t xml:space="preserve"> with</w:t>
      </w:r>
      <w:r w:rsidR="005D316A">
        <w:rPr>
          <w:rFonts w:ascii="Courier New" w:eastAsiaTheme="minorEastAsia" w:hAnsi="Courier New" w:cs="Courier New"/>
          <w:sz w:val="20"/>
          <w:szCs w:val="20"/>
        </w:rPr>
        <w:t xml:space="preserve"> a</w:t>
      </w:r>
      <w:r w:rsidR="00EB7E22">
        <w:rPr>
          <w:rFonts w:ascii="Courier New" w:eastAsiaTheme="minorEastAsia" w:hAnsi="Courier New" w:cs="Courier New"/>
          <w:sz w:val="20"/>
          <w:szCs w:val="20"/>
        </w:rPr>
        <w:t xml:space="preserve"> capacity of 1</w:t>
      </w:r>
      <w:r w:rsidR="0075252D">
        <w:rPr>
          <w:rFonts w:ascii="Courier New" w:eastAsiaTheme="minorEastAsia" w:hAnsi="Courier New" w:cs="Courier New"/>
          <w:sz w:val="20"/>
          <w:szCs w:val="20"/>
        </w:rPr>
        <w:t xml:space="preserve"> (interpreting as the jewelry could be allocated to the customer)</w:t>
      </w:r>
      <w:r w:rsidR="00EB7E22">
        <w:rPr>
          <w:rFonts w:ascii="Courier New" w:eastAsiaTheme="minorEastAsia" w:hAnsi="Courier New" w:cs="Courier New"/>
          <w:sz w:val="20"/>
          <w:szCs w:val="20"/>
        </w:rPr>
        <w:t>.</w:t>
      </w:r>
      <w:r w:rsidR="00EA762F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843631">
        <w:rPr>
          <w:rFonts w:ascii="Courier New" w:eastAsiaTheme="minorEastAsia" w:hAnsi="Courier New" w:cs="Courier New"/>
          <w:sz w:val="20"/>
          <w:szCs w:val="20"/>
        </w:rPr>
        <w:t xml:space="preserve">For each jewelry’s vertex, adding an edge from itself to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t</m:t>
        </m:r>
      </m:oMath>
      <w:r w:rsidR="00843631">
        <w:rPr>
          <w:rFonts w:ascii="Courier New" w:eastAsiaTheme="minorEastAsia" w:hAnsi="Courier New" w:cs="Courier New"/>
          <w:sz w:val="20"/>
          <w:szCs w:val="20"/>
        </w:rPr>
        <w:t xml:space="preserve"> with capacity of 1 (since 1 jewelry could only be allocated to 1 customer).</w:t>
      </w:r>
    </w:p>
    <w:p w14:paraId="6B33356D" w14:textId="26957A41" w:rsidR="00843631" w:rsidRDefault="00843631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6F6CFC5D" w14:textId="1A1CCD95" w:rsidR="00AC5628" w:rsidRDefault="00843631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After that, using the Ford-Fulkerson algorithm to find the maximum flow of the graph</w:t>
      </w:r>
      <w:r w:rsidR="005E6A95">
        <w:rPr>
          <w:rFonts w:ascii="Courier New" w:eastAsiaTheme="minorEastAsia" w:hAnsi="Courier New" w:cs="Courier New"/>
          <w:sz w:val="20"/>
          <w:szCs w:val="20"/>
        </w:rPr>
        <w:t xml:space="preserve"> which would provide the maximum number of</w:t>
      </w:r>
      <w:r w:rsidR="005E6A95"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5E6A95">
        <w:rPr>
          <w:rFonts w:ascii="Courier New" w:eastAsiaTheme="minorEastAsia" w:hAnsi="Courier New" w:cs="Courier New"/>
          <w:sz w:val="20"/>
          <w:szCs w:val="20"/>
        </w:rPr>
        <w:t>jewelries</w:t>
      </w:r>
      <w:r w:rsidR="005E6A95" w:rsidRPr="0009767D">
        <w:rPr>
          <w:rFonts w:ascii="Courier New" w:eastAsiaTheme="minorEastAsia" w:hAnsi="Courier New" w:cs="Courier New"/>
          <w:sz w:val="20"/>
          <w:szCs w:val="20"/>
        </w:rPr>
        <w:t xml:space="preserve"> that could be successfully </w:t>
      </w:r>
      <w:r w:rsidR="005E6A95">
        <w:rPr>
          <w:rFonts w:ascii="Courier New" w:eastAsiaTheme="minorEastAsia" w:hAnsi="Courier New" w:cs="Courier New"/>
          <w:sz w:val="20"/>
          <w:szCs w:val="20"/>
        </w:rPr>
        <w:t>allocated.</w:t>
      </w:r>
      <w:r w:rsidR="001A2070">
        <w:rPr>
          <w:rFonts w:ascii="Courier New" w:eastAsiaTheme="minorEastAsia" w:hAnsi="Courier New" w:cs="Courier New"/>
          <w:sz w:val="20"/>
          <w:szCs w:val="20"/>
        </w:rPr>
        <w:t xml:space="preserve"> Each chosen edge from customer’s vertex to jewelry’s vertex from </w:t>
      </w:r>
      <w:r w:rsidR="00F659DA">
        <w:rPr>
          <w:rFonts w:ascii="Courier New" w:eastAsiaTheme="minorEastAsia" w:hAnsi="Courier New" w:cs="Courier New"/>
          <w:sz w:val="20"/>
          <w:szCs w:val="20"/>
        </w:rPr>
        <w:t>the maximum</w:t>
      </w:r>
      <w:r w:rsidR="001A2070">
        <w:rPr>
          <w:rFonts w:ascii="Courier New" w:eastAsiaTheme="minorEastAsia" w:hAnsi="Courier New" w:cs="Courier New"/>
          <w:sz w:val="20"/>
          <w:szCs w:val="20"/>
        </w:rPr>
        <w:t xml:space="preserve"> flow is the allocation </w:t>
      </w:r>
      <w:r w:rsidR="008B7678">
        <w:rPr>
          <w:rFonts w:ascii="Courier New" w:eastAsiaTheme="minorEastAsia" w:hAnsi="Courier New" w:cs="Courier New"/>
          <w:sz w:val="20"/>
          <w:szCs w:val="20"/>
        </w:rPr>
        <w:t xml:space="preserve">we do </w:t>
      </w:r>
      <w:r w:rsidR="001A2070">
        <w:rPr>
          <w:rFonts w:ascii="Courier New" w:eastAsiaTheme="minorEastAsia" w:hAnsi="Courier New" w:cs="Courier New"/>
          <w:sz w:val="20"/>
          <w:szCs w:val="20"/>
        </w:rPr>
        <w:t>(allocating the jewelry to the customer using their indexes</w:t>
      </w:r>
      <w:r w:rsidR="008B7678">
        <w:rPr>
          <w:rFonts w:ascii="Courier New" w:eastAsiaTheme="minorEastAsia" w:hAnsi="Courier New" w:cs="Courier New"/>
          <w:sz w:val="20"/>
          <w:szCs w:val="20"/>
        </w:rPr>
        <w:t>)</w:t>
      </w:r>
      <w:r w:rsidR="001A2070">
        <w:rPr>
          <w:rFonts w:ascii="Courier New" w:eastAsiaTheme="minorEastAsia" w:hAnsi="Courier New" w:cs="Courier New"/>
          <w:sz w:val="20"/>
          <w:szCs w:val="20"/>
        </w:rPr>
        <w:t>.</w:t>
      </w:r>
    </w:p>
    <w:p w14:paraId="725D5A31" w14:textId="0259FB52" w:rsidR="001B4A52" w:rsidRDefault="001B4A52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65C30D2D" w14:textId="77777777" w:rsidR="00D97E18" w:rsidRDefault="00994610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This allocates jewelries to as many customers possible since t</w:t>
      </w:r>
      <w:r w:rsidR="00030630">
        <w:rPr>
          <w:rFonts w:ascii="Courier New" w:eastAsiaTheme="minorEastAsia" w:hAnsi="Courier New" w:cs="Courier New"/>
          <w:sz w:val="20"/>
          <w:szCs w:val="20"/>
        </w:rPr>
        <w:t xml:space="preserve">he maximum flow would </w:t>
      </w:r>
      <w:r w:rsidR="00D8476C">
        <w:rPr>
          <w:rFonts w:ascii="Courier New" w:eastAsiaTheme="minorEastAsia" w:hAnsi="Courier New" w:cs="Courier New"/>
          <w:sz w:val="20"/>
          <w:szCs w:val="20"/>
        </w:rPr>
        <w:t>maximize</w:t>
      </w:r>
      <w:r w:rsidR="00030630">
        <w:rPr>
          <w:rFonts w:ascii="Courier New" w:eastAsiaTheme="minorEastAsia" w:hAnsi="Courier New" w:cs="Courier New"/>
          <w:sz w:val="20"/>
          <w:szCs w:val="20"/>
        </w:rPr>
        <w:t xml:space="preserve"> the number of customers getting a jewelry</w:t>
      </w:r>
      <w:r w:rsidR="00232995">
        <w:rPr>
          <w:rFonts w:ascii="Courier New" w:eastAsiaTheme="minorEastAsia" w:hAnsi="Courier New" w:cs="Courier New"/>
          <w:sz w:val="20"/>
          <w:szCs w:val="20"/>
        </w:rPr>
        <w:t xml:space="preserve"> because each edge from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</m:t>
        </m:r>
      </m:oMath>
      <w:r w:rsidR="00232995">
        <w:rPr>
          <w:rFonts w:ascii="Courier New" w:eastAsiaTheme="minorEastAsia" w:hAnsi="Courier New" w:cs="Courier New"/>
          <w:sz w:val="20"/>
          <w:szCs w:val="20"/>
        </w:rPr>
        <w:t xml:space="preserve"> to each customer all have a capacity of 1</w:t>
      </w:r>
      <w:r w:rsidR="00236987">
        <w:rPr>
          <w:rFonts w:ascii="Courier New" w:eastAsiaTheme="minorEastAsia" w:hAnsi="Courier New" w:cs="Courier New"/>
          <w:sz w:val="20"/>
          <w:szCs w:val="20"/>
        </w:rPr>
        <w:t>, so it provides which customer get</w:t>
      </w:r>
      <w:r w:rsidR="00900B3C">
        <w:rPr>
          <w:rFonts w:ascii="Courier New" w:eastAsiaTheme="minorEastAsia" w:hAnsi="Courier New" w:cs="Courier New"/>
          <w:sz w:val="20"/>
          <w:szCs w:val="20"/>
        </w:rPr>
        <w:t>ting</w:t>
      </w:r>
      <w:r w:rsidR="00236987">
        <w:rPr>
          <w:rFonts w:ascii="Courier New" w:eastAsiaTheme="minorEastAsia" w:hAnsi="Courier New" w:cs="Courier New"/>
          <w:sz w:val="20"/>
          <w:szCs w:val="20"/>
        </w:rPr>
        <w:t xml:space="preserve"> which jewelry.</w:t>
      </w:r>
    </w:p>
    <w:p w14:paraId="785FF7FB" w14:textId="77777777" w:rsidR="00D97E18" w:rsidRDefault="00D97E18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10B3375" w14:textId="748691E6" w:rsidR="001B4A52" w:rsidRDefault="00F96302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S</w:t>
      </w:r>
      <w:r w:rsidR="0013476D">
        <w:rPr>
          <w:rFonts w:ascii="Courier New" w:eastAsiaTheme="minorEastAsia" w:hAnsi="Courier New" w:cs="Courier New"/>
          <w:sz w:val="20"/>
          <w:szCs w:val="20"/>
        </w:rPr>
        <w:t>ome customers might not get a jewelry</w:t>
      </w:r>
      <w:r>
        <w:rPr>
          <w:rFonts w:ascii="Courier New" w:eastAsiaTheme="minorEastAsia" w:hAnsi="Courier New" w:cs="Courier New"/>
          <w:sz w:val="20"/>
          <w:szCs w:val="20"/>
        </w:rPr>
        <w:t xml:space="preserve"> even though they are able to afford those</w:t>
      </w:r>
      <w:r w:rsidR="0013476D">
        <w:rPr>
          <w:rFonts w:ascii="Courier New" w:eastAsiaTheme="minorEastAsia" w:hAnsi="Courier New" w:cs="Courier New"/>
          <w:sz w:val="20"/>
          <w:szCs w:val="20"/>
        </w:rPr>
        <w:t xml:space="preserve">, but it means that </w:t>
      </w:r>
      <w:r w:rsidR="0032053C">
        <w:rPr>
          <w:rFonts w:ascii="Courier New" w:eastAsiaTheme="minorEastAsia" w:hAnsi="Courier New" w:cs="Courier New"/>
          <w:sz w:val="20"/>
          <w:szCs w:val="20"/>
        </w:rPr>
        <w:t>those</w:t>
      </w:r>
      <w:r w:rsidR="0013476D">
        <w:rPr>
          <w:rFonts w:ascii="Courier New" w:eastAsiaTheme="minorEastAsia" w:hAnsi="Courier New" w:cs="Courier New"/>
          <w:sz w:val="20"/>
          <w:szCs w:val="20"/>
        </w:rPr>
        <w:t xml:space="preserve"> jewelr</w:t>
      </w:r>
      <w:r w:rsidR="0032053C">
        <w:rPr>
          <w:rFonts w:ascii="Courier New" w:eastAsiaTheme="minorEastAsia" w:hAnsi="Courier New" w:cs="Courier New"/>
          <w:sz w:val="20"/>
          <w:szCs w:val="20"/>
        </w:rPr>
        <w:t>ies</w:t>
      </w:r>
      <w:r w:rsidR="0013476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32053C">
        <w:rPr>
          <w:rFonts w:ascii="Courier New" w:eastAsiaTheme="minorEastAsia" w:hAnsi="Courier New" w:cs="Courier New"/>
          <w:sz w:val="20"/>
          <w:szCs w:val="20"/>
        </w:rPr>
        <w:t>are</w:t>
      </w:r>
      <w:r w:rsidR="00E20AB7">
        <w:rPr>
          <w:rFonts w:ascii="Courier New" w:eastAsiaTheme="minorEastAsia" w:hAnsi="Courier New" w:cs="Courier New"/>
          <w:sz w:val="20"/>
          <w:szCs w:val="20"/>
        </w:rPr>
        <w:t xml:space="preserve"> already</w:t>
      </w:r>
      <w:r w:rsidR="0013476D">
        <w:rPr>
          <w:rFonts w:ascii="Courier New" w:eastAsiaTheme="minorEastAsia" w:hAnsi="Courier New" w:cs="Courier New"/>
          <w:sz w:val="20"/>
          <w:szCs w:val="20"/>
        </w:rPr>
        <w:t xml:space="preserve"> allocated to other customers, affecting nothing on the number of customers walking away with no jewelries.</w:t>
      </w:r>
    </w:p>
    <w:p w14:paraId="76FC4962" w14:textId="47983434" w:rsidR="00D34908" w:rsidRDefault="00D34908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517959E" w14:textId="4FB52A0E" w:rsidR="00D34908" w:rsidRDefault="00D34908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Overall time complexity is; initializing all vertices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O(n+m+2)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time. Iterating through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customers to add edges, and for each, iterating through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m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jewelries to check for conditions to add edges then adding edges for each jewelry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n+nm+m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=O(nm)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. Performing Ford-Fulkerson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n+nm+m</m:t>
                </m: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m)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since the most edges we could have </w:t>
      </w:r>
      <w:r w:rsidR="001977B0">
        <w:rPr>
          <w:rFonts w:ascii="Courier New" w:eastAsiaTheme="minorEastAsia" w:hAnsi="Courier New" w:cs="Courier New"/>
          <w:sz w:val="20"/>
          <w:szCs w:val="20"/>
        </w:rPr>
        <w:t>would happens</w:t>
      </w:r>
      <w:r>
        <w:rPr>
          <w:rFonts w:ascii="Courier New" w:eastAsiaTheme="minorEastAsia" w:hAnsi="Courier New" w:cs="Courier New"/>
          <w:sz w:val="20"/>
          <w:szCs w:val="20"/>
        </w:rPr>
        <w:t xml:space="preserve"> when every customer could buy every jewelry</w:t>
      </w:r>
      <w:r w:rsidR="000153F5">
        <w:rPr>
          <w:rFonts w:ascii="Courier New" w:eastAsiaTheme="minorEastAsia" w:hAnsi="Courier New" w:cs="Courier New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nm</m:t>
        </m:r>
      </m:oMath>
      <w:r w:rsidR="000153F5">
        <w:rPr>
          <w:rFonts w:ascii="Courier New" w:eastAsiaTheme="minorEastAsia" w:hAnsi="Courier New" w:cs="Courier New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, and the largest maximum flow is when every customer get a jewelry (since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n&lt;m</m:t>
        </m:r>
      </m:oMath>
      <w:r>
        <w:rPr>
          <w:rFonts w:ascii="Courier New" w:eastAsiaTheme="minorEastAsia" w:hAnsi="Courier New" w:cs="Courier New"/>
          <w:sz w:val="20"/>
          <w:szCs w:val="20"/>
        </w:rPr>
        <w:t>)</w:t>
      </w:r>
      <w:r w:rsidR="00835D24">
        <w:rPr>
          <w:rFonts w:ascii="Courier New" w:eastAsiaTheme="minorEastAsia" w:hAnsi="Courier New" w:cs="Courier New"/>
          <w:sz w:val="20"/>
          <w:szCs w:val="20"/>
        </w:rPr>
        <w:t xml:space="preserve">. Totaling,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n+m+2+nm+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m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m)</m:t>
        </m:r>
      </m:oMath>
      <w:r w:rsidR="00835D24">
        <w:rPr>
          <w:rFonts w:ascii="Courier New" w:eastAsiaTheme="minorEastAsia" w:hAnsi="Courier New" w:cs="Courier New"/>
          <w:sz w:val="20"/>
          <w:szCs w:val="20"/>
        </w:rPr>
        <w:t>.</w:t>
      </w:r>
    </w:p>
    <w:p w14:paraId="589ACBDA" w14:textId="458B5D23" w:rsidR="009339EA" w:rsidRDefault="009339EA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0E80D39F" w14:textId="7F432E4F" w:rsidR="009339EA" w:rsidRDefault="009339EA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C56A4D5" w14:textId="77777777" w:rsidR="00D8476C" w:rsidRDefault="00D8476C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6554D8D" w14:textId="3D76DF67" w:rsidR="00B471A1" w:rsidRDefault="009339EA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lastRenderedPageBreak/>
        <w:t>Q 2.3)</w:t>
      </w:r>
    </w:p>
    <w:p w14:paraId="146543B8" w14:textId="0BE3A065" w:rsidR="00745A02" w:rsidRDefault="00745A02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68CFF29" w14:textId="41FE0430" w:rsidR="00745A02" w:rsidRDefault="00745A02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B</w:t>
      </w:r>
      <w:r w:rsidR="005D316A">
        <w:rPr>
          <w:rFonts w:ascii="Courier New" w:eastAsiaTheme="minorEastAsia" w:hAnsi="Courier New" w:cs="Courier New"/>
          <w:sz w:val="20"/>
          <w:szCs w:val="20"/>
        </w:rPr>
        <w:t xml:space="preserve">y using Q2.2 algorithm, we would have pairs of customers with their jewelry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m)</m:t>
        </m:r>
      </m:oMath>
      <w:r w:rsidR="005D316A">
        <w:rPr>
          <w:rFonts w:ascii="Courier New" w:eastAsiaTheme="minorEastAsia" w:hAnsi="Courier New" w:cs="Courier New"/>
          <w:sz w:val="20"/>
          <w:szCs w:val="20"/>
        </w:rPr>
        <w:t xml:space="preserve"> time. But we wouldn’t a</w:t>
      </w:r>
      <w:proofErr w:type="spellStart"/>
      <w:r w:rsidR="005D316A">
        <w:rPr>
          <w:rFonts w:ascii="Courier New" w:eastAsiaTheme="minorEastAsia" w:hAnsi="Courier New" w:cs="Courier New"/>
          <w:sz w:val="20"/>
          <w:szCs w:val="20"/>
        </w:rPr>
        <w:t>llocate</w:t>
      </w:r>
      <w:proofErr w:type="spellEnd"/>
      <w:r w:rsidR="005D316A">
        <w:rPr>
          <w:rFonts w:ascii="Courier New" w:eastAsiaTheme="minorEastAsia" w:hAnsi="Courier New" w:cs="Courier New"/>
          <w:sz w:val="20"/>
          <w:szCs w:val="20"/>
        </w:rPr>
        <w:t xml:space="preserve"> any jewelry yet.</w:t>
      </w:r>
      <w:r w:rsidR="00416CBD">
        <w:rPr>
          <w:rFonts w:ascii="Courier New" w:eastAsiaTheme="minorEastAsia" w:hAnsi="Courier New" w:cs="Courier New"/>
          <w:sz w:val="20"/>
          <w:szCs w:val="20"/>
        </w:rPr>
        <w:t xml:space="preserve"> (Maximum</w:t>
      </w:r>
      <w:r w:rsidR="00AC3B90">
        <w:rPr>
          <w:rFonts w:ascii="Courier New" w:eastAsiaTheme="minorEastAsia" w:hAnsi="Courier New" w:cs="Courier New"/>
          <w:sz w:val="20"/>
          <w:szCs w:val="20"/>
        </w:rPr>
        <w:t xml:space="preserve"> pairs of a</w:t>
      </w:r>
      <w:r w:rsidR="00416CBD">
        <w:rPr>
          <w:rFonts w:ascii="Courier New" w:eastAsiaTheme="minorEastAsia" w:hAnsi="Courier New" w:cs="Courier New"/>
          <w:sz w:val="20"/>
          <w:szCs w:val="20"/>
        </w:rPr>
        <w:t xml:space="preserve"> customer and</w:t>
      </w:r>
      <w:r w:rsidR="00AC3B90">
        <w:rPr>
          <w:rFonts w:ascii="Courier New" w:eastAsiaTheme="minorEastAsia" w:hAnsi="Courier New" w:cs="Courier New"/>
          <w:sz w:val="20"/>
          <w:szCs w:val="20"/>
        </w:rPr>
        <w:t xml:space="preserve"> a</w:t>
      </w:r>
      <w:r w:rsidR="00416CBD">
        <w:rPr>
          <w:rFonts w:ascii="Courier New" w:eastAsiaTheme="minorEastAsia" w:hAnsi="Courier New" w:cs="Courier New"/>
          <w:sz w:val="20"/>
          <w:szCs w:val="20"/>
        </w:rPr>
        <w:t xml:space="preserve"> jewelry possible </w:t>
      </w:r>
      <w:r w:rsidR="00B73F19">
        <w:rPr>
          <w:rFonts w:ascii="Courier New" w:eastAsiaTheme="minorEastAsia" w:hAnsi="Courier New" w:cs="Courier New"/>
          <w:sz w:val="20"/>
          <w:szCs w:val="20"/>
        </w:rPr>
        <w:t>are</w:t>
      </w:r>
      <w:r w:rsidR="00416CBD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</m:t>
        </m:r>
      </m:oMath>
      <w:r w:rsidR="00416CB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AC3B90">
        <w:rPr>
          <w:rFonts w:ascii="Courier New" w:eastAsiaTheme="minorEastAsia" w:hAnsi="Courier New" w:cs="Courier New"/>
          <w:sz w:val="20"/>
          <w:szCs w:val="20"/>
        </w:rPr>
        <w:t xml:space="preserve">pairs </w:t>
      </w:r>
      <w:r w:rsidR="00416CBD">
        <w:rPr>
          <w:rFonts w:ascii="Courier New" w:eastAsiaTheme="minorEastAsia" w:hAnsi="Courier New" w:cs="Courier New"/>
          <w:sz w:val="20"/>
          <w:szCs w:val="20"/>
        </w:rPr>
        <w:t xml:space="preserve">when all customers get a jewelry,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n&lt;m</m:t>
        </m:r>
      </m:oMath>
      <w:r w:rsidR="00416CBD">
        <w:rPr>
          <w:rFonts w:ascii="Courier New" w:eastAsiaTheme="minorEastAsia" w:hAnsi="Courier New" w:cs="Courier New"/>
          <w:sz w:val="20"/>
          <w:szCs w:val="20"/>
        </w:rPr>
        <w:t>).</w:t>
      </w:r>
    </w:p>
    <w:p w14:paraId="58286217" w14:textId="2047DF9A" w:rsidR="005D316A" w:rsidRDefault="005D316A" w:rsidP="00315A0B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09B616A" w14:textId="37595D16" w:rsidR="005D316A" w:rsidRDefault="00BF5716" w:rsidP="005D316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 c</w:t>
      </w:r>
      <w:r w:rsidR="005D316A">
        <w:rPr>
          <w:rFonts w:ascii="Courier New" w:hAnsi="Courier New" w:cs="Courier New"/>
          <w:sz w:val="20"/>
          <w:szCs w:val="20"/>
        </w:rPr>
        <w:t>onstructing another graph</w:t>
      </w:r>
      <w:r w:rsidR="005D316A">
        <w:rPr>
          <w:rFonts w:ascii="Courier New" w:eastAsiaTheme="minorEastAsia" w:hAnsi="Courier New" w:cs="Courier New"/>
          <w:sz w:val="20"/>
          <w:szCs w:val="20"/>
        </w:rPr>
        <w:t>, having first set containing vertices</w:t>
      </w:r>
      <w:r w:rsidR="00505181">
        <w:rPr>
          <w:rFonts w:ascii="Courier New" w:eastAsiaTheme="minorEastAsia" w:hAnsi="Courier New" w:cs="Courier New"/>
          <w:sz w:val="20"/>
          <w:szCs w:val="20"/>
        </w:rPr>
        <w:t xml:space="preserve"> for each day until Valentine’s Day (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k</m:t>
        </m:r>
      </m:oMath>
      <w:r w:rsidR="00505181">
        <w:rPr>
          <w:rFonts w:ascii="Courier New" w:eastAsiaTheme="minorEastAsia" w:hAnsi="Courier New" w:cs="Courier New"/>
          <w:sz w:val="20"/>
          <w:szCs w:val="20"/>
        </w:rPr>
        <w:t xml:space="preserve"> days), second set containing vertices</w:t>
      </w:r>
      <w:r w:rsidR="005D316A">
        <w:rPr>
          <w:rFonts w:ascii="Courier New" w:eastAsiaTheme="minorEastAsia" w:hAnsi="Courier New" w:cs="Courier New"/>
          <w:sz w:val="20"/>
          <w:szCs w:val="20"/>
        </w:rPr>
        <w:t xml:space="preserve"> for each customer who is supposed to get a jewelry and </w:t>
      </w:r>
      <w:r w:rsidR="00505181">
        <w:rPr>
          <w:rFonts w:ascii="Courier New" w:eastAsiaTheme="minorEastAsia" w:hAnsi="Courier New" w:cs="Courier New"/>
          <w:sz w:val="20"/>
          <w:szCs w:val="20"/>
        </w:rPr>
        <w:t>third</w:t>
      </w:r>
      <w:r w:rsidR="005D316A">
        <w:rPr>
          <w:rFonts w:ascii="Courier New" w:eastAsiaTheme="minorEastAsia" w:hAnsi="Courier New" w:cs="Courier New"/>
          <w:sz w:val="20"/>
          <w:szCs w:val="20"/>
        </w:rPr>
        <w:t xml:space="preserve"> set containing vertices for each jewelry that is supposed to be allocated</w:t>
      </w:r>
      <w:r w:rsidR="00505181">
        <w:rPr>
          <w:rFonts w:ascii="Courier New" w:eastAsiaTheme="minorEastAsia" w:hAnsi="Courier New" w:cs="Courier New"/>
          <w:sz w:val="20"/>
          <w:szCs w:val="20"/>
        </w:rPr>
        <w:t xml:space="preserve"> from Q2.2 algorithm</w:t>
      </w:r>
      <w:r w:rsidR="005D316A">
        <w:rPr>
          <w:rFonts w:ascii="Courier New" w:eastAsiaTheme="minorEastAsia" w:hAnsi="Courier New" w:cs="Courier New"/>
          <w:sz w:val="20"/>
          <w:szCs w:val="20"/>
        </w:rPr>
        <w:t xml:space="preserve"> (using their original indexes). And adding a</w:t>
      </w:r>
      <w:r w:rsidR="00677BB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5D316A">
        <w:rPr>
          <w:rFonts w:ascii="Courier New" w:eastAsiaTheme="minorEastAsia" w:hAnsi="Courier New" w:cs="Courier New"/>
          <w:sz w:val="20"/>
          <w:szCs w:val="20"/>
        </w:rPr>
        <w:t xml:space="preserve">source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</m:t>
        </m:r>
      </m:oMath>
      <w:r w:rsidR="005D316A">
        <w:rPr>
          <w:rFonts w:ascii="Courier New" w:eastAsiaTheme="minorEastAsia" w:hAnsi="Courier New" w:cs="Courier New"/>
          <w:sz w:val="20"/>
          <w:szCs w:val="20"/>
        </w:rPr>
        <w:t xml:space="preserve"> and a</w:t>
      </w:r>
      <w:r w:rsidR="00677BB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5D316A">
        <w:rPr>
          <w:rFonts w:ascii="Courier New" w:eastAsiaTheme="minorEastAsia" w:hAnsi="Courier New" w:cs="Courier New"/>
          <w:sz w:val="20"/>
          <w:szCs w:val="20"/>
        </w:rPr>
        <w:t xml:space="preserve">sink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t</m:t>
        </m:r>
      </m:oMath>
      <w:r w:rsidR="005D316A">
        <w:rPr>
          <w:rFonts w:ascii="Courier New" w:eastAsiaTheme="minorEastAsia" w:hAnsi="Courier New" w:cs="Courier New"/>
          <w:sz w:val="20"/>
          <w:szCs w:val="20"/>
        </w:rPr>
        <w:t xml:space="preserve"> vertices into it.</w:t>
      </w:r>
    </w:p>
    <w:p w14:paraId="59F1982E" w14:textId="1D6E7990" w:rsidR="005D316A" w:rsidRDefault="005D316A" w:rsidP="005D316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008B33ED" w14:textId="083EADFC" w:rsidR="00256BE5" w:rsidRDefault="00607599" w:rsidP="00256BE5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A</w:t>
      </w:r>
      <w:r w:rsidR="00256BE5">
        <w:rPr>
          <w:rFonts w:ascii="Courier New" w:eastAsiaTheme="minorEastAsia" w:hAnsi="Courier New" w:cs="Courier New"/>
          <w:sz w:val="20"/>
          <w:szCs w:val="20"/>
        </w:rPr>
        <w:t xml:space="preserve">dding an edge with a capacity of 5 from </w:t>
      </w:r>
      <w:r w:rsidR="00C71677">
        <w:rPr>
          <w:rFonts w:ascii="Courier New" w:eastAsiaTheme="minorEastAsia" w:hAnsi="Courier New" w:cs="Courier New"/>
          <w:sz w:val="20"/>
          <w:szCs w:val="20"/>
        </w:rPr>
        <w:t xml:space="preserve">source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</m:t>
        </m:r>
      </m:oMath>
      <w:r w:rsidR="00256BE5">
        <w:rPr>
          <w:rFonts w:ascii="Courier New" w:eastAsiaTheme="minorEastAsia" w:hAnsi="Courier New" w:cs="Courier New"/>
          <w:sz w:val="20"/>
          <w:szCs w:val="20"/>
        </w:rPr>
        <w:t xml:space="preserve"> to each </w:t>
      </w:r>
      <w:r w:rsidR="00C71677">
        <w:rPr>
          <w:rFonts w:ascii="Courier New" w:eastAsiaTheme="minorEastAsia" w:hAnsi="Courier New" w:cs="Courier New"/>
          <w:sz w:val="20"/>
          <w:szCs w:val="20"/>
        </w:rPr>
        <w:t>day’s vertex</w:t>
      </w:r>
      <w:r w:rsidR="00256BE5">
        <w:rPr>
          <w:rFonts w:ascii="Courier New" w:eastAsiaTheme="minorEastAsia" w:hAnsi="Courier New" w:cs="Courier New"/>
          <w:sz w:val="20"/>
          <w:szCs w:val="20"/>
        </w:rPr>
        <w:t xml:space="preserve"> (since only 5 orders could be processed per day)</w:t>
      </w:r>
      <w:r w:rsidR="0073714D">
        <w:rPr>
          <w:rFonts w:ascii="Courier New" w:eastAsiaTheme="minorEastAsia" w:hAnsi="Courier New" w:cs="Courier New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O(k)</m:t>
        </m:r>
      </m:oMath>
      <w:r w:rsidR="0073714D">
        <w:rPr>
          <w:rFonts w:ascii="Courier New" w:eastAsiaTheme="minorEastAsia" w:hAnsi="Courier New" w:cs="Courier New"/>
          <w:sz w:val="20"/>
          <w:szCs w:val="20"/>
        </w:rPr>
        <w:t xml:space="preserve"> time</w:t>
      </w:r>
      <w:r w:rsidR="00256BE5">
        <w:rPr>
          <w:rFonts w:ascii="Courier New" w:eastAsiaTheme="minorEastAsia" w:hAnsi="Courier New" w:cs="Courier New"/>
          <w:sz w:val="20"/>
          <w:szCs w:val="20"/>
        </w:rPr>
        <w:t>.</w:t>
      </w:r>
    </w:p>
    <w:p w14:paraId="323A458E" w14:textId="3A686EF2" w:rsidR="00256BE5" w:rsidRDefault="00256BE5" w:rsidP="005D316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37517B9" w14:textId="12090B1B" w:rsidR="00256BE5" w:rsidRDefault="00256BE5" w:rsidP="005D316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Then,</w:t>
      </w:r>
      <w:r w:rsidR="00D622CF">
        <w:rPr>
          <w:rFonts w:ascii="Courier New" w:eastAsiaTheme="minorEastAsia" w:hAnsi="Courier New" w:cs="Courier New"/>
          <w:sz w:val="20"/>
          <w:szCs w:val="20"/>
        </w:rPr>
        <w:t xml:space="preserve"> by iterating through an array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F</m:t>
        </m:r>
      </m:oMath>
      <w:r w:rsidR="00D622CF">
        <w:rPr>
          <w:rFonts w:ascii="Courier New" w:eastAsiaTheme="minorEastAsia" w:hAnsi="Courier New" w:cs="Courier New"/>
          <w:sz w:val="20"/>
          <w:szCs w:val="20"/>
        </w:rPr>
        <w:t xml:space="preserve"> to check each customer’s available day (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customer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day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=1</m:t>
        </m:r>
      </m:oMath>
      <w:r w:rsidR="00D622CF">
        <w:rPr>
          <w:rFonts w:ascii="Courier New" w:eastAsiaTheme="minorEastAsia" w:hAnsi="Courier New" w:cs="Courier New"/>
          <w:sz w:val="20"/>
          <w:szCs w:val="20"/>
        </w:rPr>
        <w:t>),</w:t>
      </w:r>
      <w:r>
        <w:rPr>
          <w:rFonts w:ascii="Courier New" w:eastAsiaTheme="minorEastAsia" w:hAnsi="Courier New" w:cs="Courier New"/>
          <w:sz w:val="20"/>
          <w:szCs w:val="20"/>
        </w:rPr>
        <w:t xml:space="preserve"> adding an edge of a capacity of 1 from each </w:t>
      </w:r>
      <w:r w:rsidR="008B43D4">
        <w:rPr>
          <w:rFonts w:ascii="Courier New" w:eastAsiaTheme="minorEastAsia" w:hAnsi="Courier New" w:cs="Courier New"/>
          <w:sz w:val="20"/>
          <w:szCs w:val="20"/>
        </w:rPr>
        <w:t>day</w:t>
      </w:r>
      <w:r>
        <w:rPr>
          <w:rFonts w:ascii="Courier New" w:eastAsiaTheme="minorEastAsia" w:hAnsi="Courier New" w:cs="Courier New"/>
          <w:sz w:val="20"/>
          <w:szCs w:val="20"/>
        </w:rPr>
        <w:t xml:space="preserve"> to the customers who </w:t>
      </w:r>
      <w:r w:rsidR="00805B0B">
        <w:rPr>
          <w:rFonts w:ascii="Courier New" w:eastAsiaTheme="minorEastAsia" w:hAnsi="Courier New" w:cs="Courier New"/>
          <w:sz w:val="20"/>
          <w:szCs w:val="20"/>
        </w:rPr>
        <w:t>are</w:t>
      </w:r>
      <w:r>
        <w:rPr>
          <w:rFonts w:ascii="Courier New" w:eastAsiaTheme="minorEastAsia" w:hAnsi="Courier New" w:cs="Courier New"/>
          <w:sz w:val="20"/>
          <w:szCs w:val="20"/>
        </w:rPr>
        <w:t xml:space="preserve"> available on that da</w:t>
      </w:r>
      <w:r w:rsidR="00D622CF">
        <w:rPr>
          <w:rFonts w:ascii="Courier New" w:eastAsiaTheme="minorEastAsia" w:hAnsi="Courier New" w:cs="Courier New"/>
          <w:sz w:val="20"/>
          <w:szCs w:val="20"/>
        </w:rPr>
        <w:t>y</w:t>
      </w:r>
      <w:r>
        <w:rPr>
          <w:rFonts w:ascii="Courier New" w:eastAsiaTheme="minorEastAsia" w:hAnsi="Courier New" w:cs="Courier New"/>
          <w:sz w:val="20"/>
          <w:szCs w:val="20"/>
        </w:rPr>
        <w:t>.</w:t>
      </w:r>
      <w:r w:rsidR="002D42CA">
        <w:rPr>
          <w:rFonts w:ascii="Courier New" w:eastAsiaTheme="minorEastAsia" w:hAnsi="Courier New" w:cs="Courier New"/>
          <w:sz w:val="20"/>
          <w:szCs w:val="20"/>
        </w:rPr>
        <w:t xml:space="preserve"> This takes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O(nk)</m:t>
        </m:r>
      </m:oMath>
      <w:r w:rsidR="002D42CA">
        <w:rPr>
          <w:rFonts w:ascii="Courier New" w:eastAsiaTheme="minorEastAsia" w:hAnsi="Courier New" w:cs="Courier New"/>
          <w:sz w:val="20"/>
          <w:szCs w:val="20"/>
        </w:rPr>
        <w:t xml:space="preserve"> iterating all elements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F</m:t>
        </m:r>
      </m:oMath>
      <w:r w:rsidR="002D42CA">
        <w:rPr>
          <w:rFonts w:ascii="Courier New" w:eastAsiaTheme="minorEastAsia" w:hAnsi="Courier New" w:cs="Courier New"/>
          <w:sz w:val="20"/>
          <w:szCs w:val="20"/>
        </w:rPr>
        <w:t>.</w:t>
      </w:r>
      <w:r w:rsidR="000A1E57">
        <w:rPr>
          <w:rFonts w:ascii="Courier New" w:eastAsiaTheme="minorEastAsia" w:hAnsi="Courier New" w:cs="Courier New"/>
          <w:sz w:val="20"/>
          <w:szCs w:val="20"/>
        </w:rPr>
        <w:t xml:space="preserve"> (So that if one of the available days is chosen in maximum flow, no other available days would be able to be assigned to the same customer)</w:t>
      </w:r>
      <w:r w:rsidR="006578F5">
        <w:rPr>
          <w:rFonts w:ascii="Courier New" w:eastAsiaTheme="minorEastAsia" w:hAnsi="Courier New" w:cs="Courier New"/>
          <w:sz w:val="20"/>
          <w:szCs w:val="20"/>
        </w:rPr>
        <w:t>.</w:t>
      </w:r>
    </w:p>
    <w:p w14:paraId="20A37912" w14:textId="77777777" w:rsidR="00256BE5" w:rsidRDefault="00256BE5" w:rsidP="005D316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F499C1C" w14:textId="1704E447" w:rsidR="00CD5D9D" w:rsidRDefault="005D316A" w:rsidP="005D316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Adding an edge of a capacity of 1 from a customer to a jewelry according to the pairs we got</w:t>
      </w:r>
      <w:r w:rsidR="00813916">
        <w:rPr>
          <w:rFonts w:ascii="Courier New" w:eastAsiaTheme="minorEastAsia" w:hAnsi="Courier New" w:cs="Courier New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O(n)</m:t>
        </m:r>
      </m:oMath>
      <w:r w:rsidR="00813916">
        <w:rPr>
          <w:rFonts w:ascii="Courier New" w:eastAsiaTheme="minorEastAsia" w:hAnsi="Courier New" w:cs="Courier New"/>
          <w:sz w:val="20"/>
          <w:szCs w:val="20"/>
        </w:rPr>
        <w:t xml:space="preserve"> time</w:t>
      </w:r>
      <w:r>
        <w:rPr>
          <w:rFonts w:ascii="Courier New" w:eastAsiaTheme="minorEastAsia" w:hAnsi="Courier New" w:cs="Courier New"/>
          <w:sz w:val="20"/>
          <w:szCs w:val="20"/>
        </w:rPr>
        <w:t xml:space="preserve"> (each customer would have</w:t>
      </w:r>
      <w:r w:rsidR="00193550">
        <w:rPr>
          <w:rFonts w:ascii="Courier New" w:eastAsiaTheme="minorEastAsia" w:hAnsi="Courier New" w:cs="Courier New"/>
          <w:sz w:val="20"/>
          <w:szCs w:val="20"/>
        </w:rPr>
        <w:t xml:space="preserve"> a total of</w:t>
      </w:r>
      <w:r>
        <w:rPr>
          <w:rFonts w:ascii="Courier New" w:eastAsiaTheme="minorEastAsia" w:hAnsi="Courier New" w:cs="Courier New"/>
          <w:sz w:val="20"/>
          <w:szCs w:val="20"/>
        </w:rPr>
        <w:t xml:space="preserve"> only 1 edge to his</w:t>
      </w:r>
      <w:r w:rsidR="00193550">
        <w:rPr>
          <w:rFonts w:ascii="Courier New" w:eastAsiaTheme="minorEastAsia" w:hAnsi="Courier New" w:cs="Courier New"/>
          <w:sz w:val="20"/>
          <w:szCs w:val="20"/>
        </w:rPr>
        <w:t xml:space="preserve"> own</w:t>
      </w:r>
      <w:r>
        <w:rPr>
          <w:rFonts w:ascii="Courier New" w:eastAsiaTheme="minorEastAsia" w:hAnsi="Courier New" w:cs="Courier New"/>
          <w:sz w:val="20"/>
          <w:szCs w:val="20"/>
        </w:rPr>
        <w:t xml:space="preserve"> jewelry since we determined </w:t>
      </w:r>
      <w:r w:rsidR="00193550">
        <w:rPr>
          <w:rFonts w:ascii="Courier New" w:eastAsiaTheme="minorEastAsia" w:hAnsi="Courier New" w:cs="Courier New"/>
          <w:sz w:val="20"/>
          <w:szCs w:val="20"/>
        </w:rPr>
        <w:t>who to get which jewelry using previous algorithm</w:t>
      </w:r>
      <w:r>
        <w:rPr>
          <w:rFonts w:ascii="Courier New" w:eastAsiaTheme="minorEastAsia" w:hAnsi="Courier New" w:cs="Courier New"/>
          <w:sz w:val="20"/>
          <w:szCs w:val="20"/>
        </w:rPr>
        <w:t>)</w:t>
      </w:r>
      <w:r w:rsidR="00193550">
        <w:rPr>
          <w:rFonts w:ascii="Courier New" w:eastAsiaTheme="minorEastAsia" w:hAnsi="Courier New" w:cs="Courier New"/>
          <w:sz w:val="20"/>
          <w:szCs w:val="20"/>
        </w:rPr>
        <w:t>.</w:t>
      </w:r>
      <w:r w:rsidR="008E054C">
        <w:rPr>
          <w:rFonts w:ascii="Courier New" w:eastAsiaTheme="minorEastAsia" w:hAnsi="Courier New" w:cs="Courier New"/>
          <w:sz w:val="20"/>
          <w:szCs w:val="20"/>
        </w:rPr>
        <w:t xml:space="preserve"> This makes each customer being able to make 1 order in 1 available day only.</w:t>
      </w:r>
      <w:r w:rsidR="00EC3A76">
        <w:rPr>
          <w:rFonts w:ascii="Courier New" w:eastAsiaTheme="minorEastAsia" w:hAnsi="Courier New" w:cs="Courier New"/>
          <w:sz w:val="20"/>
          <w:szCs w:val="20"/>
        </w:rPr>
        <w:t xml:space="preserve"> And</w:t>
      </w:r>
      <w:r w:rsidR="00D50D9A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EC3A76">
        <w:rPr>
          <w:rFonts w:ascii="Courier New" w:eastAsiaTheme="minorEastAsia" w:hAnsi="Courier New" w:cs="Courier New"/>
          <w:sz w:val="20"/>
          <w:szCs w:val="20"/>
        </w:rPr>
        <w:t>f</w:t>
      </w:r>
      <w:r w:rsidR="00A270C7">
        <w:rPr>
          <w:rFonts w:ascii="Courier New" w:eastAsiaTheme="minorEastAsia" w:hAnsi="Courier New" w:cs="Courier New"/>
          <w:sz w:val="20"/>
          <w:szCs w:val="20"/>
        </w:rPr>
        <w:t xml:space="preserve">or each jewelry’s vertex, adding an edge from itself to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t</m:t>
        </m:r>
      </m:oMath>
      <w:r w:rsidR="00A270C7">
        <w:rPr>
          <w:rFonts w:ascii="Courier New" w:eastAsiaTheme="minorEastAsia" w:hAnsi="Courier New" w:cs="Courier New"/>
          <w:sz w:val="20"/>
          <w:szCs w:val="20"/>
        </w:rPr>
        <w:t xml:space="preserve"> with capacity of 1</w:t>
      </w:r>
      <w:r w:rsidR="00416CBD">
        <w:rPr>
          <w:rFonts w:ascii="Courier New" w:eastAsiaTheme="minorEastAsia" w:hAnsi="Courier New" w:cs="Courier New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O(n)</m:t>
        </m:r>
      </m:oMath>
      <w:r w:rsidR="00416CBD">
        <w:rPr>
          <w:rFonts w:ascii="Courier New" w:eastAsiaTheme="minorEastAsia" w:hAnsi="Courier New" w:cs="Courier New"/>
          <w:sz w:val="20"/>
          <w:szCs w:val="20"/>
        </w:rPr>
        <w:t xml:space="preserve"> time</w:t>
      </w:r>
      <w:r w:rsidR="005540BF">
        <w:rPr>
          <w:rFonts w:ascii="Courier New" w:eastAsiaTheme="minorEastAsia" w:hAnsi="Courier New" w:cs="Courier New"/>
          <w:sz w:val="20"/>
          <w:szCs w:val="20"/>
        </w:rPr>
        <w:t>.</w:t>
      </w:r>
    </w:p>
    <w:p w14:paraId="5EF478F9" w14:textId="63D1D9AC" w:rsidR="005540BF" w:rsidRDefault="005540BF" w:rsidP="005D316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2746FDE0" w14:textId="68CE52C6" w:rsidR="005540BF" w:rsidRDefault="005540BF" w:rsidP="005540BF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Now we could use the Ford-Fulkerson algorithm to find the maximum flow of the graph which would provide the maximum number of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jewelries</w:t>
      </w:r>
      <w:r w:rsidRPr="0009767D">
        <w:rPr>
          <w:rFonts w:ascii="Courier New" w:eastAsiaTheme="minorEastAsia" w:hAnsi="Courier New" w:cs="Courier New"/>
          <w:sz w:val="20"/>
          <w:szCs w:val="20"/>
        </w:rPr>
        <w:t xml:space="preserve"> that could be successfully </w:t>
      </w:r>
      <w:r>
        <w:rPr>
          <w:rFonts w:ascii="Courier New" w:eastAsiaTheme="minorEastAsia" w:hAnsi="Courier New" w:cs="Courier New"/>
          <w:sz w:val="20"/>
          <w:szCs w:val="20"/>
        </w:rPr>
        <w:t>allocated</w:t>
      </w:r>
      <w:r w:rsidR="000B7DBD">
        <w:rPr>
          <w:rFonts w:ascii="Courier New" w:eastAsiaTheme="minorEastAsia" w:hAnsi="Courier New" w:cs="Courier New"/>
          <w:sz w:val="20"/>
          <w:szCs w:val="20"/>
        </w:rPr>
        <w:t xml:space="preserve"> in a given day</w:t>
      </w:r>
      <w:r>
        <w:rPr>
          <w:rFonts w:ascii="Courier New" w:eastAsiaTheme="minorEastAsia" w:hAnsi="Courier New" w:cs="Courier New"/>
          <w:sz w:val="20"/>
          <w:szCs w:val="20"/>
        </w:rPr>
        <w:t>. Each chosen edge from customer’s vertex to jewelry’s vertex from the maximum flow is the allocation we do (allocating the jewelry to the customer using their indexes)</w:t>
      </w:r>
      <w:r w:rsidR="007406A3">
        <w:rPr>
          <w:rFonts w:ascii="Courier New" w:eastAsiaTheme="minorEastAsia" w:hAnsi="Courier New" w:cs="Courier New"/>
          <w:sz w:val="20"/>
          <w:szCs w:val="20"/>
        </w:rPr>
        <w:t xml:space="preserve"> and assign the day with a chosen edge to</w:t>
      </w:r>
      <w:r w:rsidR="00B36D47">
        <w:rPr>
          <w:rFonts w:ascii="Courier New" w:eastAsiaTheme="minorEastAsia" w:hAnsi="Courier New" w:cs="Courier New"/>
          <w:sz w:val="20"/>
          <w:szCs w:val="20"/>
        </w:rPr>
        <w:t>ward</w:t>
      </w:r>
      <w:r w:rsidR="007406A3">
        <w:rPr>
          <w:rFonts w:ascii="Courier New" w:eastAsiaTheme="minorEastAsia" w:hAnsi="Courier New" w:cs="Courier New"/>
          <w:sz w:val="20"/>
          <w:szCs w:val="20"/>
        </w:rPr>
        <w:t xml:space="preserve"> that customer to the customer</w:t>
      </w:r>
      <w:r>
        <w:rPr>
          <w:rFonts w:ascii="Courier New" w:eastAsiaTheme="minorEastAsia" w:hAnsi="Courier New" w:cs="Courier New"/>
          <w:sz w:val="20"/>
          <w:szCs w:val="20"/>
        </w:rPr>
        <w:t>.</w:t>
      </w:r>
    </w:p>
    <w:p w14:paraId="4E4A741C" w14:textId="19552B85" w:rsidR="00426989" w:rsidRDefault="00426989" w:rsidP="005540BF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66BC99A5" w14:textId="77777777" w:rsidR="00D50D9A" w:rsidRDefault="0090736E" w:rsidP="005540BF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This allocates jewelries to as many customers possible due to the same fact as Q2.2 that t</w:t>
      </w:r>
      <w:r w:rsidR="00426989">
        <w:rPr>
          <w:rFonts w:ascii="Courier New" w:eastAsiaTheme="minorEastAsia" w:hAnsi="Courier New" w:cs="Courier New"/>
          <w:sz w:val="20"/>
          <w:szCs w:val="20"/>
        </w:rPr>
        <w:t>he maximum flow would maximize the number of customers getting a jewelry</w:t>
      </w:r>
      <w:r>
        <w:rPr>
          <w:rFonts w:ascii="Courier New" w:eastAsiaTheme="minorEastAsia" w:hAnsi="Courier New" w:cs="Courier New"/>
          <w:sz w:val="20"/>
          <w:szCs w:val="20"/>
        </w:rPr>
        <w:t>, but this time,</w:t>
      </w:r>
      <w:r w:rsidR="00D5264D">
        <w:rPr>
          <w:rFonts w:ascii="Courier New" w:eastAsiaTheme="minorEastAsia" w:hAnsi="Courier New" w:cs="Courier New"/>
          <w:sz w:val="20"/>
          <w:szCs w:val="20"/>
        </w:rPr>
        <w:t xml:space="preserve"> in an available day</w:t>
      </w:r>
      <w:r w:rsidR="0042698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0A74F3">
        <w:rPr>
          <w:rFonts w:ascii="Courier New" w:eastAsiaTheme="minorEastAsia" w:hAnsi="Courier New" w:cs="Courier New"/>
          <w:sz w:val="20"/>
          <w:szCs w:val="20"/>
        </w:rPr>
        <w:t xml:space="preserve">without excessing limited order in </w:t>
      </w:r>
      <w:r w:rsidR="00D5264D">
        <w:rPr>
          <w:rFonts w:ascii="Courier New" w:eastAsiaTheme="minorEastAsia" w:hAnsi="Courier New" w:cs="Courier New"/>
          <w:sz w:val="20"/>
          <w:szCs w:val="20"/>
        </w:rPr>
        <w:t>the</w:t>
      </w:r>
      <w:r w:rsidR="000A74F3">
        <w:rPr>
          <w:rFonts w:ascii="Courier New" w:eastAsiaTheme="minorEastAsia" w:hAnsi="Courier New" w:cs="Courier New"/>
          <w:sz w:val="20"/>
          <w:szCs w:val="20"/>
        </w:rPr>
        <w:t xml:space="preserve"> day</w:t>
      </w:r>
      <w:r>
        <w:rPr>
          <w:rFonts w:ascii="Courier New" w:eastAsiaTheme="minorEastAsia" w:hAnsi="Courier New" w:cs="Courier New"/>
          <w:sz w:val="20"/>
          <w:szCs w:val="20"/>
        </w:rPr>
        <w:t xml:space="preserve"> because the capacity of </w:t>
      </w:r>
      <w:r w:rsidR="00D53BFE">
        <w:rPr>
          <w:rFonts w:ascii="Courier New" w:eastAsiaTheme="minorEastAsia" w:hAnsi="Courier New" w:cs="Courier New"/>
          <w:sz w:val="20"/>
          <w:szCs w:val="20"/>
        </w:rPr>
        <w:t>the</w:t>
      </w:r>
      <w:r>
        <w:rPr>
          <w:rFonts w:ascii="Courier New" w:eastAsiaTheme="minorEastAsia" w:hAnsi="Courier New" w:cs="Courier New"/>
          <w:sz w:val="20"/>
          <w:szCs w:val="20"/>
        </w:rPr>
        <w:t xml:space="preserve"> source to each day is limited to 5</w:t>
      </w:r>
      <w:r w:rsidR="00E918E0">
        <w:rPr>
          <w:rFonts w:ascii="Courier New" w:eastAsiaTheme="minorEastAsia" w:hAnsi="Courier New" w:cs="Courier New"/>
          <w:sz w:val="20"/>
          <w:szCs w:val="20"/>
        </w:rPr>
        <w:t xml:space="preserve"> and customers only connect with their available day in a capacity of 1</w:t>
      </w:r>
      <w:r w:rsidR="000A74F3">
        <w:rPr>
          <w:rFonts w:ascii="Courier New" w:eastAsiaTheme="minorEastAsia" w:hAnsi="Courier New" w:cs="Courier New"/>
          <w:sz w:val="20"/>
          <w:szCs w:val="20"/>
        </w:rPr>
        <w:t xml:space="preserve"> (since the maximum flow would have </w:t>
      </w:r>
      <w:r w:rsidR="00D5264D">
        <w:rPr>
          <w:rFonts w:ascii="Courier New" w:eastAsiaTheme="minorEastAsia" w:hAnsi="Courier New" w:cs="Courier New"/>
          <w:sz w:val="20"/>
          <w:szCs w:val="20"/>
        </w:rPr>
        <w:t>chosen</w:t>
      </w:r>
      <w:r w:rsidR="000A74F3">
        <w:rPr>
          <w:rFonts w:ascii="Courier New" w:eastAsiaTheme="minorEastAsia" w:hAnsi="Courier New" w:cs="Courier New"/>
          <w:sz w:val="20"/>
          <w:szCs w:val="20"/>
        </w:rPr>
        <w:t xml:space="preserve"> another available day</w:t>
      </w:r>
      <w:r w:rsidR="00D5264D">
        <w:rPr>
          <w:rFonts w:ascii="Courier New" w:eastAsiaTheme="minorEastAsia" w:hAnsi="Courier New" w:cs="Courier New"/>
          <w:sz w:val="20"/>
          <w:szCs w:val="20"/>
        </w:rPr>
        <w:t xml:space="preserve"> or not assign any</w:t>
      </w:r>
      <w:r w:rsidR="000A74F3">
        <w:rPr>
          <w:rFonts w:ascii="Courier New" w:eastAsiaTheme="minorEastAsia" w:hAnsi="Courier New" w:cs="Courier New"/>
          <w:sz w:val="20"/>
          <w:szCs w:val="20"/>
        </w:rPr>
        <w:t>)</w:t>
      </w:r>
      <w:r w:rsidR="00426989">
        <w:rPr>
          <w:rFonts w:ascii="Courier New" w:eastAsiaTheme="minorEastAsia" w:hAnsi="Courier New" w:cs="Courier New"/>
          <w:sz w:val="20"/>
          <w:szCs w:val="20"/>
        </w:rPr>
        <w:t>.</w:t>
      </w:r>
    </w:p>
    <w:p w14:paraId="1A0B2E10" w14:textId="77777777" w:rsidR="00D50D9A" w:rsidRDefault="00D50D9A" w:rsidP="005540BF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73733C85" w14:textId="1D5926C4" w:rsidR="00426989" w:rsidRDefault="00AB5BF9" w:rsidP="005540BF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Some</w:t>
      </w:r>
      <w:r w:rsidR="00D97E18">
        <w:rPr>
          <w:rFonts w:ascii="Courier New" w:eastAsiaTheme="minorEastAsia" w:hAnsi="Courier New" w:cs="Courier New"/>
          <w:sz w:val="20"/>
          <w:szCs w:val="20"/>
        </w:rPr>
        <w:t xml:space="preserve"> customers might not have been assigned a day</w:t>
      </w:r>
      <w:r>
        <w:rPr>
          <w:rFonts w:ascii="Courier New" w:eastAsiaTheme="minorEastAsia" w:hAnsi="Courier New" w:cs="Courier New"/>
          <w:sz w:val="20"/>
          <w:szCs w:val="20"/>
        </w:rPr>
        <w:t xml:space="preserve"> even though they have available days</w:t>
      </w:r>
      <w:r w:rsidR="00D97E18">
        <w:rPr>
          <w:rFonts w:ascii="Courier New" w:eastAsiaTheme="minorEastAsia" w:hAnsi="Courier New" w:cs="Courier New"/>
          <w:sz w:val="20"/>
          <w:szCs w:val="20"/>
        </w:rPr>
        <w:t xml:space="preserve"> (no jewelries </w:t>
      </w:r>
      <w:r w:rsidR="00067FAF">
        <w:rPr>
          <w:rFonts w:ascii="Courier New" w:eastAsiaTheme="minorEastAsia" w:hAnsi="Courier New" w:cs="Courier New"/>
          <w:sz w:val="20"/>
          <w:szCs w:val="20"/>
        </w:rPr>
        <w:t>allocated if no days has assigned</w:t>
      </w:r>
      <w:r w:rsidR="00D97E18">
        <w:rPr>
          <w:rFonts w:ascii="Courier New" w:eastAsiaTheme="minorEastAsia" w:hAnsi="Courier New" w:cs="Courier New"/>
          <w:sz w:val="20"/>
          <w:szCs w:val="20"/>
        </w:rPr>
        <w:t xml:space="preserve">), but that means those days are full in order (been assigned to other customers) and he really have no other choices, </w:t>
      </w:r>
      <w:r w:rsidR="00D50D9A">
        <w:rPr>
          <w:rFonts w:ascii="Courier New" w:eastAsiaTheme="minorEastAsia" w:hAnsi="Courier New" w:cs="Courier New"/>
          <w:sz w:val="20"/>
          <w:szCs w:val="20"/>
        </w:rPr>
        <w:t>affecting nothing on the number of customers walking away with no jewelries.</w:t>
      </w:r>
    </w:p>
    <w:p w14:paraId="049886EF" w14:textId="77777777" w:rsidR="005540BF" w:rsidRDefault="005540BF" w:rsidP="005D316A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D31F647" w14:textId="492D6B09" w:rsidR="00C97553" w:rsidRPr="002143A5" w:rsidRDefault="003D03CC" w:rsidP="002143A5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Overall time complexity is;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m)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from using Q2.2 algorithm. Initializing all vertices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O(k+2n+2)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time. </w:t>
      </w:r>
      <w:r w:rsidR="00DB4634">
        <w:rPr>
          <w:rFonts w:ascii="Courier New" w:eastAsiaTheme="minorEastAsia" w:hAnsi="Courier New" w:cs="Courier New"/>
          <w:sz w:val="20"/>
          <w:szCs w:val="20"/>
        </w:rPr>
        <w:t>Initializing all edges</w:t>
      </w:r>
      <w:r>
        <w:rPr>
          <w:rFonts w:ascii="Courier New" w:eastAsiaTheme="minorEastAsia" w:hAnsi="Courier New" w:cs="Courier New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k+nk+2n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=O(nk)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. Performing Ford-Fulkerson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nk(n)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k)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since the most edges we could have would happens when every customer </w:t>
      </w:r>
      <w:r w:rsidR="00423B43">
        <w:rPr>
          <w:rFonts w:ascii="Courier New" w:eastAsiaTheme="minorEastAsia" w:hAnsi="Courier New" w:cs="Courier New"/>
          <w:sz w:val="20"/>
          <w:szCs w:val="20"/>
        </w:rPr>
        <w:t>is available on every day</w:t>
      </w:r>
      <w:r>
        <w:rPr>
          <w:rFonts w:ascii="Courier New" w:eastAsiaTheme="minorEastAsia" w:hAnsi="Courier New" w:cs="Courier New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nk</m:t>
        </m:r>
      </m:oMath>
      <w:r>
        <w:rPr>
          <w:rFonts w:ascii="Courier New" w:eastAsiaTheme="minorEastAsia" w:hAnsi="Courier New" w:cs="Courier New"/>
          <w:sz w:val="20"/>
          <w:szCs w:val="20"/>
        </w:rPr>
        <w:t>), and the largest maximum flow is when every customer get a jewelry</w:t>
      </w:r>
      <w:r w:rsidR="00423B43">
        <w:rPr>
          <w:rFonts w:ascii="Courier New" w:eastAsiaTheme="minorEastAsia" w:hAnsi="Courier New" w:cs="Courier New"/>
          <w:sz w:val="20"/>
          <w:szCs w:val="20"/>
        </w:rPr>
        <w:t xml:space="preserve">. </w:t>
      </w:r>
      <w:r>
        <w:rPr>
          <w:rFonts w:ascii="Courier New" w:eastAsiaTheme="minorEastAsia" w:hAnsi="Courier New" w:cs="Courier New"/>
          <w:sz w:val="20"/>
          <w:szCs w:val="20"/>
        </w:rPr>
        <w:t xml:space="preserve">Totaling,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nk+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m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m)</m:t>
        </m:r>
      </m:oMath>
      <w:r w:rsidR="00423B43">
        <w:rPr>
          <w:rFonts w:ascii="Courier New" w:eastAsiaTheme="minorEastAsia" w:hAnsi="Courier New" w:cs="Courier New"/>
          <w:sz w:val="20"/>
          <w:szCs w:val="20"/>
        </w:rPr>
        <w:t xml:space="preserve"> since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k&lt;m</m:t>
        </m:r>
      </m:oMath>
      <w:r>
        <w:rPr>
          <w:rFonts w:ascii="Courier New" w:eastAsiaTheme="minorEastAsia" w:hAnsi="Courier New" w:cs="Courier New"/>
          <w:sz w:val="20"/>
          <w:szCs w:val="20"/>
        </w:rPr>
        <w:t>.</w:t>
      </w:r>
    </w:p>
    <w:sectPr w:rsidR="00C97553" w:rsidRPr="002143A5" w:rsidSect="003857F0">
      <w:headerReference w:type="default" r:id="rId8"/>
      <w:footerReference w:type="default" r:id="rId9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5348" w14:textId="77777777" w:rsidR="009721F1" w:rsidRDefault="009721F1" w:rsidP="009D4438">
      <w:pPr>
        <w:spacing w:after="0" w:line="240" w:lineRule="auto"/>
      </w:pPr>
      <w:r>
        <w:separator/>
      </w:r>
    </w:p>
  </w:endnote>
  <w:endnote w:type="continuationSeparator" w:id="0">
    <w:p w14:paraId="52EFE473" w14:textId="77777777" w:rsidR="009721F1" w:rsidRDefault="009721F1" w:rsidP="009D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715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008CD" w14:textId="26511EDB" w:rsidR="00B82502" w:rsidRDefault="00B825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1C177" w14:textId="77777777" w:rsidR="00B82502" w:rsidRDefault="00B82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B453" w14:textId="77777777" w:rsidR="009721F1" w:rsidRDefault="009721F1" w:rsidP="009D4438">
      <w:pPr>
        <w:spacing w:after="0" w:line="240" w:lineRule="auto"/>
      </w:pPr>
      <w:r>
        <w:separator/>
      </w:r>
    </w:p>
  </w:footnote>
  <w:footnote w:type="continuationSeparator" w:id="0">
    <w:p w14:paraId="3CA326D4" w14:textId="77777777" w:rsidR="009721F1" w:rsidRDefault="009721F1" w:rsidP="009D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003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64E9E0" w14:textId="384EF1A4" w:rsidR="009D4438" w:rsidRDefault="009D4438" w:rsidP="009D4438">
        <w:pPr>
          <w:pStyle w:val="Header"/>
          <w:jc w:val="right"/>
        </w:pPr>
        <w:r>
          <w:t>Z5387411</w:t>
        </w:r>
      </w:p>
    </w:sdtContent>
  </w:sdt>
  <w:p w14:paraId="29F2C7C9" w14:textId="77777777" w:rsidR="009D4438" w:rsidRDefault="009D4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798"/>
    <w:multiLevelType w:val="hybridMultilevel"/>
    <w:tmpl w:val="F374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2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3A"/>
    <w:rsid w:val="000000A0"/>
    <w:rsid w:val="00007E1D"/>
    <w:rsid w:val="000153F5"/>
    <w:rsid w:val="00025C33"/>
    <w:rsid w:val="00026A6F"/>
    <w:rsid w:val="00030630"/>
    <w:rsid w:val="00037BEC"/>
    <w:rsid w:val="0004155E"/>
    <w:rsid w:val="0004539A"/>
    <w:rsid w:val="00054E96"/>
    <w:rsid w:val="00055668"/>
    <w:rsid w:val="00055ACC"/>
    <w:rsid w:val="000575D8"/>
    <w:rsid w:val="00067FAF"/>
    <w:rsid w:val="0007075A"/>
    <w:rsid w:val="00083E0D"/>
    <w:rsid w:val="0009767D"/>
    <w:rsid w:val="000A1E57"/>
    <w:rsid w:val="000A74F3"/>
    <w:rsid w:val="000B0984"/>
    <w:rsid w:val="000B173F"/>
    <w:rsid w:val="000B195A"/>
    <w:rsid w:val="000B37BA"/>
    <w:rsid w:val="000B6C9B"/>
    <w:rsid w:val="000B7DBD"/>
    <w:rsid w:val="000C778E"/>
    <w:rsid w:val="000D5299"/>
    <w:rsid w:val="000D6AB0"/>
    <w:rsid w:val="000F134D"/>
    <w:rsid w:val="000F1711"/>
    <w:rsid w:val="000F5291"/>
    <w:rsid w:val="00110083"/>
    <w:rsid w:val="001163BE"/>
    <w:rsid w:val="001175C5"/>
    <w:rsid w:val="00122B6F"/>
    <w:rsid w:val="001231BD"/>
    <w:rsid w:val="00124898"/>
    <w:rsid w:val="00126F76"/>
    <w:rsid w:val="00132A99"/>
    <w:rsid w:val="0013476D"/>
    <w:rsid w:val="001355C1"/>
    <w:rsid w:val="00137F58"/>
    <w:rsid w:val="001409B4"/>
    <w:rsid w:val="00143537"/>
    <w:rsid w:val="001523FB"/>
    <w:rsid w:val="001524A3"/>
    <w:rsid w:val="00160017"/>
    <w:rsid w:val="0016330F"/>
    <w:rsid w:val="00166B89"/>
    <w:rsid w:val="00170965"/>
    <w:rsid w:val="00174B35"/>
    <w:rsid w:val="00184F92"/>
    <w:rsid w:val="00193234"/>
    <w:rsid w:val="00193550"/>
    <w:rsid w:val="001977B0"/>
    <w:rsid w:val="001A1097"/>
    <w:rsid w:val="001A1950"/>
    <w:rsid w:val="001A2070"/>
    <w:rsid w:val="001A484E"/>
    <w:rsid w:val="001A5D39"/>
    <w:rsid w:val="001A77D9"/>
    <w:rsid w:val="001B19F8"/>
    <w:rsid w:val="001B3CE8"/>
    <w:rsid w:val="001B4A52"/>
    <w:rsid w:val="001C11E9"/>
    <w:rsid w:val="001D189A"/>
    <w:rsid w:val="001D3CE0"/>
    <w:rsid w:val="001F512F"/>
    <w:rsid w:val="001F5931"/>
    <w:rsid w:val="00202B2A"/>
    <w:rsid w:val="002030B7"/>
    <w:rsid w:val="002123BF"/>
    <w:rsid w:val="00212541"/>
    <w:rsid w:val="002143A5"/>
    <w:rsid w:val="00215AB2"/>
    <w:rsid w:val="002163A7"/>
    <w:rsid w:val="002250A0"/>
    <w:rsid w:val="00232995"/>
    <w:rsid w:val="00232DE3"/>
    <w:rsid w:val="00236987"/>
    <w:rsid w:val="0024385E"/>
    <w:rsid w:val="00246945"/>
    <w:rsid w:val="0025236C"/>
    <w:rsid w:val="002540A6"/>
    <w:rsid w:val="00255BF5"/>
    <w:rsid w:val="00256BE5"/>
    <w:rsid w:val="00260070"/>
    <w:rsid w:val="00261F3F"/>
    <w:rsid w:val="00263052"/>
    <w:rsid w:val="00270843"/>
    <w:rsid w:val="00273A0D"/>
    <w:rsid w:val="00276F83"/>
    <w:rsid w:val="002806E0"/>
    <w:rsid w:val="00280C4C"/>
    <w:rsid w:val="00283042"/>
    <w:rsid w:val="0028560C"/>
    <w:rsid w:val="0029324E"/>
    <w:rsid w:val="002A3AD0"/>
    <w:rsid w:val="002B0852"/>
    <w:rsid w:val="002B4E8D"/>
    <w:rsid w:val="002B5AC5"/>
    <w:rsid w:val="002C172D"/>
    <w:rsid w:val="002C3449"/>
    <w:rsid w:val="002C628A"/>
    <w:rsid w:val="002D42CA"/>
    <w:rsid w:val="002E2E7D"/>
    <w:rsid w:val="002E53BD"/>
    <w:rsid w:val="002E63EF"/>
    <w:rsid w:val="002E705B"/>
    <w:rsid w:val="002F7E4E"/>
    <w:rsid w:val="003000CD"/>
    <w:rsid w:val="00301C5C"/>
    <w:rsid w:val="0030657A"/>
    <w:rsid w:val="00315A0B"/>
    <w:rsid w:val="0032053C"/>
    <w:rsid w:val="00344392"/>
    <w:rsid w:val="00344877"/>
    <w:rsid w:val="00350E8C"/>
    <w:rsid w:val="0036279C"/>
    <w:rsid w:val="00374806"/>
    <w:rsid w:val="003857F0"/>
    <w:rsid w:val="0038771C"/>
    <w:rsid w:val="00387817"/>
    <w:rsid w:val="00387C89"/>
    <w:rsid w:val="00392550"/>
    <w:rsid w:val="003A6613"/>
    <w:rsid w:val="003A7252"/>
    <w:rsid w:val="003A736A"/>
    <w:rsid w:val="003B647A"/>
    <w:rsid w:val="003C28D7"/>
    <w:rsid w:val="003C37BD"/>
    <w:rsid w:val="003C55D7"/>
    <w:rsid w:val="003D03CC"/>
    <w:rsid w:val="003E2CEA"/>
    <w:rsid w:val="003E4460"/>
    <w:rsid w:val="003E648A"/>
    <w:rsid w:val="003E7B32"/>
    <w:rsid w:val="003F5537"/>
    <w:rsid w:val="00402569"/>
    <w:rsid w:val="00416CBD"/>
    <w:rsid w:val="00423B43"/>
    <w:rsid w:val="004252EA"/>
    <w:rsid w:val="00426989"/>
    <w:rsid w:val="00431FE5"/>
    <w:rsid w:val="004324BC"/>
    <w:rsid w:val="00436211"/>
    <w:rsid w:val="00437486"/>
    <w:rsid w:val="00442408"/>
    <w:rsid w:val="004503A6"/>
    <w:rsid w:val="0045553D"/>
    <w:rsid w:val="00457DCF"/>
    <w:rsid w:val="004629AC"/>
    <w:rsid w:val="0047423B"/>
    <w:rsid w:val="00476CBB"/>
    <w:rsid w:val="00494A51"/>
    <w:rsid w:val="0049579B"/>
    <w:rsid w:val="004A49D6"/>
    <w:rsid w:val="004B4E8C"/>
    <w:rsid w:val="004C1662"/>
    <w:rsid w:val="004C2C43"/>
    <w:rsid w:val="004C5FB7"/>
    <w:rsid w:val="004E3F5D"/>
    <w:rsid w:val="004F222F"/>
    <w:rsid w:val="00500503"/>
    <w:rsid w:val="00505181"/>
    <w:rsid w:val="00507B10"/>
    <w:rsid w:val="0051200E"/>
    <w:rsid w:val="00516DF5"/>
    <w:rsid w:val="00525629"/>
    <w:rsid w:val="00530D1F"/>
    <w:rsid w:val="00530FFD"/>
    <w:rsid w:val="00541E0A"/>
    <w:rsid w:val="00542C8C"/>
    <w:rsid w:val="005523DA"/>
    <w:rsid w:val="005540BF"/>
    <w:rsid w:val="005603A7"/>
    <w:rsid w:val="00564CE2"/>
    <w:rsid w:val="0057249B"/>
    <w:rsid w:val="00572C34"/>
    <w:rsid w:val="0057434C"/>
    <w:rsid w:val="00580831"/>
    <w:rsid w:val="00584699"/>
    <w:rsid w:val="00585205"/>
    <w:rsid w:val="00597C51"/>
    <w:rsid w:val="005B5ACD"/>
    <w:rsid w:val="005C1F78"/>
    <w:rsid w:val="005D2877"/>
    <w:rsid w:val="005D316A"/>
    <w:rsid w:val="005E6A95"/>
    <w:rsid w:val="00600024"/>
    <w:rsid w:val="00603990"/>
    <w:rsid w:val="006054C2"/>
    <w:rsid w:val="00607538"/>
    <w:rsid w:val="00607599"/>
    <w:rsid w:val="006100E6"/>
    <w:rsid w:val="006112BA"/>
    <w:rsid w:val="006128AB"/>
    <w:rsid w:val="00613548"/>
    <w:rsid w:val="00617F38"/>
    <w:rsid w:val="00620D79"/>
    <w:rsid w:val="006221F6"/>
    <w:rsid w:val="00630503"/>
    <w:rsid w:val="006307F7"/>
    <w:rsid w:val="0064350A"/>
    <w:rsid w:val="006458B4"/>
    <w:rsid w:val="006502DA"/>
    <w:rsid w:val="0065081D"/>
    <w:rsid w:val="006578F5"/>
    <w:rsid w:val="00667E27"/>
    <w:rsid w:val="0067146A"/>
    <w:rsid w:val="00672537"/>
    <w:rsid w:val="00675DFA"/>
    <w:rsid w:val="00677BBE"/>
    <w:rsid w:val="00681524"/>
    <w:rsid w:val="006869D0"/>
    <w:rsid w:val="006914D1"/>
    <w:rsid w:val="0069276C"/>
    <w:rsid w:val="00694A2C"/>
    <w:rsid w:val="006C4D22"/>
    <w:rsid w:val="006C7C5E"/>
    <w:rsid w:val="006E1744"/>
    <w:rsid w:val="006E2D15"/>
    <w:rsid w:val="006F43FD"/>
    <w:rsid w:val="0071356A"/>
    <w:rsid w:val="00715BD7"/>
    <w:rsid w:val="0072182F"/>
    <w:rsid w:val="0073714D"/>
    <w:rsid w:val="007406A3"/>
    <w:rsid w:val="007442D3"/>
    <w:rsid w:val="00745A02"/>
    <w:rsid w:val="0075252D"/>
    <w:rsid w:val="00761F4C"/>
    <w:rsid w:val="00762DEF"/>
    <w:rsid w:val="00765FFC"/>
    <w:rsid w:val="00770858"/>
    <w:rsid w:val="00776CD2"/>
    <w:rsid w:val="0077747B"/>
    <w:rsid w:val="00782581"/>
    <w:rsid w:val="00785582"/>
    <w:rsid w:val="00793953"/>
    <w:rsid w:val="007A12DD"/>
    <w:rsid w:val="007A672E"/>
    <w:rsid w:val="007A76A9"/>
    <w:rsid w:val="007B5603"/>
    <w:rsid w:val="007C3B5C"/>
    <w:rsid w:val="007C5F5F"/>
    <w:rsid w:val="007C7EC4"/>
    <w:rsid w:val="007E0596"/>
    <w:rsid w:val="007E1AA3"/>
    <w:rsid w:val="007F00FC"/>
    <w:rsid w:val="007F1F1C"/>
    <w:rsid w:val="00800D50"/>
    <w:rsid w:val="00805B0B"/>
    <w:rsid w:val="00813916"/>
    <w:rsid w:val="00821272"/>
    <w:rsid w:val="00822223"/>
    <w:rsid w:val="008339CD"/>
    <w:rsid w:val="00835CA5"/>
    <w:rsid w:val="00835D24"/>
    <w:rsid w:val="008377B0"/>
    <w:rsid w:val="00843631"/>
    <w:rsid w:val="00851CFD"/>
    <w:rsid w:val="00856A80"/>
    <w:rsid w:val="00857AC7"/>
    <w:rsid w:val="00860825"/>
    <w:rsid w:val="00864653"/>
    <w:rsid w:val="00873278"/>
    <w:rsid w:val="00893061"/>
    <w:rsid w:val="008949FE"/>
    <w:rsid w:val="008A03AB"/>
    <w:rsid w:val="008A0F96"/>
    <w:rsid w:val="008A49A0"/>
    <w:rsid w:val="008B189B"/>
    <w:rsid w:val="008B2A8C"/>
    <w:rsid w:val="008B381D"/>
    <w:rsid w:val="008B43D4"/>
    <w:rsid w:val="008B4417"/>
    <w:rsid w:val="008B7678"/>
    <w:rsid w:val="008C2EB5"/>
    <w:rsid w:val="008C6066"/>
    <w:rsid w:val="008D7752"/>
    <w:rsid w:val="008D777B"/>
    <w:rsid w:val="008E054C"/>
    <w:rsid w:val="008F2C2A"/>
    <w:rsid w:val="009006B3"/>
    <w:rsid w:val="00900B3C"/>
    <w:rsid w:val="0090736E"/>
    <w:rsid w:val="00907E61"/>
    <w:rsid w:val="00914C02"/>
    <w:rsid w:val="009216F1"/>
    <w:rsid w:val="00924424"/>
    <w:rsid w:val="009247FC"/>
    <w:rsid w:val="00925C96"/>
    <w:rsid w:val="009339EA"/>
    <w:rsid w:val="00936C18"/>
    <w:rsid w:val="00941C26"/>
    <w:rsid w:val="0094347C"/>
    <w:rsid w:val="00944179"/>
    <w:rsid w:val="0094788C"/>
    <w:rsid w:val="00947C14"/>
    <w:rsid w:val="00953744"/>
    <w:rsid w:val="00960362"/>
    <w:rsid w:val="00962B20"/>
    <w:rsid w:val="00964D34"/>
    <w:rsid w:val="009703E9"/>
    <w:rsid w:val="009721F1"/>
    <w:rsid w:val="00976834"/>
    <w:rsid w:val="00990164"/>
    <w:rsid w:val="0099320F"/>
    <w:rsid w:val="00994610"/>
    <w:rsid w:val="009A30C1"/>
    <w:rsid w:val="009A3289"/>
    <w:rsid w:val="009A41AE"/>
    <w:rsid w:val="009B2ED9"/>
    <w:rsid w:val="009B6A4E"/>
    <w:rsid w:val="009C181E"/>
    <w:rsid w:val="009D4438"/>
    <w:rsid w:val="009D4E61"/>
    <w:rsid w:val="009D6BED"/>
    <w:rsid w:val="009E1647"/>
    <w:rsid w:val="009E223B"/>
    <w:rsid w:val="009E4D3B"/>
    <w:rsid w:val="009F7434"/>
    <w:rsid w:val="00A0071A"/>
    <w:rsid w:val="00A06957"/>
    <w:rsid w:val="00A0738D"/>
    <w:rsid w:val="00A1383D"/>
    <w:rsid w:val="00A20A2C"/>
    <w:rsid w:val="00A22723"/>
    <w:rsid w:val="00A25919"/>
    <w:rsid w:val="00A270C7"/>
    <w:rsid w:val="00A32950"/>
    <w:rsid w:val="00A347B9"/>
    <w:rsid w:val="00A34A4E"/>
    <w:rsid w:val="00A51AC2"/>
    <w:rsid w:val="00A51FC3"/>
    <w:rsid w:val="00A537EE"/>
    <w:rsid w:val="00A56BD3"/>
    <w:rsid w:val="00A7573B"/>
    <w:rsid w:val="00AA1713"/>
    <w:rsid w:val="00AA4F77"/>
    <w:rsid w:val="00AB5BF9"/>
    <w:rsid w:val="00AC3B90"/>
    <w:rsid w:val="00AC5628"/>
    <w:rsid w:val="00AC7183"/>
    <w:rsid w:val="00AD727F"/>
    <w:rsid w:val="00AE0007"/>
    <w:rsid w:val="00AE2579"/>
    <w:rsid w:val="00AE50AE"/>
    <w:rsid w:val="00AE7F85"/>
    <w:rsid w:val="00AF3754"/>
    <w:rsid w:val="00B00586"/>
    <w:rsid w:val="00B0437F"/>
    <w:rsid w:val="00B04557"/>
    <w:rsid w:val="00B05C72"/>
    <w:rsid w:val="00B077CF"/>
    <w:rsid w:val="00B2082D"/>
    <w:rsid w:val="00B239C8"/>
    <w:rsid w:val="00B3078C"/>
    <w:rsid w:val="00B36D47"/>
    <w:rsid w:val="00B40EA3"/>
    <w:rsid w:val="00B41B78"/>
    <w:rsid w:val="00B453FD"/>
    <w:rsid w:val="00B471A1"/>
    <w:rsid w:val="00B52004"/>
    <w:rsid w:val="00B73F19"/>
    <w:rsid w:val="00B76664"/>
    <w:rsid w:val="00B802D3"/>
    <w:rsid w:val="00B82502"/>
    <w:rsid w:val="00B8654D"/>
    <w:rsid w:val="00B921A4"/>
    <w:rsid w:val="00B95D00"/>
    <w:rsid w:val="00BA59AF"/>
    <w:rsid w:val="00BB03F5"/>
    <w:rsid w:val="00BB05EA"/>
    <w:rsid w:val="00BB0D7E"/>
    <w:rsid w:val="00BB139E"/>
    <w:rsid w:val="00BB33CF"/>
    <w:rsid w:val="00BB4235"/>
    <w:rsid w:val="00BC53F9"/>
    <w:rsid w:val="00BC7711"/>
    <w:rsid w:val="00BD2774"/>
    <w:rsid w:val="00BD5DE8"/>
    <w:rsid w:val="00BF5716"/>
    <w:rsid w:val="00BF757F"/>
    <w:rsid w:val="00C00A17"/>
    <w:rsid w:val="00C042F0"/>
    <w:rsid w:val="00C13D9B"/>
    <w:rsid w:val="00C2112F"/>
    <w:rsid w:val="00C33463"/>
    <w:rsid w:val="00C37A0F"/>
    <w:rsid w:val="00C40911"/>
    <w:rsid w:val="00C469BA"/>
    <w:rsid w:val="00C578C2"/>
    <w:rsid w:val="00C6396B"/>
    <w:rsid w:val="00C66475"/>
    <w:rsid w:val="00C6669F"/>
    <w:rsid w:val="00C67AD9"/>
    <w:rsid w:val="00C7047C"/>
    <w:rsid w:val="00C7068B"/>
    <w:rsid w:val="00C71677"/>
    <w:rsid w:val="00C75ECE"/>
    <w:rsid w:val="00C76659"/>
    <w:rsid w:val="00C80A5D"/>
    <w:rsid w:val="00C9587D"/>
    <w:rsid w:val="00C97553"/>
    <w:rsid w:val="00C976E9"/>
    <w:rsid w:val="00CB21FD"/>
    <w:rsid w:val="00CB380A"/>
    <w:rsid w:val="00CC4426"/>
    <w:rsid w:val="00CC4937"/>
    <w:rsid w:val="00CC49D5"/>
    <w:rsid w:val="00CD0FD4"/>
    <w:rsid w:val="00CD502F"/>
    <w:rsid w:val="00CD5D9D"/>
    <w:rsid w:val="00CE42CC"/>
    <w:rsid w:val="00CF0B8C"/>
    <w:rsid w:val="00CF3B73"/>
    <w:rsid w:val="00D0075C"/>
    <w:rsid w:val="00D06F6B"/>
    <w:rsid w:val="00D10F6C"/>
    <w:rsid w:val="00D2587C"/>
    <w:rsid w:val="00D32595"/>
    <w:rsid w:val="00D34908"/>
    <w:rsid w:val="00D43254"/>
    <w:rsid w:val="00D45868"/>
    <w:rsid w:val="00D45D14"/>
    <w:rsid w:val="00D4772B"/>
    <w:rsid w:val="00D50D9A"/>
    <w:rsid w:val="00D5264D"/>
    <w:rsid w:val="00D53BFE"/>
    <w:rsid w:val="00D622CF"/>
    <w:rsid w:val="00D658BD"/>
    <w:rsid w:val="00D8476C"/>
    <w:rsid w:val="00D911B2"/>
    <w:rsid w:val="00D92E86"/>
    <w:rsid w:val="00D959D4"/>
    <w:rsid w:val="00D97E18"/>
    <w:rsid w:val="00DA0C9D"/>
    <w:rsid w:val="00DB0B35"/>
    <w:rsid w:val="00DB4634"/>
    <w:rsid w:val="00DB4CD4"/>
    <w:rsid w:val="00DC6602"/>
    <w:rsid w:val="00DC73A1"/>
    <w:rsid w:val="00DD1E8A"/>
    <w:rsid w:val="00DD2F12"/>
    <w:rsid w:val="00DD4CBC"/>
    <w:rsid w:val="00DE08AE"/>
    <w:rsid w:val="00DE29FF"/>
    <w:rsid w:val="00DE5EB1"/>
    <w:rsid w:val="00DF1D74"/>
    <w:rsid w:val="00E0353F"/>
    <w:rsid w:val="00E03A98"/>
    <w:rsid w:val="00E1731E"/>
    <w:rsid w:val="00E20AB7"/>
    <w:rsid w:val="00E35419"/>
    <w:rsid w:val="00E376BA"/>
    <w:rsid w:val="00E37D23"/>
    <w:rsid w:val="00E37E0F"/>
    <w:rsid w:val="00E4563D"/>
    <w:rsid w:val="00E460A6"/>
    <w:rsid w:val="00E50845"/>
    <w:rsid w:val="00E51D8D"/>
    <w:rsid w:val="00E56096"/>
    <w:rsid w:val="00E714F1"/>
    <w:rsid w:val="00E71923"/>
    <w:rsid w:val="00E73374"/>
    <w:rsid w:val="00E758BC"/>
    <w:rsid w:val="00E8445E"/>
    <w:rsid w:val="00E918E0"/>
    <w:rsid w:val="00E923F2"/>
    <w:rsid w:val="00E944A8"/>
    <w:rsid w:val="00EA762F"/>
    <w:rsid w:val="00EB1B2C"/>
    <w:rsid w:val="00EB7E22"/>
    <w:rsid w:val="00EC0726"/>
    <w:rsid w:val="00EC3A76"/>
    <w:rsid w:val="00EE100F"/>
    <w:rsid w:val="00EF5643"/>
    <w:rsid w:val="00F0351B"/>
    <w:rsid w:val="00F055D4"/>
    <w:rsid w:val="00F055F8"/>
    <w:rsid w:val="00F17D65"/>
    <w:rsid w:val="00F310A2"/>
    <w:rsid w:val="00F336EE"/>
    <w:rsid w:val="00F36481"/>
    <w:rsid w:val="00F40DF9"/>
    <w:rsid w:val="00F449B4"/>
    <w:rsid w:val="00F659DA"/>
    <w:rsid w:val="00F73597"/>
    <w:rsid w:val="00F87C5E"/>
    <w:rsid w:val="00F90E68"/>
    <w:rsid w:val="00F9153A"/>
    <w:rsid w:val="00F96302"/>
    <w:rsid w:val="00FA42ED"/>
    <w:rsid w:val="00FA60FB"/>
    <w:rsid w:val="00FB0AC0"/>
    <w:rsid w:val="00FB777A"/>
    <w:rsid w:val="00FB7B73"/>
    <w:rsid w:val="00FB7E76"/>
    <w:rsid w:val="00FD76EC"/>
    <w:rsid w:val="00FE14A8"/>
    <w:rsid w:val="00FE47F2"/>
    <w:rsid w:val="00FE5AB1"/>
    <w:rsid w:val="00FE778C"/>
    <w:rsid w:val="00FF1B8B"/>
    <w:rsid w:val="00FF4527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4E07"/>
  <w15:chartTrackingRefBased/>
  <w15:docId w15:val="{6A6C1E75-274A-447E-8B77-357C001E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7F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3857F0"/>
    <w:rPr>
      <w:rFonts w:ascii="Consolas" w:hAnsi="Consolas"/>
      <w:sz w:val="21"/>
      <w:szCs w:val="26"/>
    </w:rPr>
  </w:style>
  <w:style w:type="character" w:styleId="PlaceholderText">
    <w:name w:val="Placeholder Text"/>
    <w:basedOn w:val="DefaultParagraphFont"/>
    <w:uiPriority w:val="99"/>
    <w:semiHidden/>
    <w:rsid w:val="008949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38"/>
  </w:style>
  <w:style w:type="paragraph" w:styleId="Footer">
    <w:name w:val="footer"/>
    <w:basedOn w:val="Normal"/>
    <w:link w:val="FooterChar"/>
    <w:uiPriority w:val="99"/>
    <w:unhideWhenUsed/>
    <w:rsid w:val="009D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7A96-5E3E-43F8-BC83-87096FB9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4705</TotalTime>
  <Pages>3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 koseekrainiramon</dc:creator>
  <cp:keywords/>
  <dc:description/>
  <cp:lastModifiedBy>phot koseekrainiramon</cp:lastModifiedBy>
  <cp:revision>421</cp:revision>
  <cp:lastPrinted>2023-03-27T01:56:00Z</cp:lastPrinted>
  <dcterms:created xsi:type="dcterms:W3CDTF">2023-03-17T13:23:00Z</dcterms:created>
  <dcterms:modified xsi:type="dcterms:W3CDTF">2023-03-27T02:50:00Z</dcterms:modified>
</cp:coreProperties>
</file>