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ADF7CF3" wp14:paraId="2C078E63" wp14:textId="4D6C8269">
      <w:pPr>
        <w:pStyle w:val="Normal"/>
      </w:pPr>
      <w:r w:rsidRPr="2ADF7CF3" w:rsidR="4CAFBFA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Dr. Nancy Chen (she/her) is an Assistant Professor in the Department of Ecology and Evolutionary Biology at the University of California, Los Angeles. Dr. Chen received her Ph.D. from Cornell University and was a postdoctoral fellow at the University of California, Davis. Research in her lab focuses on the genomic basis of contemporary evolution in natural populations. Her research integrates genomics and long-term demographic studies to characterize the evolutionary processes shaping patterns of variation across the genome through space and time and to link genetic variation to variation in individual phenotypes, fitness, and eventually population dynamics.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8162B3"/>
    <w:rsid w:val="2ADF7CF3"/>
    <w:rsid w:val="4CAFBFA7"/>
    <w:rsid w:val="55816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162B3"/>
  <w15:chartTrackingRefBased/>
  <w15:docId w15:val="{F37C5ADA-2104-493D-B637-96864B0089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B94294CB887F42BEEB8F68FE8A24CE" ma:contentTypeVersion="13" ma:contentTypeDescription="Create a new document." ma:contentTypeScope="" ma:versionID="a8ca079e182ddfc12ee31dc9cb9b7f46">
  <xsd:schema xmlns:xsd="http://www.w3.org/2001/XMLSchema" xmlns:xs="http://www.w3.org/2001/XMLSchema" xmlns:p="http://schemas.microsoft.com/office/2006/metadata/properties" xmlns:ns2="4f66800e-b8c8-4f1d-9966-46ed6851c537" xmlns:ns3="ac658da9-eddc-40b3-a3e4-f4ed2eb4c2ea" targetNamespace="http://schemas.microsoft.com/office/2006/metadata/properties" ma:root="true" ma:fieldsID="1bd2490ebfad810c670ff89d61b25ee3" ns2:_="" ns3:_="">
    <xsd:import namespace="4f66800e-b8c8-4f1d-9966-46ed6851c537"/>
    <xsd:import namespace="ac658da9-eddc-40b3-a3e4-f4ed2eb4c2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Location" minOccurs="0"/>
                <xsd:element ref="ns2:Logo"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66800e-b8c8-4f1d-9966-46ed6851c5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8d44918-0402-4173-a38e-4345c47fbb3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Logo" ma:index="18" nillable="true" ma:displayName="Logo " ma:format="Dropdown" ma:internalName="Logo">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658da9-eddc-40b3-a3e4-f4ed2eb4c2e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5c88de9-26ca-44be-82ce-33109b6030b3}" ma:internalName="TaxCatchAll" ma:showField="CatchAllData" ma:web="ac658da9-eddc-40b3-a3e4-f4ed2eb4c2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f66800e-b8c8-4f1d-9966-46ed6851c537">
      <Terms xmlns="http://schemas.microsoft.com/office/infopath/2007/PartnerControls"/>
    </lcf76f155ced4ddcb4097134ff3c332f>
    <TaxCatchAll xmlns="ac658da9-eddc-40b3-a3e4-f4ed2eb4c2ea" xsi:nil="true"/>
    <Logo xmlns="4f66800e-b8c8-4f1d-9966-46ed6851c537" xsi:nil="true"/>
  </documentManagement>
</p:properties>
</file>

<file path=customXml/itemProps1.xml><?xml version="1.0" encoding="utf-8"?>
<ds:datastoreItem xmlns:ds="http://schemas.openxmlformats.org/officeDocument/2006/customXml" ds:itemID="{5E06D50F-82F6-4FE0-AE4A-D66843C5A9B8}"/>
</file>

<file path=customXml/itemProps2.xml><?xml version="1.0" encoding="utf-8"?>
<ds:datastoreItem xmlns:ds="http://schemas.openxmlformats.org/officeDocument/2006/customXml" ds:itemID="{7B21F336-1AFF-4962-B0C3-2264B66D3A18}"/>
</file>

<file path=customXml/itemProps3.xml><?xml version="1.0" encoding="utf-8"?>
<ds:datastoreItem xmlns:ds="http://schemas.openxmlformats.org/officeDocument/2006/customXml" ds:itemID="{06BB623E-D969-4D65-AAE7-17A733CCACE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Kumbhani</dc:creator>
  <cp:keywords/>
  <dc:description/>
  <cp:lastModifiedBy>Harry Kumbhani</cp:lastModifiedBy>
  <dcterms:created xsi:type="dcterms:W3CDTF">2026-02-10T16:15:27Z</dcterms:created>
  <dcterms:modified xsi:type="dcterms:W3CDTF">2026-02-10T16:16:08Z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0x01010044B94294CB887F42BEEB8F68FE8A24CE</vt:lpwstr>
  </property>
  <property fmtid="{D5CDD505-2E9C-101B-9397-08002B2CF9AE}" pid="3" name="MediaServiceImageTags">
    <vt:lpwstr/>
  </property>
</Properties>
</file>