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9796" w14:textId="1EB8506F" w:rsidR="007155CA" w:rsidRDefault="00393068" w:rsidP="00D763A3">
      <w:pPr>
        <w:pStyle w:val="AuthorList"/>
      </w:pPr>
      <w:r>
        <w:t xml:space="preserve">Muskoxen </w:t>
      </w:r>
      <w:r w:rsidR="00F44B83">
        <w:t>B</w:t>
      </w:r>
      <w:r w:rsidR="007F2802">
        <w:t xml:space="preserve">elow </w:t>
      </w:r>
      <w:r w:rsidR="00F44B83">
        <w:t>T</w:t>
      </w:r>
      <w:r w:rsidR="007F2802">
        <w:t>reeline</w:t>
      </w:r>
      <w:r>
        <w:t xml:space="preserve">: Ecological </w:t>
      </w:r>
      <w:r w:rsidR="00F44B83">
        <w:t>I</w:t>
      </w:r>
      <w:r>
        <w:t xml:space="preserve">mplications of </w:t>
      </w:r>
      <w:r w:rsidR="00F44B83">
        <w:t>R</w:t>
      </w:r>
      <w:r>
        <w:t xml:space="preserve">ange </w:t>
      </w:r>
      <w:r w:rsidR="00F44B83">
        <w:t>E</w:t>
      </w:r>
      <w:r>
        <w:t xml:space="preserve">xpansion for </w:t>
      </w:r>
      <w:r w:rsidR="00F44B83">
        <w:t>L</w:t>
      </w:r>
      <w:r>
        <w:t xml:space="preserve">arge </w:t>
      </w:r>
      <w:r w:rsidR="00F44B83">
        <w:t>N</w:t>
      </w:r>
      <w:r>
        <w:t xml:space="preserve">orthern </w:t>
      </w:r>
      <w:r w:rsidR="00F44B83">
        <w:t>U</w:t>
      </w:r>
      <w:r>
        <w:t>ngulates</w:t>
      </w:r>
    </w:p>
    <w:p w14:paraId="6FC8D2E0" w14:textId="77777777" w:rsidR="00393068" w:rsidRPr="00393068" w:rsidRDefault="00393068" w:rsidP="00393068">
      <w:pPr>
        <w:pStyle w:val="Afilliations"/>
      </w:pPr>
    </w:p>
    <w:p w14:paraId="7383376C" w14:textId="161754D4" w:rsidR="00306D07" w:rsidRPr="002B5CFB" w:rsidRDefault="000F0FC7" w:rsidP="00D763A3">
      <w:pPr>
        <w:pStyle w:val="AuthorList"/>
      </w:pPr>
      <w:r>
        <w:t>Nick</w:t>
      </w:r>
      <w:r w:rsidR="00D26FC5" w:rsidRPr="002B5CFB">
        <w:t xml:space="preserve"> </w:t>
      </w:r>
      <w:r>
        <w:t>Luymes</w:t>
      </w:r>
      <w:r w:rsidR="00D26FC5" w:rsidRPr="002B5CFB">
        <w:rPr>
          <w:vertAlign w:val="superscript"/>
        </w:rPr>
        <w:t>1</w:t>
      </w:r>
      <w:r w:rsidR="00D26FC5" w:rsidRPr="002B5CFB">
        <w:t xml:space="preserve">, </w:t>
      </w:r>
      <w:r>
        <w:t>Frances</w:t>
      </w:r>
      <w:r w:rsidR="00D26FC5" w:rsidRPr="002B5CFB">
        <w:t xml:space="preserve"> </w:t>
      </w:r>
      <w:r>
        <w:t>Stewart</w:t>
      </w:r>
      <w:r>
        <w:rPr>
          <w:vertAlign w:val="superscript"/>
        </w:rPr>
        <w:t>1</w:t>
      </w:r>
      <w:r w:rsidR="00D26FC5" w:rsidRPr="002B5CFB">
        <w:t>,</w:t>
      </w:r>
      <w:r>
        <w:t xml:space="preserve"> Kevin Chan</w:t>
      </w:r>
      <w:r>
        <w:rPr>
          <w:vertAlign w:val="superscript"/>
        </w:rPr>
        <w:t>2</w:t>
      </w:r>
      <w:r>
        <w:t xml:space="preserve">, </w:t>
      </w:r>
      <w:r w:rsidR="00A8584F" w:rsidRPr="002B5CFB">
        <w:t xml:space="preserve">and </w:t>
      </w:r>
      <w:r>
        <w:t>Jan</w:t>
      </w:r>
      <w:r w:rsidR="00D26FC5" w:rsidRPr="002B5CFB">
        <w:t xml:space="preserve"> </w:t>
      </w:r>
      <w:r w:rsidRPr="000F0FC7">
        <w:t>Adamczewski</w:t>
      </w:r>
      <w:r w:rsidR="004C0399" w:rsidRPr="002B5CFB">
        <w:rPr>
          <w:vertAlign w:val="superscript"/>
        </w:rPr>
        <w:t>2</w:t>
      </w:r>
    </w:p>
    <w:p w14:paraId="0BF21396" w14:textId="253D66C1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="007F2802">
        <w:t>Biology Department</w:t>
      </w:r>
      <w:r w:rsidRPr="00D763A3">
        <w:t xml:space="preserve">, </w:t>
      </w:r>
      <w:r w:rsidR="007F2802">
        <w:t>Wilfrid Laurier University</w:t>
      </w:r>
      <w:r w:rsidRPr="00D763A3">
        <w:t xml:space="preserve">, </w:t>
      </w:r>
      <w:r w:rsidR="007F2802">
        <w:t>Waterloo</w:t>
      </w:r>
      <w:r w:rsidRPr="00D763A3">
        <w:t>;</w:t>
      </w:r>
      <w:r w:rsidR="004C0399" w:rsidRPr="00D763A3">
        <w:t xml:space="preserve"> </w:t>
      </w:r>
      <w:r w:rsidR="004C0399" w:rsidRPr="00D763A3">
        <w:rPr>
          <w:vertAlign w:val="superscript"/>
        </w:rPr>
        <w:t>2</w:t>
      </w:r>
      <w:r w:rsidR="007F2802">
        <w:t>Environment and Climate Change</w:t>
      </w:r>
      <w:r w:rsidRPr="00D763A3">
        <w:t xml:space="preserve">, </w:t>
      </w:r>
      <w:r w:rsidR="007F2802">
        <w:t>Government of Northwest Territories</w:t>
      </w:r>
      <w:r w:rsidRPr="00D763A3">
        <w:t xml:space="preserve">, </w:t>
      </w:r>
      <w:r w:rsidR="007F2802">
        <w:t>Yellowknife</w:t>
      </w:r>
    </w:p>
    <w:p w14:paraId="60E623F4" w14:textId="77777777" w:rsidR="00D763A3" w:rsidRPr="00D763A3" w:rsidRDefault="00D763A3" w:rsidP="00D763A3"/>
    <w:p w14:paraId="365C839F" w14:textId="7B085654" w:rsidR="00393068" w:rsidRPr="00641AC6" w:rsidRDefault="000F0FC7" w:rsidP="007C145F">
      <w:pPr>
        <w:pStyle w:val="Afilliations"/>
        <w:rPr>
          <w:i w:val="0"/>
          <w:iCs/>
        </w:rPr>
      </w:pPr>
      <w:r w:rsidRPr="00641AC6">
        <w:rPr>
          <w:i w:val="0"/>
          <w:iCs/>
        </w:rPr>
        <w:t xml:space="preserve">Rapid changes in species geographic ranges have become increasingly common, driven by species introductions, habitat loss, and climate change. Understanding how range </w:t>
      </w:r>
      <w:r w:rsidR="002F07F4" w:rsidRPr="00641AC6">
        <w:rPr>
          <w:i w:val="0"/>
          <w:iCs/>
        </w:rPr>
        <w:t>expansions</w:t>
      </w:r>
      <w:r w:rsidR="002F07F4" w:rsidRPr="00641AC6">
        <w:rPr>
          <w:i w:val="0"/>
          <w:iCs/>
        </w:rPr>
        <w:t xml:space="preserve"> </w:t>
      </w:r>
      <w:r w:rsidR="005D7DFA" w:rsidRPr="00641AC6">
        <w:rPr>
          <w:i w:val="0"/>
          <w:iCs/>
        </w:rPr>
        <w:t>influences a species’ ecology</w:t>
      </w:r>
      <w:r w:rsidRPr="00641AC6">
        <w:rPr>
          <w:i w:val="0"/>
          <w:iCs/>
        </w:rPr>
        <w:t xml:space="preserve"> is important for biodiversity conservation</w:t>
      </w:r>
      <w:r w:rsidR="00906564" w:rsidRPr="00641AC6">
        <w:rPr>
          <w:i w:val="0"/>
          <w:iCs/>
        </w:rPr>
        <w:t>, food security,</w:t>
      </w:r>
      <w:r w:rsidRPr="00641AC6">
        <w:rPr>
          <w:i w:val="0"/>
          <w:iCs/>
        </w:rPr>
        <w:t xml:space="preserve"> and the protection of critical habitats. This is particularly important for northern regions, where biodiversity is </w:t>
      </w:r>
      <w:proofErr w:type="gramStart"/>
      <w:r w:rsidRPr="00641AC6">
        <w:rPr>
          <w:i w:val="0"/>
          <w:iCs/>
        </w:rPr>
        <w:t>low</w:t>
      </w:r>
      <w:proofErr w:type="gramEnd"/>
      <w:r w:rsidRPr="00641AC6">
        <w:rPr>
          <w:i w:val="0"/>
          <w:iCs/>
        </w:rPr>
        <w:t xml:space="preserve"> and the effects of climate change are disproportionate</w:t>
      </w:r>
      <w:r w:rsidR="00D02439" w:rsidRPr="00641AC6">
        <w:rPr>
          <w:i w:val="0"/>
          <w:iCs/>
        </w:rPr>
        <w:t xml:space="preserve"> compared to </w:t>
      </w:r>
      <w:r w:rsidR="00261917" w:rsidRPr="00641AC6">
        <w:rPr>
          <w:i w:val="0"/>
          <w:iCs/>
        </w:rPr>
        <w:t>more southern parts of the continent</w:t>
      </w:r>
      <w:r w:rsidRPr="00641AC6">
        <w:rPr>
          <w:i w:val="0"/>
          <w:iCs/>
        </w:rPr>
        <w:t xml:space="preserve">. </w:t>
      </w:r>
      <w:r w:rsidR="00AB766C" w:rsidRPr="00641AC6">
        <w:rPr>
          <w:i w:val="0"/>
          <w:iCs/>
        </w:rPr>
        <w:t xml:space="preserve">Muskox </w:t>
      </w:r>
      <w:r w:rsidR="009B5356" w:rsidRPr="00641AC6">
        <w:rPr>
          <w:i w:val="0"/>
          <w:iCs/>
        </w:rPr>
        <w:t>(</w:t>
      </w:r>
      <w:r w:rsidR="00BB19E7" w:rsidRPr="00641AC6">
        <w:rPr>
          <w:i w:val="0"/>
          <w:iCs/>
        </w:rPr>
        <w:t>Ɂ</w:t>
      </w:r>
      <w:proofErr w:type="spellStart"/>
      <w:r w:rsidR="00BB19E7" w:rsidRPr="00641AC6">
        <w:rPr>
          <w:i w:val="0"/>
          <w:iCs/>
        </w:rPr>
        <w:t>ǝjıre</w:t>
      </w:r>
      <w:proofErr w:type="spellEnd"/>
      <w:r w:rsidR="00BB19E7" w:rsidRPr="00641AC6">
        <w:rPr>
          <w:i w:val="0"/>
          <w:iCs/>
        </w:rPr>
        <w:t xml:space="preserve">; </w:t>
      </w:r>
      <w:r w:rsidR="006D1957" w:rsidRPr="00641AC6">
        <w:rPr>
          <w:i w:val="0"/>
          <w:iCs/>
        </w:rPr>
        <w:t>Ovibos moschatus</w:t>
      </w:r>
      <w:r w:rsidR="00BB19E7" w:rsidRPr="00641AC6">
        <w:rPr>
          <w:i w:val="0"/>
          <w:iCs/>
        </w:rPr>
        <w:t xml:space="preserve">) </w:t>
      </w:r>
      <w:r w:rsidR="00AB766C" w:rsidRPr="00641AC6">
        <w:rPr>
          <w:i w:val="0"/>
          <w:iCs/>
        </w:rPr>
        <w:t xml:space="preserve">provide a unique </w:t>
      </w:r>
      <w:r w:rsidRPr="00641AC6">
        <w:rPr>
          <w:i w:val="0"/>
          <w:iCs/>
        </w:rPr>
        <w:t xml:space="preserve">opportunity to </w:t>
      </w:r>
      <w:r w:rsidR="00906564" w:rsidRPr="00641AC6">
        <w:rPr>
          <w:i w:val="0"/>
          <w:iCs/>
        </w:rPr>
        <w:t>investigate range expansions in a northern context; since recovering from overexploitation,</w:t>
      </w:r>
      <w:r w:rsidR="00AB766C" w:rsidRPr="00641AC6">
        <w:rPr>
          <w:i w:val="0"/>
          <w:iCs/>
        </w:rPr>
        <w:t xml:space="preserve"> the species is</w:t>
      </w:r>
      <w:r w:rsidR="00906564" w:rsidRPr="00641AC6">
        <w:rPr>
          <w:i w:val="0"/>
          <w:iCs/>
        </w:rPr>
        <w:t xml:space="preserve"> </w:t>
      </w:r>
      <w:r w:rsidR="00AB766C" w:rsidRPr="00641AC6">
        <w:rPr>
          <w:i w:val="0"/>
          <w:iCs/>
        </w:rPr>
        <w:t xml:space="preserve">extending the leading edge of their mainland distribution </w:t>
      </w:r>
      <w:r w:rsidR="00906564" w:rsidRPr="00641AC6">
        <w:rPr>
          <w:i w:val="0"/>
          <w:iCs/>
        </w:rPr>
        <w:t xml:space="preserve">south, into the </w:t>
      </w:r>
      <w:r w:rsidRPr="00641AC6">
        <w:rPr>
          <w:i w:val="0"/>
          <w:iCs/>
        </w:rPr>
        <w:t xml:space="preserve">treeline. We </w:t>
      </w:r>
      <w:r w:rsidR="00AB766C" w:rsidRPr="00641AC6">
        <w:rPr>
          <w:i w:val="0"/>
          <w:iCs/>
        </w:rPr>
        <w:t>use data from 10</w:t>
      </w:r>
      <w:r w:rsidRPr="00641AC6">
        <w:rPr>
          <w:i w:val="0"/>
          <w:iCs/>
        </w:rPr>
        <w:t xml:space="preserve"> muskoxen</w:t>
      </w:r>
      <w:r w:rsidR="00AB766C" w:rsidRPr="00641AC6">
        <w:rPr>
          <w:i w:val="0"/>
          <w:iCs/>
        </w:rPr>
        <w:t xml:space="preserve"> collared below treeline to investigate the species home range size and movement </w:t>
      </w:r>
      <w:r w:rsidR="00D33FF9" w:rsidRPr="00641AC6">
        <w:rPr>
          <w:i w:val="0"/>
          <w:iCs/>
        </w:rPr>
        <w:t>associations and</w:t>
      </w:r>
      <w:r w:rsidR="00AB766C" w:rsidRPr="00641AC6">
        <w:rPr>
          <w:i w:val="0"/>
          <w:iCs/>
        </w:rPr>
        <w:t xml:space="preserve"> compare to published estimates </w:t>
      </w:r>
      <w:r w:rsidR="00906564" w:rsidRPr="00641AC6">
        <w:rPr>
          <w:i w:val="0"/>
          <w:iCs/>
        </w:rPr>
        <w:t xml:space="preserve">from </w:t>
      </w:r>
      <w:r w:rsidRPr="00641AC6">
        <w:rPr>
          <w:i w:val="0"/>
          <w:iCs/>
        </w:rPr>
        <w:t>tundra environments.</w:t>
      </w:r>
      <w:r w:rsidR="00906564" w:rsidRPr="00641AC6">
        <w:rPr>
          <w:i w:val="0"/>
          <w:iCs/>
        </w:rPr>
        <w:t xml:space="preserve"> Preliminary results suggest strong seasonality to muskox movements within the treeline, and low-site fidelity.</w:t>
      </w:r>
      <w:r w:rsidRPr="00641AC6">
        <w:rPr>
          <w:i w:val="0"/>
          <w:iCs/>
        </w:rPr>
        <w:t xml:space="preserve"> This research will enhance our understanding of how species </w:t>
      </w:r>
      <w:r w:rsidR="00797D21" w:rsidRPr="00641AC6">
        <w:rPr>
          <w:i w:val="0"/>
          <w:iCs/>
        </w:rPr>
        <w:t>reestablish in</w:t>
      </w:r>
      <w:r w:rsidR="00BA46BF" w:rsidRPr="00641AC6">
        <w:rPr>
          <w:i w:val="0"/>
          <w:iCs/>
        </w:rPr>
        <w:t xml:space="preserve"> old environments</w:t>
      </w:r>
      <w:r w:rsidRPr="00641AC6">
        <w:rPr>
          <w:i w:val="0"/>
          <w:iCs/>
        </w:rPr>
        <w:t xml:space="preserve"> and </w:t>
      </w:r>
      <w:r w:rsidR="007C145F" w:rsidRPr="00641AC6">
        <w:rPr>
          <w:i w:val="0"/>
          <w:iCs/>
        </w:rPr>
        <w:t>will enhance conservation and management strategies</w:t>
      </w:r>
      <w:r w:rsidR="007C145F" w:rsidRPr="00641AC6">
        <w:rPr>
          <w:i w:val="0"/>
          <w:iCs/>
        </w:rPr>
        <w:t xml:space="preserve"> in dynamic northern ecosystems</w:t>
      </w:r>
      <w:r w:rsidRPr="00641AC6">
        <w:rPr>
          <w:i w:val="0"/>
          <w:iCs/>
        </w:rPr>
        <w:t>.</w:t>
      </w:r>
    </w:p>
    <w:p w14:paraId="1F11B58E" w14:textId="77777777" w:rsidR="00393068" w:rsidRPr="00393068" w:rsidRDefault="00393068" w:rsidP="00393068">
      <w:pPr>
        <w:pStyle w:val="AbstractBody"/>
      </w:pPr>
    </w:p>
    <w:sectPr w:rsidR="00393068" w:rsidRPr="0039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C7"/>
    <w:rsid w:val="000F0FC7"/>
    <w:rsid w:val="00116984"/>
    <w:rsid w:val="0025718B"/>
    <w:rsid w:val="00261917"/>
    <w:rsid w:val="00283EF5"/>
    <w:rsid w:val="002B5CFB"/>
    <w:rsid w:val="002E2F90"/>
    <w:rsid w:val="002F07F4"/>
    <w:rsid w:val="00306D07"/>
    <w:rsid w:val="00393068"/>
    <w:rsid w:val="004C0399"/>
    <w:rsid w:val="004D22B7"/>
    <w:rsid w:val="004F7A96"/>
    <w:rsid w:val="00502BD4"/>
    <w:rsid w:val="00564931"/>
    <w:rsid w:val="00596DE2"/>
    <w:rsid w:val="005D7DFA"/>
    <w:rsid w:val="0061158F"/>
    <w:rsid w:val="00611A8D"/>
    <w:rsid w:val="00641AC6"/>
    <w:rsid w:val="006D1957"/>
    <w:rsid w:val="007155CA"/>
    <w:rsid w:val="007926BF"/>
    <w:rsid w:val="00797D21"/>
    <w:rsid w:val="007C145F"/>
    <w:rsid w:val="007F2802"/>
    <w:rsid w:val="008D7A89"/>
    <w:rsid w:val="00906564"/>
    <w:rsid w:val="009B5356"/>
    <w:rsid w:val="00A8584F"/>
    <w:rsid w:val="00A86800"/>
    <w:rsid w:val="00AB766C"/>
    <w:rsid w:val="00AD61A5"/>
    <w:rsid w:val="00BA46BF"/>
    <w:rsid w:val="00BB19E7"/>
    <w:rsid w:val="00C92911"/>
    <w:rsid w:val="00CF405E"/>
    <w:rsid w:val="00CF6C5E"/>
    <w:rsid w:val="00D02439"/>
    <w:rsid w:val="00D1181C"/>
    <w:rsid w:val="00D26FC5"/>
    <w:rsid w:val="00D33FF9"/>
    <w:rsid w:val="00D763A3"/>
    <w:rsid w:val="00E9371D"/>
    <w:rsid w:val="00EF35FF"/>
    <w:rsid w:val="00F44B83"/>
    <w:rsid w:val="00F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56E9"/>
  <w15:chartTrackingRefBased/>
  <w15:docId w15:val="{EAC1B7B1-FE6B-4F23-BBE8-6A7B9412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02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B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BD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Wilfrid%20Laurier%20University\Documents\Presentations\OE3C_2024\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Luymes</dc:creator>
  <cp:keywords/>
  <dc:description/>
  <cp:lastModifiedBy>Nick Luymes</cp:lastModifiedBy>
  <cp:revision>2</cp:revision>
  <dcterms:created xsi:type="dcterms:W3CDTF">2024-04-08T16:50:00Z</dcterms:created>
  <dcterms:modified xsi:type="dcterms:W3CDTF">2024-04-08T16:50:00Z</dcterms:modified>
  <cp:category/>
</cp:coreProperties>
</file>