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46FF" w14:textId="23DDE72D" w:rsidR="00135B6D" w:rsidRDefault="005420FA" w:rsidP="00C524F4">
      <w:pPr>
        <w:rPr>
          <w:rFonts w:ascii="Arial" w:hAnsi="Arial" w:cs="Arial"/>
          <w:b/>
          <w:bCs/>
        </w:rPr>
      </w:pPr>
      <w:r w:rsidRPr="00135B6D">
        <w:rPr>
          <w:rFonts w:ascii="Arial" w:hAnsi="Arial" w:cs="Arial"/>
          <w:b/>
          <w:bCs/>
        </w:rPr>
        <w:t xml:space="preserve">The </w:t>
      </w:r>
      <w:r w:rsidR="00135B6D">
        <w:rPr>
          <w:rFonts w:ascii="Arial" w:hAnsi="Arial" w:cs="Arial"/>
          <w:b/>
          <w:bCs/>
        </w:rPr>
        <w:t>R</w:t>
      </w:r>
      <w:r w:rsidRPr="00135B6D">
        <w:rPr>
          <w:rFonts w:ascii="Arial" w:hAnsi="Arial" w:cs="Arial"/>
          <w:b/>
          <w:bCs/>
        </w:rPr>
        <w:t xml:space="preserve">elative </w:t>
      </w:r>
      <w:r w:rsidR="00135B6D">
        <w:rPr>
          <w:rFonts w:ascii="Arial" w:hAnsi="Arial" w:cs="Arial"/>
          <w:b/>
          <w:bCs/>
        </w:rPr>
        <w:t>S</w:t>
      </w:r>
      <w:r w:rsidRPr="00135B6D">
        <w:rPr>
          <w:rFonts w:ascii="Arial" w:hAnsi="Arial" w:cs="Arial"/>
          <w:b/>
          <w:bCs/>
        </w:rPr>
        <w:t xml:space="preserve">ize of Syrphid </w:t>
      </w:r>
      <w:r w:rsidR="00135B6D">
        <w:rPr>
          <w:rFonts w:ascii="Arial" w:hAnsi="Arial" w:cs="Arial"/>
          <w:b/>
          <w:bCs/>
        </w:rPr>
        <w:t>M</w:t>
      </w:r>
      <w:r w:rsidRPr="00135B6D">
        <w:rPr>
          <w:rFonts w:ascii="Arial" w:hAnsi="Arial" w:cs="Arial"/>
          <w:b/>
          <w:bCs/>
        </w:rPr>
        <w:t xml:space="preserve">imics to </w:t>
      </w:r>
      <w:r w:rsidR="00135B6D">
        <w:rPr>
          <w:rFonts w:ascii="Arial" w:hAnsi="Arial" w:cs="Arial"/>
          <w:b/>
          <w:bCs/>
        </w:rPr>
        <w:t>T</w:t>
      </w:r>
      <w:r w:rsidRPr="00135B6D">
        <w:rPr>
          <w:rFonts w:ascii="Arial" w:hAnsi="Arial" w:cs="Arial"/>
          <w:b/>
          <w:bCs/>
        </w:rPr>
        <w:t xml:space="preserve">heir </w:t>
      </w:r>
      <w:r w:rsidR="00135B6D">
        <w:rPr>
          <w:rFonts w:ascii="Arial" w:hAnsi="Arial" w:cs="Arial"/>
          <w:b/>
          <w:bCs/>
        </w:rPr>
        <w:t>M</w:t>
      </w:r>
      <w:r w:rsidRPr="00135B6D">
        <w:rPr>
          <w:rFonts w:ascii="Arial" w:hAnsi="Arial" w:cs="Arial"/>
          <w:b/>
          <w:bCs/>
        </w:rPr>
        <w:t xml:space="preserve">odels and its </w:t>
      </w:r>
      <w:r w:rsidR="00135B6D">
        <w:rPr>
          <w:rFonts w:ascii="Arial" w:hAnsi="Arial" w:cs="Arial"/>
          <w:b/>
          <w:bCs/>
        </w:rPr>
        <w:t>I</w:t>
      </w:r>
      <w:r w:rsidRPr="00135B6D">
        <w:rPr>
          <w:rFonts w:ascii="Arial" w:hAnsi="Arial" w:cs="Arial"/>
          <w:b/>
          <w:bCs/>
        </w:rPr>
        <w:t xml:space="preserve">mplications for the </w:t>
      </w:r>
      <w:r w:rsidR="00135B6D">
        <w:rPr>
          <w:rFonts w:ascii="Arial" w:hAnsi="Arial" w:cs="Arial"/>
          <w:b/>
          <w:bCs/>
        </w:rPr>
        <w:t>E</w:t>
      </w:r>
      <w:r w:rsidRPr="00135B6D">
        <w:rPr>
          <w:rFonts w:ascii="Arial" w:hAnsi="Arial" w:cs="Arial"/>
          <w:b/>
          <w:bCs/>
        </w:rPr>
        <w:t xml:space="preserve">volution of </w:t>
      </w:r>
      <w:r w:rsidR="00135B6D">
        <w:rPr>
          <w:rFonts w:ascii="Arial" w:hAnsi="Arial" w:cs="Arial"/>
          <w:b/>
          <w:bCs/>
        </w:rPr>
        <w:t>M</w:t>
      </w:r>
      <w:r w:rsidRPr="00135B6D">
        <w:rPr>
          <w:rFonts w:ascii="Arial" w:hAnsi="Arial" w:cs="Arial"/>
          <w:b/>
          <w:bCs/>
        </w:rPr>
        <w:t>imicry</w:t>
      </w:r>
    </w:p>
    <w:p w14:paraId="6A8133E0" w14:textId="77777777" w:rsidR="00135B6D" w:rsidRDefault="00135B6D" w:rsidP="00C524F4">
      <w:pPr>
        <w:rPr>
          <w:rFonts w:ascii="Arial" w:hAnsi="Arial" w:cs="Arial"/>
          <w:b/>
          <w:bCs/>
        </w:rPr>
      </w:pPr>
    </w:p>
    <w:p w14:paraId="56081349" w14:textId="16549820" w:rsidR="005420FA" w:rsidRPr="00135B6D" w:rsidRDefault="000C227D" w:rsidP="00C524F4">
      <w:pPr>
        <w:rPr>
          <w:rFonts w:ascii="Arial" w:hAnsi="Arial" w:cs="Arial"/>
          <w:vertAlign w:val="superscript"/>
        </w:rPr>
      </w:pPr>
      <w:r>
        <w:rPr>
          <w:rFonts w:ascii="Arial" w:hAnsi="Arial" w:cs="Arial"/>
        </w:rPr>
        <w:t xml:space="preserve">Megan </w:t>
      </w:r>
      <w:r w:rsidRPr="000C227D">
        <w:rPr>
          <w:rFonts w:ascii="Arial" w:hAnsi="Arial" w:cs="Arial"/>
        </w:rPr>
        <w:t>Raposo</w:t>
      </w:r>
      <w:r w:rsidR="00135B6D" w:rsidRPr="000C227D">
        <w:rPr>
          <w:rFonts w:ascii="Arial" w:hAnsi="Arial" w:cs="Arial"/>
          <w:vertAlign w:val="superscript"/>
        </w:rPr>
        <w:t>1</w:t>
      </w:r>
      <w:r>
        <w:rPr>
          <w:rFonts w:ascii="Arial" w:hAnsi="Arial" w:cs="Arial"/>
        </w:rPr>
        <w:t>,</w:t>
      </w:r>
      <w:r w:rsidR="00135B6D" w:rsidRPr="00135B6D">
        <w:rPr>
          <w:rFonts w:ascii="Arial" w:hAnsi="Arial" w:cs="Arial"/>
        </w:rPr>
        <w:t xml:space="preserve"> </w:t>
      </w:r>
      <w:r>
        <w:rPr>
          <w:rFonts w:ascii="Arial" w:hAnsi="Arial" w:cs="Arial"/>
        </w:rPr>
        <w:t>Tom N. Sherratt</w:t>
      </w:r>
      <w:r w:rsidR="00135B6D" w:rsidRPr="00135B6D">
        <w:rPr>
          <w:rFonts w:ascii="Arial" w:hAnsi="Arial" w:cs="Arial"/>
          <w:vertAlign w:val="superscript"/>
        </w:rPr>
        <w:t>1</w:t>
      </w:r>
      <w:r w:rsidR="00135B6D">
        <w:rPr>
          <w:rFonts w:ascii="Arial" w:hAnsi="Arial" w:cs="Arial"/>
        </w:rPr>
        <w:br/>
      </w:r>
      <w:r w:rsidR="00135B6D" w:rsidRPr="00135B6D">
        <w:rPr>
          <w:rFonts w:ascii="Arial" w:hAnsi="Arial" w:cs="Arial"/>
          <w:i/>
          <w:iCs/>
          <w:vertAlign w:val="superscript"/>
        </w:rPr>
        <w:t>1</w:t>
      </w:r>
      <w:r w:rsidR="00135B6D" w:rsidRPr="00135B6D">
        <w:rPr>
          <w:rFonts w:ascii="Arial" w:hAnsi="Arial" w:cs="Arial"/>
          <w:i/>
          <w:iCs/>
        </w:rPr>
        <w:t>Department of Biology</w:t>
      </w:r>
      <w:r>
        <w:rPr>
          <w:rFonts w:ascii="Arial" w:hAnsi="Arial" w:cs="Arial"/>
          <w:i/>
          <w:iCs/>
        </w:rPr>
        <w:t>, Carleton University,</w:t>
      </w:r>
      <w:r w:rsidR="00135B6D" w:rsidRPr="00135B6D">
        <w:rPr>
          <w:rFonts w:ascii="Arial" w:hAnsi="Arial" w:cs="Arial"/>
          <w:i/>
          <w:iCs/>
        </w:rPr>
        <w:t xml:space="preserve"> Ottawa</w:t>
      </w:r>
      <w:r w:rsidR="005420FA" w:rsidRPr="00135B6D">
        <w:rPr>
          <w:rFonts w:ascii="Arial" w:hAnsi="Arial" w:cs="Arial"/>
        </w:rPr>
        <w:br/>
      </w:r>
      <w:r w:rsidR="005420FA" w:rsidRPr="00135B6D">
        <w:rPr>
          <w:rFonts w:ascii="Arial" w:hAnsi="Arial" w:cs="Arial"/>
        </w:rPr>
        <w:br/>
        <w:t>Many hoverfly (</w:t>
      </w:r>
      <w:proofErr w:type="spellStart"/>
      <w:r w:rsidR="005420FA" w:rsidRPr="00135B6D">
        <w:rPr>
          <w:rFonts w:ascii="Arial" w:hAnsi="Arial" w:cs="Arial"/>
        </w:rPr>
        <w:t>Syrphidae</w:t>
      </w:r>
      <w:proofErr w:type="spellEnd"/>
      <w:r w:rsidR="005420FA" w:rsidRPr="00135B6D">
        <w:rPr>
          <w:rFonts w:ascii="Arial" w:hAnsi="Arial" w:cs="Arial"/>
        </w:rPr>
        <w:t>) species are Batesian mimics of stinging Hymenoptera</w:t>
      </w:r>
      <w:r w:rsidR="005420FA" w:rsidRPr="00135B6D">
        <w:rPr>
          <w:rFonts w:ascii="Arial" w:hAnsi="Arial" w:cs="Arial"/>
        </w:rPr>
        <w:t>,</w:t>
      </w:r>
      <w:r w:rsidR="005420FA" w:rsidRPr="00135B6D">
        <w:rPr>
          <w:rFonts w:ascii="Arial" w:hAnsi="Arial" w:cs="Arial"/>
        </w:rPr>
        <w:t xml:space="preserve"> </w:t>
      </w:r>
      <w:r w:rsidR="005420FA" w:rsidRPr="00135B6D">
        <w:rPr>
          <w:rFonts w:ascii="Arial" w:hAnsi="Arial" w:cs="Arial"/>
        </w:rPr>
        <w:t>al</w:t>
      </w:r>
      <w:r w:rsidR="005420FA" w:rsidRPr="00135B6D">
        <w:rPr>
          <w:rFonts w:ascii="Arial" w:hAnsi="Arial" w:cs="Arial"/>
        </w:rPr>
        <w:t>though their degree of similarity can vary considerably</w:t>
      </w:r>
      <w:r w:rsidR="005420FA" w:rsidRPr="00135B6D">
        <w:rPr>
          <w:rFonts w:ascii="Arial" w:hAnsi="Arial" w:cs="Arial"/>
        </w:rPr>
        <w:t>. S</w:t>
      </w:r>
      <w:r w:rsidR="005420FA" w:rsidRPr="00135B6D">
        <w:rPr>
          <w:rFonts w:ascii="Arial" w:hAnsi="Arial" w:cs="Arial"/>
        </w:rPr>
        <w:t xml:space="preserve">ome species are considered excellent mimics, while others are considered very poor mimics. Previous research has shown that larger mimics are often better mimics, possibly because there is less selection for mimetic fidelity in smaller, less profitable prey (Penney et al., 2012). However, predators can </w:t>
      </w:r>
      <w:r w:rsidR="0047568B" w:rsidRPr="00135B6D">
        <w:rPr>
          <w:rFonts w:ascii="Arial" w:hAnsi="Arial" w:cs="Arial"/>
        </w:rPr>
        <w:t xml:space="preserve">also </w:t>
      </w:r>
      <w:r w:rsidR="005420FA" w:rsidRPr="00135B6D">
        <w:rPr>
          <w:rFonts w:ascii="Arial" w:hAnsi="Arial" w:cs="Arial"/>
        </w:rPr>
        <w:t xml:space="preserve">use body size to discriminate between mimics and their models. </w:t>
      </w:r>
      <w:r w:rsidR="005420FA" w:rsidRPr="00135B6D">
        <w:rPr>
          <w:rFonts w:ascii="Arial" w:hAnsi="Arial" w:cs="Arial"/>
        </w:rPr>
        <w:t>So, a</w:t>
      </w:r>
      <w:r w:rsidR="005420FA" w:rsidRPr="00135B6D">
        <w:rPr>
          <w:rFonts w:ascii="Arial" w:hAnsi="Arial" w:cs="Arial"/>
        </w:rPr>
        <w:t>n alternat</w:t>
      </w:r>
      <w:r w:rsidR="005420FA" w:rsidRPr="00135B6D">
        <w:rPr>
          <w:rFonts w:ascii="Arial" w:hAnsi="Arial" w:cs="Arial"/>
        </w:rPr>
        <w:t>ive</w:t>
      </w:r>
      <w:r w:rsidR="005420FA" w:rsidRPr="00135B6D">
        <w:rPr>
          <w:rFonts w:ascii="Arial" w:hAnsi="Arial" w:cs="Arial"/>
        </w:rPr>
        <w:t xml:space="preserve"> hypothesis is that mimetic fidelity varies with body size because larger mimics are less distinguishable in size from their hymenopteran models, which tend to be large.</w:t>
      </w:r>
      <w:r w:rsidR="0047568B" w:rsidRPr="00135B6D">
        <w:rPr>
          <w:rFonts w:ascii="Arial" w:hAnsi="Arial" w:cs="Arial"/>
        </w:rPr>
        <w:t xml:space="preserve"> </w:t>
      </w:r>
      <w:r w:rsidR="005420FA" w:rsidRPr="00135B6D">
        <w:rPr>
          <w:rFonts w:ascii="Arial" w:hAnsi="Arial" w:cs="Arial"/>
        </w:rPr>
        <w:t xml:space="preserve">To compare these competing hypotheses, we tested whether </w:t>
      </w:r>
      <w:proofErr w:type="spellStart"/>
      <w:r w:rsidR="0047568B" w:rsidRPr="00135B6D">
        <w:rPr>
          <w:rFonts w:ascii="Arial" w:hAnsi="Arial" w:cs="Arial"/>
        </w:rPr>
        <w:t>colour</w:t>
      </w:r>
      <w:proofErr w:type="spellEnd"/>
      <w:r w:rsidR="0047568B" w:rsidRPr="00135B6D">
        <w:rPr>
          <w:rFonts w:ascii="Arial" w:hAnsi="Arial" w:cs="Arial"/>
        </w:rPr>
        <w:t xml:space="preserve"> pattern similarity</w:t>
      </w:r>
      <w:r w:rsidR="005420FA" w:rsidRPr="00135B6D">
        <w:rPr>
          <w:rFonts w:ascii="Arial" w:hAnsi="Arial" w:cs="Arial"/>
        </w:rPr>
        <w:t xml:space="preserve"> was better explained</w:t>
      </w:r>
      <w:r w:rsidR="0047568B" w:rsidRPr="00135B6D">
        <w:rPr>
          <w:rFonts w:ascii="Arial" w:hAnsi="Arial" w:cs="Arial"/>
        </w:rPr>
        <w:t xml:space="preserve"> </w:t>
      </w:r>
      <w:r w:rsidR="005420FA" w:rsidRPr="00135B6D">
        <w:rPr>
          <w:rFonts w:ascii="Arial" w:hAnsi="Arial" w:cs="Arial"/>
        </w:rPr>
        <w:t xml:space="preserve">by the absolute body size of the mimic or </w:t>
      </w:r>
      <w:r w:rsidR="00CD19BD" w:rsidRPr="00135B6D">
        <w:rPr>
          <w:rFonts w:ascii="Arial" w:hAnsi="Arial" w:cs="Arial"/>
        </w:rPr>
        <w:t xml:space="preserve">by </w:t>
      </w:r>
      <w:r w:rsidR="005420FA" w:rsidRPr="00135B6D">
        <w:rPr>
          <w:rFonts w:ascii="Arial" w:hAnsi="Arial" w:cs="Arial"/>
        </w:rPr>
        <w:t>the relative size of the mimic</w:t>
      </w:r>
      <w:r w:rsidR="0047568B" w:rsidRPr="00135B6D">
        <w:rPr>
          <w:rFonts w:ascii="Arial" w:hAnsi="Arial" w:cs="Arial"/>
        </w:rPr>
        <w:t xml:space="preserve"> compared</w:t>
      </w:r>
      <w:r w:rsidR="005420FA" w:rsidRPr="00135B6D">
        <w:rPr>
          <w:rFonts w:ascii="Arial" w:hAnsi="Arial" w:cs="Arial"/>
        </w:rPr>
        <w:t xml:space="preserve"> to the model. Mimetic fidelity was assessed by human ranking for 154 mimic-model pairs and the discriminability of these pairs was determined by measuring the </w:t>
      </w:r>
      <w:proofErr w:type="spellStart"/>
      <w:r w:rsidR="005420FA" w:rsidRPr="00135B6D">
        <w:rPr>
          <w:rFonts w:ascii="Arial" w:hAnsi="Arial" w:cs="Arial"/>
        </w:rPr>
        <w:t>intertegular</w:t>
      </w:r>
      <w:proofErr w:type="spellEnd"/>
      <w:r w:rsidR="005420FA" w:rsidRPr="00135B6D">
        <w:rPr>
          <w:rFonts w:ascii="Arial" w:hAnsi="Arial" w:cs="Arial"/>
        </w:rPr>
        <w:t xml:space="preserve"> distance of both the Syrphid mimic and Hymenopteran model. Body size is often overlooked as a discriminative trait, but if a mimic </w:t>
      </w:r>
      <w:r w:rsidR="005420FA" w:rsidRPr="00135B6D">
        <w:rPr>
          <w:rFonts w:ascii="Arial" w:hAnsi="Arial" w:cs="Arial"/>
        </w:rPr>
        <w:t>is distinguishable</w:t>
      </w:r>
      <w:r w:rsidR="005420FA" w:rsidRPr="00135B6D">
        <w:rPr>
          <w:rFonts w:ascii="Arial" w:hAnsi="Arial" w:cs="Arial"/>
        </w:rPr>
        <w:t xml:space="preserve"> in size from a model, there may be little selection to further improve its fidelity.</w:t>
      </w:r>
    </w:p>
    <w:sectPr w:rsidR="005420FA" w:rsidRPr="00135B6D" w:rsidSect="00260BA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D1BCA"/>
    <w:multiLevelType w:val="hybridMultilevel"/>
    <w:tmpl w:val="80581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860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8C"/>
    <w:rsid w:val="00001850"/>
    <w:rsid w:val="00003442"/>
    <w:rsid w:val="00005D2C"/>
    <w:rsid w:val="00011CCE"/>
    <w:rsid w:val="000916DA"/>
    <w:rsid w:val="00097F9E"/>
    <w:rsid w:val="000C227D"/>
    <w:rsid w:val="000C4228"/>
    <w:rsid w:val="00104CD6"/>
    <w:rsid w:val="00135B6D"/>
    <w:rsid w:val="00136842"/>
    <w:rsid w:val="001447C6"/>
    <w:rsid w:val="001454F7"/>
    <w:rsid w:val="001835E5"/>
    <w:rsid w:val="001D03D8"/>
    <w:rsid w:val="00211DA1"/>
    <w:rsid w:val="0022047C"/>
    <w:rsid w:val="00260BAB"/>
    <w:rsid w:val="00261AF4"/>
    <w:rsid w:val="00267495"/>
    <w:rsid w:val="00274E0B"/>
    <w:rsid w:val="00283FB9"/>
    <w:rsid w:val="0029237A"/>
    <w:rsid w:val="002E5E06"/>
    <w:rsid w:val="00386C08"/>
    <w:rsid w:val="003D7738"/>
    <w:rsid w:val="00412DF5"/>
    <w:rsid w:val="0047568B"/>
    <w:rsid w:val="004A493F"/>
    <w:rsid w:val="004C0F8C"/>
    <w:rsid w:val="004C4D6D"/>
    <w:rsid w:val="004C774E"/>
    <w:rsid w:val="004E5071"/>
    <w:rsid w:val="00502BB4"/>
    <w:rsid w:val="00530BB2"/>
    <w:rsid w:val="005420FA"/>
    <w:rsid w:val="005758FA"/>
    <w:rsid w:val="00580769"/>
    <w:rsid w:val="005C3B60"/>
    <w:rsid w:val="005D084D"/>
    <w:rsid w:val="00636E85"/>
    <w:rsid w:val="00646679"/>
    <w:rsid w:val="006A254A"/>
    <w:rsid w:val="0070260B"/>
    <w:rsid w:val="007A0EF0"/>
    <w:rsid w:val="007C0D40"/>
    <w:rsid w:val="00813839"/>
    <w:rsid w:val="00816D01"/>
    <w:rsid w:val="00887109"/>
    <w:rsid w:val="008A01AD"/>
    <w:rsid w:val="008C3366"/>
    <w:rsid w:val="00905160"/>
    <w:rsid w:val="009507D1"/>
    <w:rsid w:val="009721AC"/>
    <w:rsid w:val="009B16DB"/>
    <w:rsid w:val="009B6CFD"/>
    <w:rsid w:val="009C743C"/>
    <w:rsid w:val="00A0619F"/>
    <w:rsid w:val="00A55369"/>
    <w:rsid w:val="00A62CAB"/>
    <w:rsid w:val="00AB5576"/>
    <w:rsid w:val="00AF15C5"/>
    <w:rsid w:val="00B203CF"/>
    <w:rsid w:val="00B3502F"/>
    <w:rsid w:val="00B771D1"/>
    <w:rsid w:val="00B85B51"/>
    <w:rsid w:val="00B91205"/>
    <w:rsid w:val="00BA00FC"/>
    <w:rsid w:val="00C36FF3"/>
    <w:rsid w:val="00C524F4"/>
    <w:rsid w:val="00C73505"/>
    <w:rsid w:val="00C748A3"/>
    <w:rsid w:val="00C8261C"/>
    <w:rsid w:val="00CB47D2"/>
    <w:rsid w:val="00CD19BD"/>
    <w:rsid w:val="00CD24FD"/>
    <w:rsid w:val="00CE6865"/>
    <w:rsid w:val="00D07F4F"/>
    <w:rsid w:val="00D60191"/>
    <w:rsid w:val="00DA101B"/>
    <w:rsid w:val="00E036BA"/>
    <w:rsid w:val="00E15192"/>
    <w:rsid w:val="00E24FDB"/>
    <w:rsid w:val="00E31A78"/>
    <w:rsid w:val="00E765ED"/>
    <w:rsid w:val="00EC2FC1"/>
    <w:rsid w:val="00ED1EAC"/>
    <w:rsid w:val="00F13FDF"/>
    <w:rsid w:val="00F25439"/>
    <w:rsid w:val="00F33822"/>
    <w:rsid w:val="00F74901"/>
    <w:rsid w:val="00FA3883"/>
    <w:rsid w:val="00FE578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CE871"/>
  <w15:docId w15:val="{1C80EB20-8DAF-4158-8C71-4F51DC59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E8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BB6659-E489-40F6-91A0-66405412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PAPER TITLE (Times New Roman 12 font bold, left aligned)</vt:lpstr>
    </vt:vector>
  </TitlesOfParts>
  <Company>Amlink Technolgies</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(Times New Roman 12 font bold, left aligned)</dc:title>
  <dc:creator>t.gardiner</dc:creator>
  <cp:lastModifiedBy>Megan Raposo</cp:lastModifiedBy>
  <cp:revision>4</cp:revision>
  <dcterms:created xsi:type="dcterms:W3CDTF">2024-03-28T13:00:00Z</dcterms:created>
  <dcterms:modified xsi:type="dcterms:W3CDTF">2024-03-28T13:10:00Z</dcterms:modified>
</cp:coreProperties>
</file>