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316C" w14:textId="06BAAC48" w:rsidR="007155CA" w:rsidRDefault="00AC46BA" w:rsidP="00D763A3">
      <w:pPr>
        <w:pStyle w:val="AuthorList"/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Disentangling T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he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R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elative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C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ontribution </w:t>
      </w:r>
      <w:r w:rsidR="00D07FBA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of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N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eedle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Ag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e </w:t>
      </w:r>
      <w:proofErr w:type="gram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A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nd</w:t>
      </w:r>
      <w:proofErr w:type="gramEnd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C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limate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O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n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F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oliar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T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rait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V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ariation</w:t>
      </w:r>
      <w:r w:rsidRPr="00AC46BA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I</w:t>
      </w:r>
      <w:r w:rsidRPr="00AC46BA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n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Black Spruce (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Picea mariana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) </w:t>
      </w:r>
    </w:p>
    <w:p w14:paraId="3ECF00C0" w14:textId="77777777" w:rsidR="00AC46BA" w:rsidRDefault="00AC46BA" w:rsidP="00D763A3">
      <w:pPr>
        <w:pStyle w:val="AuthorList"/>
      </w:pPr>
    </w:p>
    <w:p w14:paraId="4A72BD59" w14:textId="008FF715" w:rsidR="00306D07" w:rsidRPr="002B5CFB" w:rsidRDefault="00AC46BA" w:rsidP="00D763A3">
      <w:pPr>
        <w:pStyle w:val="AuthorList"/>
      </w:pPr>
      <w:r>
        <w:t>Tanya Sarin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>
        <w:t>Sabina Henry</w:t>
      </w:r>
      <w:r w:rsidR="00D26FC5" w:rsidRPr="002B5CFB">
        <w:t xml:space="preserve">, </w:t>
      </w:r>
      <w:r w:rsidR="00A8584F" w:rsidRPr="002B5CFB">
        <w:t xml:space="preserve">and </w:t>
      </w:r>
      <w:r>
        <w:t>*Julie Messier</w:t>
      </w:r>
      <w:r w:rsidR="004C0399" w:rsidRPr="002B5CFB">
        <w:rPr>
          <w:vertAlign w:val="superscript"/>
        </w:rPr>
        <w:t>1</w:t>
      </w:r>
    </w:p>
    <w:p w14:paraId="2ED6D341" w14:textId="6D0C44D9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AC46BA">
        <w:t>Biology D</w:t>
      </w:r>
      <w:r w:rsidRPr="00D763A3">
        <w:t xml:space="preserve">epartment, </w:t>
      </w:r>
      <w:r w:rsidR="00AC46BA">
        <w:t>University of Waterloo</w:t>
      </w:r>
      <w:r w:rsidRPr="00D763A3">
        <w:t xml:space="preserve">, </w:t>
      </w:r>
      <w:r w:rsidR="00AC46BA">
        <w:t>Waterloo</w:t>
      </w:r>
    </w:p>
    <w:p w14:paraId="027328E1" w14:textId="77777777" w:rsidR="00D763A3" w:rsidRPr="00D763A3" w:rsidRDefault="00D763A3" w:rsidP="00D763A3"/>
    <w:p w14:paraId="16F3DF10" w14:textId="5B3755B0" w:rsidR="00D26FC5" w:rsidRPr="00AC46BA" w:rsidRDefault="00AC46BA" w:rsidP="00611A8D">
      <w:pPr>
        <w:pStyle w:val="Afilliations"/>
        <w:rPr>
          <w:i w:val="0"/>
          <w:iCs/>
        </w:rPr>
      </w:pPr>
      <w:r>
        <w:rPr>
          <w:rStyle w:val="normaltextrun"/>
          <w:i w:val="0"/>
          <w:iCs/>
          <w:color w:val="000000"/>
          <w:shd w:val="clear" w:color="auto" w:fill="FFFFFF"/>
        </w:rPr>
        <w:t>T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>rait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variation matters because the phenotype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>determines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fitness outcomes</w:t>
      </w:r>
      <w:r>
        <w:rPr>
          <w:rStyle w:val="normaltextrun"/>
          <w:i w:val="0"/>
          <w:iCs/>
          <w:color w:val="000000"/>
          <w:shd w:val="clear" w:color="auto" w:fill="FFFFFF"/>
        </w:rPr>
        <w:t>.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Although intraspecific trait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variation </w:t>
      </w:r>
      <w:r>
        <w:rPr>
          <w:rStyle w:val="normaltextrun"/>
          <w:i w:val="0"/>
          <w:iCs/>
          <w:color w:val="000000"/>
          <w:shd w:val="clear" w:color="auto" w:fill="FFFFFF"/>
        </w:rPr>
        <w:t>can be large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, 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but much remains to be known about the factors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>causing</w:t>
      </w:r>
      <w:r>
        <w:rPr>
          <w:rStyle w:val="normaltextrun"/>
          <w:i w:val="0"/>
          <w:iCs/>
          <w:color w:val="000000"/>
          <w:shd w:val="clear" w:color="auto" w:fill="FFFFFF"/>
        </w:rPr>
        <w:t xml:space="preserve"> it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.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>For example, foliar traits change with leaf age and with climate during leaf emergence. I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>n conifers where leaves last multiple years,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 these two factors covary and their relative roles are therefore difficult to separate.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To address this gap 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i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n black spruce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n</w:t>
      </w:r>
      <w:r w:rsidR="005D4A2E" w:rsidRPr="00AC46BA">
        <w:rPr>
          <w:rStyle w:val="normaltextrun"/>
          <w:i w:val="0"/>
          <w:iCs/>
          <w:color w:val="000000"/>
          <w:shd w:val="clear" w:color="auto" w:fill="FFFFFF"/>
        </w:rPr>
        <w:t>eedles aged 1-4 years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,</w:t>
      </w:r>
      <w:r w:rsidR="005D4A2E"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we measured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four </w:t>
      </w:r>
      <w:r w:rsidR="00D07FBA" w:rsidRPr="00AC46BA">
        <w:rPr>
          <w:rStyle w:val="normaltextrun"/>
          <w:i w:val="0"/>
          <w:iCs/>
          <w:color w:val="000000"/>
          <w:shd w:val="clear" w:color="auto" w:fill="FFFFFF"/>
        </w:rPr>
        <w:t>traits associated with leaf carbon-use and morphology: leaf mass per area (LMA), leaf dry matter content (LDMC), chlorophyll con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centration</w:t>
      </w:r>
      <w:r w:rsidR="00D07FBA"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(CHL) and needle length (NL)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. Branches were collected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from 282 individuals in two common garden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 sites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with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contrasting climates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.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F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or each year of emergence at each site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, 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we extracted two 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growing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-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season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 climate variables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 (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mean daily </w:t>
      </w:r>
      <w:r w:rsidR="00D07FBA" w:rsidRPr="00AC46BA">
        <w:rPr>
          <w:rStyle w:val="normaltextrun"/>
          <w:i w:val="0"/>
          <w:iCs/>
          <w:color w:val="000000"/>
          <w:shd w:val="clear" w:color="auto" w:fill="FFFFFF"/>
        </w:rPr>
        <w:t>maximum temperature and total precipitation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)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 and buil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>t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 mixed models predicting trait variation from needle age, climate, </w:t>
      </w:r>
      <w:proofErr w:type="gramStart"/>
      <w:r w:rsidR="00D07FBA">
        <w:rPr>
          <w:rStyle w:val="normaltextrun"/>
          <w:i w:val="0"/>
          <w:iCs/>
          <w:color w:val="000000"/>
          <w:shd w:val="clear" w:color="auto" w:fill="FFFFFF"/>
        </w:rPr>
        <w:t>site</w:t>
      </w:r>
      <w:proofErr w:type="gramEnd"/>
      <w:r w:rsidR="00D07FBA">
        <w:rPr>
          <w:rStyle w:val="normaltextrun"/>
          <w:i w:val="0"/>
          <w:iCs/>
          <w:color w:val="000000"/>
          <w:shd w:val="clear" w:color="auto" w:fill="FFFFFF"/>
        </w:rPr>
        <w:t xml:space="preserve"> and provenance.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We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>found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that variation in LMA and LDMC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was only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driven by needle age,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variation in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NL 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was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only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>d</w:t>
      </w:r>
      <w:r w:rsidR="00D07FBA">
        <w:rPr>
          <w:rStyle w:val="normaltextrun"/>
          <w:i w:val="0"/>
          <w:iCs/>
          <w:color w:val="000000"/>
          <w:shd w:val="clear" w:color="auto" w:fill="FFFFFF"/>
        </w:rPr>
        <w:t>riven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by climate, and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 xml:space="preserve">variation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CHL variation </w:t>
      </w:r>
      <w:r w:rsidR="00382249">
        <w:rPr>
          <w:rStyle w:val="normaltextrun"/>
          <w:i w:val="0"/>
          <w:iCs/>
          <w:color w:val="000000"/>
          <w:shd w:val="clear" w:color="auto" w:fill="FFFFFF"/>
        </w:rPr>
        <w:t>was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driven by both.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 O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ur results suggest that </w:t>
      </w:r>
      <w:r w:rsidR="005D4A2E"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CHL 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may increase, </w:t>
      </w:r>
      <w:r w:rsidR="005D4A2E" w:rsidRPr="00AC46BA">
        <w:rPr>
          <w:rStyle w:val="normaltextrun"/>
          <w:i w:val="0"/>
          <w:iCs/>
          <w:color w:val="000000"/>
          <w:shd w:val="clear" w:color="auto" w:fill="FFFFFF"/>
        </w:rPr>
        <w:t>and NL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 </w:t>
      </w:r>
      <w:r w:rsidR="005D4A2E">
        <w:rPr>
          <w:rStyle w:val="normaltextrun"/>
          <w:i w:val="0"/>
          <w:iCs/>
          <w:color w:val="000000"/>
          <w:shd w:val="clear" w:color="auto" w:fill="FFFFFF"/>
        </w:rPr>
        <w:t xml:space="preserve">may decrease in response to a warming </w:t>
      </w:r>
      <w:r w:rsidRPr="00AC46BA">
        <w:rPr>
          <w:rStyle w:val="normaltextrun"/>
          <w:i w:val="0"/>
          <w:iCs/>
          <w:color w:val="000000"/>
          <w:shd w:val="clear" w:color="auto" w:fill="FFFFFF"/>
        </w:rPr>
        <w:t xml:space="preserve">climate. </w:t>
      </w:r>
    </w:p>
    <w:sectPr w:rsidR="00D26FC5" w:rsidRPr="00AC4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A"/>
    <w:rsid w:val="00116984"/>
    <w:rsid w:val="002B5CFB"/>
    <w:rsid w:val="002E2F90"/>
    <w:rsid w:val="00306D07"/>
    <w:rsid w:val="00382249"/>
    <w:rsid w:val="004C0399"/>
    <w:rsid w:val="004D22B7"/>
    <w:rsid w:val="004F7A96"/>
    <w:rsid w:val="00564931"/>
    <w:rsid w:val="00596DE2"/>
    <w:rsid w:val="005D4A2E"/>
    <w:rsid w:val="0061158F"/>
    <w:rsid w:val="00611A8D"/>
    <w:rsid w:val="007155CA"/>
    <w:rsid w:val="00A8584F"/>
    <w:rsid w:val="00A86800"/>
    <w:rsid w:val="00AC46BA"/>
    <w:rsid w:val="00C92911"/>
    <w:rsid w:val="00D07FBA"/>
    <w:rsid w:val="00D26FC5"/>
    <w:rsid w:val="00D763A3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56D"/>
  <w15:chartTrackingRefBased/>
  <w15:docId w15:val="{D838F6F2-CB0B-4447-885A-711FBD0B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character" w:customStyle="1" w:styleId="normaltextrun">
    <w:name w:val="normaltextrun"/>
    <w:basedOn w:val="DefaultParagraphFont"/>
    <w:rsid w:val="00A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\Downloads\Abstract%20Information%20-%20OE3C%202024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40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 Messier</cp:lastModifiedBy>
  <cp:revision>1</cp:revision>
  <dcterms:created xsi:type="dcterms:W3CDTF">2024-03-30T21:42:00Z</dcterms:created>
  <dcterms:modified xsi:type="dcterms:W3CDTF">2024-03-30T22:22:00Z</dcterms:modified>
  <cp:category/>
</cp:coreProperties>
</file>